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986A2" w14:textId="455B20A0" w:rsidR="005D4F30" w:rsidRPr="00B17E44" w:rsidRDefault="00B17E44">
      <w:pPr>
        <w:rPr>
          <w:b/>
          <w:bCs/>
          <w:i/>
          <w:iCs/>
        </w:rPr>
      </w:pPr>
      <w:commentRangeStart w:id="0"/>
      <w:r w:rsidRPr="00B17E44">
        <w:rPr>
          <w:b/>
          <w:bCs/>
          <w:i/>
          <w:iCs/>
        </w:rPr>
        <w:t xml:space="preserve">Description of </w:t>
      </w:r>
      <w:r w:rsidR="00D727F8">
        <w:rPr>
          <w:b/>
          <w:bCs/>
          <w:i/>
          <w:iCs/>
        </w:rPr>
        <w:t>s</w:t>
      </w:r>
      <w:r w:rsidRPr="00B17E44">
        <w:rPr>
          <w:b/>
          <w:bCs/>
          <w:i/>
          <w:iCs/>
        </w:rPr>
        <w:t xml:space="preserve">tudy </w:t>
      </w:r>
      <w:r w:rsidR="00D727F8">
        <w:rPr>
          <w:b/>
          <w:bCs/>
          <w:i/>
          <w:iCs/>
        </w:rPr>
        <w:t>h</w:t>
      </w:r>
      <w:r w:rsidRPr="00B17E44">
        <w:rPr>
          <w:b/>
          <w:bCs/>
          <w:i/>
          <w:iCs/>
        </w:rPr>
        <w:t>erds</w:t>
      </w:r>
      <w:commentRangeEnd w:id="0"/>
      <w:r w:rsidR="0088690F">
        <w:rPr>
          <w:rStyle w:val="CommentReference"/>
        </w:rPr>
        <w:commentReference w:id="0"/>
      </w:r>
    </w:p>
    <w:p w14:paraId="00695EAB" w14:textId="1CAE89DD" w:rsidR="00854B6B" w:rsidRDefault="00172949" w:rsidP="00D13A70">
      <w:pPr>
        <w:spacing w:line="276" w:lineRule="auto"/>
        <w:ind w:firstLine="540"/>
      </w:pPr>
      <w:r>
        <w:t>Of the 21 herds included, 5 used a bedded pack system</w:t>
      </w:r>
      <w:r w:rsidR="00D755EE">
        <w:t xml:space="preserve"> (23.8%)</w:t>
      </w:r>
      <w:r>
        <w:t>, 1 used a freestall bedded with sand</w:t>
      </w:r>
      <w:r w:rsidR="005D7738">
        <w:t xml:space="preserve"> (</w:t>
      </w:r>
      <w:r w:rsidR="00D755EE">
        <w:t>4.8%)</w:t>
      </w:r>
      <w:r>
        <w:t>, 5 used a freestall bedded with shavings/sawdust</w:t>
      </w:r>
      <w:r w:rsidR="00D755EE">
        <w:t xml:space="preserve"> (23.8%)</w:t>
      </w:r>
      <w:r>
        <w:t>, and 10 used a tiestall bedded with shavings/sawdust</w:t>
      </w:r>
      <w:r w:rsidR="003644E1">
        <w:t xml:space="preserve"> </w:t>
      </w:r>
      <w:r w:rsidR="00A8722A">
        <w:t xml:space="preserve">(47.6%) </w:t>
      </w:r>
      <w:r w:rsidR="003644E1">
        <w:t>(</w:t>
      </w:r>
      <w:r w:rsidR="0022600F">
        <w:t>Supplem</w:t>
      </w:r>
      <w:r w:rsidR="00D66801">
        <w:t>ental Table</w:t>
      </w:r>
      <w:r w:rsidR="003644E1">
        <w:t xml:space="preserve"> </w:t>
      </w:r>
      <w:r w:rsidR="00D66801">
        <w:t>S</w:t>
      </w:r>
      <w:r w:rsidR="003644E1">
        <w:t>1)</w:t>
      </w:r>
      <w:r>
        <w:t xml:space="preserve">. The </w:t>
      </w:r>
      <w:r w:rsidR="00266435">
        <w:t xml:space="preserve">21 </w:t>
      </w:r>
      <w:r>
        <w:t xml:space="preserve">farms were spread out over 9 of Vermont’s 14 counties: </w:t>
      </w:r>
      <w:r w:rsidR="00FF4657">
        <w:t>Orleans and</w:t>
      </w:r>
      <w:r>
        <w:t xml:space="preserve"> Franklin County</w:t>
      </w:r>
      <w:r w:rsidR="00266435">
        <w:t xml:space="preserve"> (4 each)</w:t>
      </w:r>
      <w:r>
        <w:t xml:space="preserve">, </w:t>
      </w:r>
      <w:r w:rsidR="00FF4657">
        <w:t>Orange</w:t>
      </w:r>
      <w:r w:rsidR="00266435">
        <w:t xml:space="preserve"> (5)</w:t>
      </w:r>
      <w:r w:rsidR="00FF4657">
        <w:t xml:space="preserve">, </w:t>
      </w:r>
      <w:r>
        <w:t>Addison</w:t>
      </w:r>
      <w:r w:rsidR="00FF4657">
        <w:t xml:space="preserve"> and Chittenden</w:t>
      </w:r>
      <w:r w:rsidR="00266435">
        <w:t xml:space="preserve"> (2 each)</w:t>
      </w:r>
      <w:r w:rsidR="00FF4657">
        <w:t>, and Caledonia, Lamoille, Washington, and Windham</w:t>
      </w:r>
      <w:r w:rsidR="00266435">
        <w:t xml:space="preserve"> (1 each)</w:t>
      </w:r>
      <w:r w:rsidR="00FF4657">
        <w:t xml:space="preserve">. </w:t>
      </w:r>
      <w:r w:rsidR="00CC6E54">
        <w:t>The predominant</w:t>
      </w:r>
      <w:r w:rsidR="00327FB7">
        <w:t xml:space="preserve"> breed</w:t>
      </w:r>
      <w:r w:rsidR="00972E81">
        <w:t>s</w:t>
      </w:r>
      <w:r w:rsidR="00327FB7">
        <w:t xml:space="preserve"> </w:t>
      </w:r>
      <w:r w:rsidR="00972E81">
        <w:t xml:space="preserve">for each farm </w:t>
      </w:r>
      <w:r w:rsidR="00327FB7">
        <w:t>w</w:t>
      </w:r>
      <w:r w:rsidR="00972E81">
        <w:t xml:space="preserve">ere </w:t>
      </w:r>
      <w:r w:rsidR="00327FB7">
        <w:t>Holstein</w:t>
      </w:r>
      <w:r w:rsidR="00972E81">
        <w:t xml:space="preserve"> (8), Jersey (10), and mixed </w:t>
      </w:r>
      <w:r w:rsidR="00B95845">
        <w:t>Holstein-Jersey crosses</w:t>
      </w:r>
      <w:r w:rsidR="00972E81">
        <w:t>/other</w:t>
      </w:r>
      <w:r w:rsidR="00D2476D">
        <w:t xml:space="preserve"> (</w:t>
      </w:r>
      <w:r w:rsidR="00D05856">
        <w:t>3</w:t>
      </w:r>
      <w:r w:rsidR="00D2476D">
        <w:t>)</w:t>
      </w:r>
      <w:r w:rsidR="00D05856">
        <w:t>.</w:t>
      </w:r>
      <w:r w:rsidR="00972E81">
        <w:t xml:space="preserve"> </w:t>
      </w:r>
      <w:r w:rsidR="009859B9">
        <w:t>The median</w:t>
      </w:r>
      <w:r w:rsidR="00A90CA0">
        <w:t xml:space="preserve"> (mean; range) </w:t>
      </w:r>
      <w:r w:rsidR="0003685E">
        <w:t>number of lactating cows</w:t>
      </w:r>
      <w:r w:rsidR="009859B9">
        <w:t xml:space="preserve"> was </w:t>
      </w:r>
      <w:r w:rsidR="00676960">
        <w:t>68 (</w:t>
      </w:r>
      <w:r w:rsidR="00A90CA0">
        <w:t xml:space="preserve">64.9; </w:t>
      </w:r>
      <w:r w:rsidR="0003685E">
        <w:t>32-99).</w:t>
      </w:r>
      <w:r w:rsidR="00A718B0">
        <w:t xml:space="preserve"> The </w:t>
      </w:r>
      <w:r w:rsidR="00BE3F93">
        <w:t xml:space="preserve">median </w:t>
      </w:r>
      <w:r w:rsidR="00A718B0">
        <w:t xml:space="preserve">rolling herd average </w:t>
      </w:r>
      <w:r w:rsidR="00BE3F93">
        <w:t>for the farms was 14,</w:t>
      </w:r>
      <w:r w:rsidR="001B3F85">
        <w:t>037</w:t>
      </w:r>
      <w:r w:rsidR="00BE3F93">
        <w:t xml:space="preserve"> (14,</w:t>
      </w:r>
      <w:r w:rsidR="00B14508">
        <w:t>163</w:t>
      </w:r>
      <w:r w:rsidR="00BE3F93">
        <w:t>;</w:t>
      </w:r>
      <w:r w:rsidR="005D17C5">
        <w:t xml:space="preserve"> 9,000-21,204)</w:t>
      </w:r>
      <w:r w:rsidR="00B14508">
        <w:t xml:space="preserve"> pounds</w:t>
      </w:r>
      <w:r w:rsidR="005D17C5">
        <w:t>.</w:t>
      </w:r>
      <w:r w:rsidR="00297716">
        <w:t xml:space="preserve"> </w:t>
      </w:r>
      <w:r w:rsidR="00790ECF">
        <w:t>Nineteen</w:t>
      </w:r>
      <w:r w:rsidR="00727394">
        <w:t xml:space="preserve"> of the 21 farms tested with DHIA monthly while their cows were </w:t>
      </w:r>
      <w:r w:rsidR="00790ECF">
        <w:t>in milk</w:t>
      </w:r>
      <w:r w:rsidR="00727394">
        <w:t>,</w:t>
      </w:r>
      <w:r w:rsidR="00790ECF">
        <w:t xml:space="preserve"> with one farm testing 5-8 times/year and one testing every other month.</w:t>
      </w:r>
      <w:r w:rsidR="006B2C75">
        <w:t xml:space="preserve"> </w:t>
      </w:r>
      <w:r w:rsidR="00004D44" w:rsidRPr="00DA05FF">
        <w:t>Detailed descriptions</w:t>
      </w:r>
      <w:r w:rsidR="00004D44">
        <w:t xml:space="preserve"> further characterizing study farm management practices and </w:t>
      </w:r>
      <w:r w:rsidR="00004D44" w:rsidRPr="00DA05FF">
        <w:t>housing characteristics</w:t>
      </w:r>
      <w:r w:rsidR="00004D44">
        <w:t xml:space="preserve"> for lactating animals</w:t>
      </w:r>
      <w:r w:rsidR="00004D44" w:rsidRPr="00DA05FF">
        <w:t xml:space="preserve"> (e.g., </w:t>
      </w:r>
      <w:r w:rsidR="00004D44">
        <w:t>laying</w:t>
      </w:r>
      <w:r w:rsidR="00004D44" w:rsidRPr="00DA05FF">
        <w:t xml:space="preserve"> surface,</w:t>
      </w:r>
      <w:r w:rsidR="00004D44">
        <w:t xml:space="preserve"> </w:t>
      </w:r>
      <w:r w:rsidR="00004D44" w:rsidRPr="00DA05FF">
        <w:t>ventilation, stocking density)</w:t>
      </w:r>
      <w:r w:rsidR="00004D44">
        <w:t>, and details about bedding material and bedding management practices for lactating animals</w:t>
      </w:r>
      <w:r w:rsidR="00004D44" w:rsidRPr="00DA05FF">
        <w:t xml:space="preserve"> (e.g., bedding depth, frequency</w:t>
      </w:r>
      <w:r w:rsidR="00004D44">
        <w:t xml:space="preserve"> </w:t>
      </w:r>
      <w:r w:rsidR="00004D44" w:rsidRPr="00DA05FF">
        <w:t>of adding new bedding, manure removal) are provided</w:t>
      </w:r>
      <w:r w:rsidR="00004D44">
        <w:t xml:space="preserve"> </w:t>
      </w:r>
      <w:r w:rsidR="00004D44" w:rsidRPr="00DA05FF">
        <w:t xml:space="preserve">in </w:t>
      </w:r>
      <w:r w:rsidR="00511829">
        <w:t xml:space="preserve">Supplemental </w:t>
      </w:r>
      <w:r w:rsidR="00004D44">
        <w:t xml:space="preserve">Tables </w:t>
      </w:r>
      <w:r w:rsidR="00511829">
        <w:t>S</w:t>
      </w:r>
      <w:r w:rsidR="00004D44">
        <w:t xml:space="preserve">1 and </w:t>
      </w:r>
      <w:r w:rsidR="00511829">
        <w:t>S</w:t>
      </w:r>
      <w:r w:rsidR="00004D44">
        <w:t>2, respectively.</w:t>
      </w:r>
      <w:r w:rsidR="00004D44" w:rsidRPr="00DA05FF">
        <w:t xml:space="preserve"> Detailed descriptions of routine milking</w:t>
      </w:r>
      <w:r w:rsidR="00004D44">
        <w:t xml:space="preserve"> </w:t>
      </w:r>
      <w:r w:rsidR="00004D44" w:rsidRPr="00DA05FF">
        <w:t>pr</w:t>
      </w:r>
      <w:r w:rsidR="00004D44">
        <w:t>ocedures</w:t>
      </w:r>
      <w:r w:rsidR="00004D44" w:rsidRPr="00DA05FF">
        <w:t xml:space="preserve"> and mastitis control practices are provided</w:t>
      </w:r>
      <w:r w:rsidR="00004D44">
        <w:t xml:space="preserve"> </w:t>
      </w:r>
      <w:r w:rsidR="00004D44" w:rsidRPr="00DA05FF">
        <w:t xml:space="preserve">in </w:t>
      </w:r>
      <w:r w:rsidR="00511829">
        <w:t xml:space="preserve">Supplemental </w:t>
      </w:r>
      <w:r w:rsidR="00004D44" w:rsidRPr="00DA05FF">
        <w:t xml:space="preserve">Tables </w:t>
      </w:r>
      <w:r w:rsidR="00511829">
        <w:t>S</w:t>
      </w:r>
      <w:r w:rsidR="00004D44">
        <w:t xml:space="preserve">3 and </w:t>
      </w:r>
      <w:r w:rsidR="00511829">
        <w:t>S</w:t>
      </w:r>
      <w:r w:rsidR="00004D44">
        <w:t xml:space="preserve">4, respectively. </w:t>
      </w:r>
    </w:p>
    <w:p w14:paraId="60201BB5" w14:textId="77777777" w:rsidR="00D13A70" w:rsidRDefault="00D13A70" w:rsidP="00D13A70">
      <w:pPr>
        <w:spacing w:line="276" w:lineRule="auto"/>
        <w:ind w:firstLine="540"/>
      </w:pPr>
    </w:p>
    <w:p w14:paraId="148399BF" w14:textId="5849E563" w:rsidR="005D33E8" w:rsidRPr="008E30B8" w:rsidRDefault="005D33E8" w:rsidP="005D33E8">
      <w:pPr>
        <w:rPr>
          <w:b/>
          <w:bCs/>
        </w:rPr>
      </w:pPr>
      <w:commentRangeStart w:id="1"/>
      <w:r>
        <w:rPr>
          <w:b/>
          <w:bCs/>
          <w:i/>
          <w:iCs/>
        </w:rPr>
        <w:t>Comparison of bulk tank milk a</w:t>
      </w:r>
      <w:commentRangeStart w:id="2"/>
      <w:r>
        <w:rPr>
          <w:b/>
          <w:bCs/>
          <w:i/>
          <w:iCs/>
        </w:rPr>
        <w:t>erobic culture data</w:t>
      </w:r>
      <w:commentRangeEnd w:id="2"/>
      <w:r>
        <w:rPr>
          <w:rStyle w:val="CommentReference"/>
        </w:rPr>
        <w:commentReference w:id="2"/>
      </w:r>
      <w:commentRangeEnd w:id="1"/>
      <w:r w:rsidR="007C6609">
        <w:rPr>
          <w:rStyle w:val="CommentReference"/>
        </w:rPr>
        <w:commentReference w:id="1"/>
      </w:r>
      <w:r w:rsidR="002A2470" w:rsidRPr="008E30B8">
        <w:rPr>
          <w:b/>
          <w:bCs/>
        </w:rPr>
        <w:t xml:space="preserve"> </w:t>
      </w:r>
    </w:p>
    <w:p w14:paraId="70C542FB" w14:textId="430E5BDD" w:rsidR="00C25FF3" w:rsidRDefault="00E355D0" w:rsidP="00C61475">
      <w:pPr>
        <w:spacing w:line="276" w:lineRule="auto"/>
        <w:ind w:firstLine="540"/>
      </w:pPr>
      <w:r>
        <w:t xml:space="preserve">Of the 21 bulk tank milk samples cultured, none were positive for </w:t>
      </w:r>
      <w:r>
        <w:rPr>
          <w:i/>
          <w:iCs/>
        </w:rPr>
        <w:t xml:space="preserve">Strep. agalactiae </w:t>
      </w:r>
      <w:r>
        <w:t xml:space="preserve">or </w:t>
      </w:r>
      <w:r>
        <w:rPr>
          <w:i/>
          <w:iCs/>
        </w:rPr>
        <w:t>Mycoplasma</w:t>
      </w:r>
      <w:r>
        <w:t xml:space="preserve"> spp. (Table </w:t>
      </w:r>
      <w:r w:rsidR="000401E8">
        <w:t>1</w:t>
      </w:r>
      <w:r>
        <w:t xml:space="preserve">). Sixteen of the 21 bulk tank milk samples were negative for coliforms on aerobic culture, while 5 farms had a coliform count of 5 </w:t>
      </w:r>
      <w:proofErr w:type="spellStart"/>
      <w:r>
        <w:t>cfu</w:t>
      </w:r>
      <w:proofErr w:type="spellEnd"/>
      <w:r>
        <w:t>/</w:t>
      </w:r>
      <w:proofErr w:type="spellStart"/>
      <w:r>
        <w:t>mL.</w:t>
      </w:r>
      <w:proofErr w:type="spellEnd"/>
      <w:r>
        <w:t xml:space="preserve"> </w:t>
      </w:r>
      <w:r>
        <w:rPr>
          <w:i/>
          <w:iCs/>
        </w:rPr>
        <w:t>Staph. aureus</w:t>
      </w:r>
      <w:r>
        <w:t xml:space="preserve"> was found in the bulk tank milk from 13/21 herds, with a </w:t>
      </w:r>
      <w:commentRangeStart w:id="3"/>
      <w:r>
        <w:t xml:space="preserve">median (mean; range) </w:t>
      </w:r>
      <w:proofErr w:type="spellStart"/>
      <w:r>
        <w:t>cfu</w:t>
      </w:r>
      <w:proofErr w:type="spellEnd"/>
      <w:r>
        <w:t xml:space="preserve">/mL of 50 (70; 15-320) when present. The median (mean; range) </w:t>
      </w:r>
      <w:r>
        <w:rPr>
          <w:i/>
          <w:iCs/>
        </w:rPr>
        <w:t xml:space="preserve">Staph. </w:t>
      </w:r>
      <w:r>
        <w:t xml:space="preserve">spp. count found in the 21 bulk tank milk samples was 65 (96; 0-665) </w:t>
      </w:r>
      <w:proofErr w:type="spellStart"/>
      <w:r>
        <w:t>cfu</w:t>
      </w:r>
      <w:proofErr w:type="spellEnd"/>
      <w:r>
        <w:t>/mL, while the median non-</w:t>
      </w:r>
      <w:r>
        <w:rPr>
          <w:i/>
          <w:iCs/>
        </w:rPr>
        <w:t xml:space="preserve">ag. Strep. </w:t>
      </w:r>
      <w:r>
        <w:t xml:space="preserve">count was 45 (156; 10-1250) </w:t>
      </w:r>
      <w:proofErr w:type="spellStart"/>
      <w:r>
        <w:t>cfu</w:t>
      </w:r>
      <w:proofErr w:type="spellEnd"/>
      <w:r>
        <w:t>/</w:t>
      </w:r>
      <w:proofErr w:type="spellStart"/>
      <w:r>
        <w:t>mL.</w:t>
      </w:r>
      <w:proofErr w:type="spellEnd"/>
      <w:r>
        <w:t xml:space="preserve"> </w:t>
      </w:r>
      <w:commentRangeEnd w:id="3"/>
      <w:r>
        <w:rPr>
          <w:rStyle w:val="CommentReference"/>
        </w:rPr>
        <w:commentReference w:id="3"/>
      </w:r>
      <w:r w:rsidR="00A4636E">
        <w:t xml:space="preserve">As </w:t>
      </w:r>
      <w:r w:rsidR="00976254">
        <w:t xml:space="preserve">most measures of </w:t>
      </w:r>
      <w:r w:rsidR="00A4636E">
        <w:t xml:space="preserve">the aerobic culture data </w:t>
      </w:r>
      <w:r w:rsidR="00976254">
        <w:t>were not normally distributed</w:t>
      </w:r>
      <w:r w:rsidR="00D07729">
        <w:t xml:space="preserve"> even </w:t>
      </w:r>
      <w:r w:rsidR="00AD0570">
        <w:t>after</w:t>
      </w:r>
      <w:r w:rsidR="00D07729">
        <w:t xml:space="preserve"> log transformation</w:t>
      </w:r>
      <w:r w:rsidR="00976254">
        <w:t xml:space="preserve">, a </w:t>
      </w:r>
      <w:commentRangeStart w:id="4"/>
      <w:r w:rsidR="00976254">
        <w:t>K</w:t>
      </w:r>
      <w:r w:rsidR="00C61475">
        <w:t>ruskal-Wallis tes</w:t>
      </w:r>
      <w:commentRangeEnd w:id="4"/>
      <w:r w:rsidR="00A01927">
        <w:rPr>
          <w:rStyle w:val="CommentReference"/>
        </w:rPr>
        <w:commentReference w:id="4"/>
      </w:r>
      <w:r w:rsidR="00C61475">
        <w:t xml:space="preserve">t was used to compare CFU counts between the three facility types. </w:t>
      </w:r>
      <w:r w:rsidR="00C25FF3">
        <w:t>T</w:t>
      </w:r>
      <w:r w:rsidR="00C25FF3" w:rsidRPr="00C25FF3">
        <w:t xml:space="preserve">here </w:t>
      </w:r>
      <w:r w:rsidR="004E6A58">
        <w:t>wa</w:t>
      </w:r>
      <w:r w:rsidR="00C25FF3" w:rsidRPr="00C25FF3">
        <w:t xml:space="preserve">s no difference in </w:t>
      </w:r>
      <w:r w:rsidR="000F4EEA" w:rsidRPr="008F75A0">
        <w:t>mean rank</w:t>
      </w:r>
      <w:r w:rsidR="008F75A0" w:rsidRPr="008F75A0">
        <w:t xml:space="preserve"> </w:t>
      </w:r>
      <w:r w:rsidR="000F770A">
        <w:t>in respect to the</w:t>
      </w:r>
      <w:r w:rsidR="009C4021">
        <w:t xml:space="preserve"> three </w:t>
      </w:r>
      <w:r w:rsidR="008F75A0" w:rsidRPr="008F75A0">
        <w:t>facility types for</w:t>
      </w:r>
      <w:r w:rsidR="000D2C0E" w:rsidRPr="008F75A0">
        <w:t xml:space="preserve"> </w:t>
      </w:r>
      <w:r w:rsidR="00C61475">
        <w:t>CFU counts</w:t>
      </w:r>
      <w:r w:rsidR="008F75A0">
        <w:t xml:space="preserve"> of</w:t>
      </w:r>
      <w:r w:rsidR="00C61475">
        <w:t xml:space="preserve"> </w:t>
      </w:r>
      <w:r w:rsidR="00C61475" w:rsidRPr="004E6A58">
        <w:rPr>
          <w:i/>
          <w:iCs/>
        </w:rPr>
        <w:t>Staph.</w:t>
      </w:r>
      <w:r w:rsidR="00C61475">
        <w:t xml:space="preserve"> spp., non-</w:t>
      </w:r>
      <w:r w:rsidR="00C61475">
        <w:rPr>
          <w:i/>
          <w:iCs/>
        </w:rPr>
        <w:t>ag Strep.</w:t>
      </w:r>
      <w:r w:rsidR="00C61475">
        <w:t xml:space="preserve"> spp., coliform</w:t>
      </w:r>
      <w:r w:rsidR="004E6A58">
        <w:t xml:space="preserve">s, or </w:t>
      </w:r>
      <w:r w:rsidR="004E6A58">
        <w:rPr>
          <w:i/>
          <w:iCs/>
        </w:rPr>
        <w:t>Staph. aureus</w:t>
      </w:r>
      <w:r w:rsidR="00C25FF3" w:rsidRPr="00C25FF3">
        <w:t xml:space="preserve"> </w:t>
      </w:r>
      <w:r w:rsidR="004E6A58">
        <w:t>(</w:t>
      </w:r>
      <w:r w:rsidR="004D1F16">
        <w:t xml:space="preserve">p &gt; 0.05, </w:t>
      </w:r>
      <w:r w:rsidR="004E6A58">
        <w:t>Table 1).</w:t>
      </w:r>
    </w:p>
    <w:p w14:paraId="0B978E15" w14:textId="77777777" w:rsidR="00854B6B" w:rsidRDefault="00854B6B" w:rsidP="006B7B7C"/>
    <w:tbl>
      <w:tblPr>
        <w:tblW w:w="10773" w:type="dxa"/>
        <w:tblLook w:val="04A0" w:firstRow="1" w:lastRow="0" w:firstColumn="1" w:lastColumn="0" w:noHBand="0" w:noVBand="1"/>
      </w:tblPr>
      <w:tblGrid>
        <w:gridCol w:w="450"/>
        <w:gridCol w:w="1964"/>
        <w:gridCol w:w="755"/>
        <w:gridCol w:w="1142"/>
        <w:gridCol w:w="1179"/>
        <w:gridCol w:w="990"/>
        <w:gridCol w:w="900"/>
        <w:gridCol w:w="1440"/>
        <w:gridCol w:w="1953"/>
      </w:tblGrid>
      <w:tr w:rsidR="004D2557" w:rsidRPr="00EA6EB8" w14:paraId="3B4B7417" w14:textId="0869D7FA" w:rsidTr="008F66DD">
        <w:trPr>
          <w:trHeight w:val="291"/>
        </w:trPr>
        <w:tc>
          <w:tcPr>
            <w:tcW w:w="10773" w:type="dxa"/>
            <w:gridSpan w:val="9"/>
            <w:tcBorders>
              <w:top w:val="nil"/>
              <w:left w:val="nil"/>
              <w:bottom w:val="nil"/>
              <w:right w:val="nil"/>
            </w:tcBorders>
            <w:shd w:val="clear" w:color="auto" w:fill="auto"/>
            <w:noWrap/>
            <w:vAlign w:val="bottom"/>
          </w:tcPr>
          <w:p w14:paraId="5F8F3616" w14:textId="5BAF78BC" w:rsidR="004D2557" w:rsidRPr="001330F4" w:rsidRDefault="004D2557" w:rsidP="00EA6EB8">
            <w:pPr>
              <w:spacing w:after="0" w:line="240" w:lineRule="auto"/>
              <w:rPr>
                <w:rFonts w:ascii="Calibri" w:eastAsia="Times New Roman" w:hAnsi="Calibri" w:cs="Calibri"/>
                <w:color w:val="000000"/>
              </w:rPr>
            </w:pPr>
            <w:r w:rsidRPr="001330F4">
              <w:rPr>
                <w:rFonts w:ascii="Calibri" w:eastAsia="Times New Roman" w:hAnsi="Calibri" w:cs="Calibri"/>
                <w:color w:val="000000"/>
              </w:rPr>
              <w:t xml:space="preserve">Table </w:t>
            </w:r>
            <w:r>
              <w:rPr>
                <w:rFonts w:ascii="Calibri" w:eastAsia="Times New Roman" w:hAnsi="Calibri" w:cs="Calibri"/>
                <w:color w:val="000000"/>
              </w:rPr>
              <w:t>1.</w:t>
            </w:r>
            <w:r w:rsidRPr="001330F4">
              <w:rPr>
                <w:rFonts w:ascii="Calibri" w:eastAsia="Times New Roman" w:hAnsi="Calibri" w:cs="Calibri"/>
                <w:color w:val="000000"/>
              </w:rPr>
              <w:t xml:space="preserve"> Bulk tank milk aerobic culture outcomes by facility type for 21 Vermont organic dairy herds</w:t>
            </w:r>
          </w:p>
        </w:tc>
      </w:tr>
      <w:tr w:rsidR="0021310E" w:rsidRPr="00EA6EB8" w14:paraId="650CE442" w14:textId="323D5CED" w:rsidTr="00AB40B1">
        <w:trPr>
          <w:trHeight w:val="291"/>
        </w:trPr>
        <w:tc>
          <w:tcPr>
            <w:tcW w:w="450" w:type="dxa"/>
            <w:tcBorders>
              <w:top w:val="nil"/>
              <w:left w:val="nil"/>
              <w:bottom w:val="nil"/>
              <w:right w:val="nil"/>
            </w:tcBorders>
            <w:shd w:val="clear" w:color="auto" w:fill="auto"/>
            <w:noWrap/>
            <w:vAlign w:val="bottom"/>
          </w:tcPr>
          <w:p w14:paraId="5D648DBA" w14:textId="4A56CD7E" w:rsidR="00D04778" w:rsidRPr="00EA6EB8" w:rsidRDefault="00D04778" w:rsidP="00EA6EB8">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tcPr>
          <w:p w14:paraId="759DF0E8" w14:textId="1C35785A" w:rsidR="00D04778" w:rsidRPr="00EA6EB8" w:rsidRDefault="00D04778" w:rsidP="00EA6EB8">
            <w:pPr>
              <w:spacing w:after="0" w:line="240" w:lineRule="auto"/>
              <w:rPr>
                <w:rFonts w:ascii="Calibri" w:eastAsia="Times New Roman" w:hAnsi="Calibri" w:cs="Calibri"/>
                <w:color w:val="000000"/>
              </w:rPr>
            </w:pPr>
          </w:p>
        </w:tc>
        <w:tc>
          <w:tcPr>
            <w:tcW w:w="755" w:type="dxa"/>
            <w:tcBorders>
              <w:top w:val="nil"/>
              <w:left w:val="nil"/>
              <w:bottom w:val="nil"/>
              <w:right w:val="nil"/>
            </w:tcBorders>
            <w:shd w:val="clear" w:color="auto" w:fill="auto"/>
            <w:noWrap/>
            <w:vAlign w:val="bottom"/>
            <w:hideMark/>
          </w:tcPr>
          <w:p w14:paraId="472FFA67" w14:textId="77777777" w:rsidR="00D04778" w:rsidRPr="00EA6EB8" w:rsidRDefault="00D04778" w:rsidP="00063539">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Count</w:t>
            </w:r>
          </w:p>
        </w:tc>
        <w:tc>
          <w:tcPr>
            <w:tcW w:w="1142" w:type="dxa"/>
            <w:tcBorders>
              <w:top w:val="nil"/>
              <w:left w:val="nil"/>
              <w:bottom w:val="nil"/>
              <w:right w:val="nil"/>
            </w:tcBorders>
            <w:shd w:val="clear" w:color="auto" w:fill="auto"/>
            <w:noWrap/>
            <w:vAlign w:val="bottom"/>
          </w:tcPr>
          <w:p w14:paraId="16A620A8" w14:textId="7676CE3F" w:rsidR="00D04778" w:rsidRPr="00EA6EB8" w:rsidRDefault="00D04778" w:rsidP="00EA6EB8">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7E3F7B55" w14:textId="2B1241E6" w:rsidR="00D04778" w:rsidRPr="00EA6EB8" w:rsidRDefault="00D04778" w:rsidP="00EA6EB8">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hideMark/>
          </w:tcPr>
          <w:p w14:paraId="646B75D2" w14:textId="77777777" w:rsidR="00D04778" w:rsidRPr="00EA6EB8" w:rsidRDefault="00D04778" w:rsidP="00063539">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Mean</w:t>
            </w:r>
          </w:p>
        </w:tc>
        <w:tc>
          <w:tcPr>
            <w:tcW w:w="900" w:type="dxa"/>
            <w:tcBorders>
              <w:top w:val="nil"/>
              <w:left w:val="nil"/>
              <w:bottom w:val="nil"/>
              <w:right w:val="nil"/>
            </w:tcBorders>
            <w:shd w:val="clear" w:color="auto" w:fill="auto"/>
            <w:noWrap/>
            <w:vAlign w:val="bottom"/>
            <w:hideMark/>
          </w:tcPr>
          <w:p w14:paraId="0993E291" w14:textId="77777777" w:rsidR="00D04778" w:rsidRPr="00EA6EB8" w:rsidRDefault="00D04778" w:rsidP="00063539">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SD</w:t>
            </w:r>
          </w:p>
        </w:tc>
        <w:tc>
          <w:tcPr>
            <w:tcW w:w="1440" w:type="dxa"/>
            <w:tcBorders>
              <w:top w:val="nil"/>
              <w:left w:val="nil"/>
              <w:bottom w:val="nil"/>
              <w:right w:val="nil"/>
            </w:tcBorders>
            <w:shd w:val="clear" w:color="auto" w:fill="auto"/>
            <w:noWrap/>
            <w:vAlign w:val="bottom"/>
            <w:hideMark/>
          </w:tcPr>
          <w:p w14:paraId="09679006" w14:textId="77777777" w:rsidR="00D04778" w:rsidRPr="00EA6EB8" w:rsidRDefault="00D04778" w:rsidP="00063539">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Range</w:t>
            </w:r>
          </w:p>
        </w:tc>
        <w:tc>
          <w:tcPr>
            <w:tcW w:w="1953" w:type="dxa"/>
            <w:tcBorders>
              <w:top w:val="nil"/>
              <w:left w:val="nil"/>
              <w:bottom w:val="nil"/>
              <w:right w:val="nil"/>
            </w:tcBorders>
          </w:tcPr>
          <w:p w14:paraId="7722ADD6" w14:textId="77777777" w:rsidR="00D04778" w:rsidRPr="00EA6EB8" w:rsidRDefault="00D04778" w:rsidP="00063539">
            <w:pPr>
              <w:spacing w:after="0" w:line="240" w:lineRule="auto"/>
              <w:jc w:val="center"/>
              <w:rPr>
                <w:rFonts w:ascii="Calibri" w:eastAsia="Times New Roman" w:hAnsi="Calibri" w:cs="Calibri"/>
                <w:color w:val="000000"/>
              </w:rPr>
            </w:pPr>
          </w:p>
        </w:tc>
      </w:tr>
      <w:tr w:rsidR="0021310E" w:rsidRPr="00EA6EB8" w14:paraId="1CE33158" w14:textId="33A8111F" w:rsidTr="00AB40B1">
        <w:trPr>
          <w:trHeight w:val="291"/>
        </w:trPr>
        <w:tc>
          <w:tcPr>
            <w:tcW w:w="2414" w:type="dxa"/>
            <w:gridSpan w:val="2"/>
            <w:tcBorders>
              <w:top w:val="nil"/>
              <w:left w:val="nil"/>
              <w:bottom w:val="nil"/>
              <w:right w:val="nil"/>
            </w:tcBorders>
            <w:shd w:val="clear" w:color="auto" w:fill="auto"/>
            <w:noWrap/>
            <w:vAlign w:val="bottom"/>
            <w:hideMark/>
          </w:tcPr>
          <w:p w14:paraId="3A9DAD04" w14:textId="01FC6BDA" w:rsidR="00D04778" w:rsidRPr="00EA6EB8" w:rsidRDefault="00D04778" w:rsidP="00EA6EB8">
            <w:pPr>
              <w:spacing w:after="0" w:line="240" w:lineRule="auto"/>
              <w:rPr>
                <w:rFonts w:ascii="Calibri" w:eastAsia="Times New Roman" w:hAnsi="Calibri" w:cs="Calibri"/>
                <w:color w:val="000000"/>
              </w:rPr>
            </w:pPr>
            <w:r w:rsidRPr="00EA6EB8">
              <w:rPr>
                <w:rFonts w:ascii="Calibri" w:eastAsia="Times New Roman" w:hAnsi="Calibri" w:cs="Calibri"/>
                <w:i/>
                <w:iCs/>
                <w:color w:val="000000"/>
              </w:rPr>
              <w:t>Staph.</w:t>
            </w:r>
            <w:r w:rsidRPr="00EA6EB8">
              <w:rPr>
                <w:rFonts w:ascii="Calibri" w:eastAsia="Times New Roman" w:hAnsi="Calibri" w:cs="Calibri"/>
                <w:color w:val="000000"/>
              </w:rPr>
              <w:t xml:space="preserve"> sp</w:t>
            </w:r>
            <w:r>
              <w:rPr>
                <w:rFonts w:ascii="Calibri" w:eastAsia="Times New Roman" w:hAnsi="Calibri" w:cs="Calibri"/>
                <w:color w:val="000000"/>
              </w:rPr>
              <w:t>p.</w:t>
            </w:r>
            <w:r w:rsidRPr="00EA6EB8">
              <w:rPr>
                <w:rFonts w:ascii="Calibri" w:eastAsia="Times New Roman" w:hAnsi="Calibri" w:cs="Calibri"/>
                <w:color w:val="000000"/>
              </w:rPr>
              <w:t xml:space="preserve"> (CFU/mL)</w:t>
            </w:r>
          </w:p>
        </w:tc>
        <w:tc>
          <w:tcPr>
            <w:tcW w:w="755" w:type="dxa"/>
            <w:tcBorders>
              <w:top w:val="nil"/>
              <w:left w:val="nil"/>
              <w:bottom w:val="nil"/>
              <w:right w:val="nil"/>
            </w:tcBorders>
            <w:shd w:val="clear" w:color="auto" w:fill="auto"/>
            <w:noWrap/>
            <w:vAlign w:val="bottom"/>
            <w:hideMark/>
          </w:tcPr>
          <w:p w14:paraId="4E0341A7" w14:textId="77777777" w:rsidR="00D04778" w:rsidRPr="00EA6EB8" w:rsidRDefault="00D04778" w:rsidP="00063539">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21</w:t>
            </w:r>
          </w:p>
        </w:tc>
        <w:tc>
          <w:tcPr>
            <w:tcW w:w="1142" w:type="dxa"/>
            <w:tcBorders>
              <w:top w:val="nil"/>
              <w:left w:val="nil"/>
              <w:bottom w:val="nil"/>
              <w:right w:val="nil"/>
            </w:tcBorders>
            <w:shd w:val="clear" w:color="auto" w:fill="auto"/>
            <w:noWrap/>
            <w:vAlign w:val="bottom"/>
          </w:tcPr>
          <w:p w14:paraId="6DFA7D48" w14:textId="3191D828" w:rsidR="00D04778" w:rsidRPr="00EA6EB8" w:rsidRDefault="00D04778" w:rsidP="00EA6EB8">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3DA51649" w14:textId="46D341D8" w:rsidR="00D04778" w:rsidRPr="00EA6EB8" w:rsidRDefault="00D04778" w:rsidP="00EA6EB8">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hideMark/>
          </w:tcPr>
          <w:p w14:paraId="0154D45A" w14:textId="77777777" w:rsidR="00D04778" w:rsidRPr="00EA6EB8" w:rsidRDefault="00D04778" w:rsidP="00EA6EB8">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95.5</w:t>
            </w:r>
          </w:p>
        </w:tc>
        <w:tc>
          <w:tcPr>
            <w:tcW w:w="900" w:type="dxa"/>
            <w:tcBorders>
              <w:top w:val="nil"/>
              <w:left w:val="nil"/>
              <w:bottom w:val="nil"/>
              <w:right w:val="nil"/>
            </w:tcBorders>
            <w:shd w:val="clear" w:color="auto" w:fill="auto"/>
            <w:noWrap/>
            <w:vAlign w:val="bottom"/>
            <w:hideMark/>
          </w:tcPr>
          <w:p w14:paraId="2E632E67" w14:textId="77777777" w:rsidR="00D04778" w:rsidRPr="00EA6EB8" w:rsidRDefault="00D04778" w:rsidP="00EA6EB8">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140</w:t>
            </w:r>
          </w:p>
        </w:tc>
        <w:tc>
          <w:tcPr>
            <w:tcW w:w="1440" w:type="dxa"/>
            <w:tcBorders>
              <w:top w:val="nil"/>
              <w:left w:val="nil"/>
              <w:bottom w:val="nil"/>
              <w:right w:val="nil"/>
            </w:tcBorders>
            <w:shd w:val="clear" w:color="auto" w:fill="auto"/>
            <w:noWrap/>
            <w:vAlign w:val="bottom"/>
            <w:hideMark/>
          </w:tcPr>
          <w:p w14:paraId="2DF7F79E" w14:textId="77777777" w:rsidR="00D04778" w:rsidRPr="00EA6EB8" w:rsidRDefault="00D04778" w:rsidP="0062436F">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0-665</w:t>
            </w:r>
          </w:p>
        </w:tc>
        <w:tc>
          <w:tcPr>
            <w:tcW w:w="1953" w:type="dxa"/>
            <w:tcBorders>
              <w:top w:val="nil"/>
              <w:left w:val="nil"/>
              <w:bottom w:val="nil"/>
              <w:right w:val="nil"/>
            </w:tcBorders>
          </w:tcPr>
          <w:p w14:paraId="51A5AA27" w14:textId="250BF998" w:rsidR="00D04778" w:rsidRPr="00EA6EB8" w:rsidRDefault="00D04778" w:rsidP="0062436F">
            <w:pPr>
              <w:spacing w:after="0" w:line="240" w:lineRule="auto"/>
              <w:jc w:val="center"/>
              <w:rPr>
                <w:rFonts w:ascii="Calibri" w:eastAsia="Times New Roman" w:hAnsi="Calibri" w:cs="Calibri"/>
                <w:color w:val="000000"/>
              </w:rPr>
            </w:pPr>
          </w:p>
        </w:tc>
      </w:tr>
      <w:tr w:rsidR="001D2815" w:rsidRPr="00EA6EB8" w14:paraId="46C04753" w14:textId="188BC2D7" w:rsidTr="00AB40B1">
        <w:trPr>
          <w:trHeight w:val="291"/>
        </w:trPr>
        <w:tc>
          <w:tcPr>
            <w:tcW w:w="450" w:type="dxa"/>
            <w:tcBorders>
              <w:top w:val="nil"/>
              <w:left w:val="nil"/>
              <w:bottom w:val="nil"/>
              <w:right w:val="nil"/>
            </w:tcBorders>
            <w:shd w:val="clear" w:color="auto" w:fill="auto"/>
            <w:noWrap/>
            <w:vAlign w:val="bottom"/>
            <w:hideMark/>
          </w:tcPr>
          <w:p w14:paraId="52E8BCFF" w14:textId="77777777" w:rsidR="001D2815" w:rsidRPr="00EA6EB8" w:rsidRDefault="001D2815" w:rsidP="00EA6EB8">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45A7516C" w14:textId="77777777" w:rsidR="001D2815" w:rsidRPr="00EA6EB8" w:rsidRDefault="001D2815" w:rsidP="00EA6EB8">
            <w:pPr>
              <w:spacing w:after="0" w:line="240" w:lineRule="auto"/>
              <w:rPr>
                <w:rFonts w:ascii="Calibri" w:eastAsia="Times New Roman" w:hAnsi="Calibri" w:cs="Calibri"/>
                <w:color w:val="000000"/>
              </w:rPr>
            </w:pPr>
            <w:r w:rsidRPr="00EA6EB8">
              <w:rPr>
                <w:rFonts w:ascii="Calibri" w:eastAsia="Times New Roman" w:hAnsi="Calibri" w:cs="Calibri"/>
                <w:color w:val="000000"/>
              </w:rPr>
              <w:t>Bedded pack</w:t>
            </w:r>
          </w:p>
        </w:tc>
        <w:tc>
          <w:tcPr>
            <w:tcW w:w="755" w:type="dxa"/>
            <w:tcBorders>
              <w:top w:val="nil"/>
              <w:left w:val="nil"/>
              <w:bottom w:val="nil"/>
              <w:right w:val="nil"/>
            </w:tcBorders>
            <w:shd w:val="clear" w:color="auto" w:fill="auto"/>
            <w:noWrap/>
            <w:vAlign w:val="bottom"/>
            <w:hideMark/>
          </w:tcPr>
          <w:p w14:paraId="3EEB8908" w14:textId="77777777" w:rsidR="001D2815" w:rsidRPr="00EA6EB8" w:rsidRDefault="001D2815" w:rsidP="00063539">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5</w:t>
            </w:r>
          </w:p>
        </w:tc>
        <w:tc>
          <w:tcPr>
            <w:tcW w:w="1142" w:type="dxa"/>
            <w:tcBorders>
              <w:top w:val="nil"/>
              <w:left w:val="nil"/>
              <w:bottom w:val="nil"/>
              <w:right w:val="nil"/>
            </w:tcBorders>
            <w:shd w:val="clear" w:color="auto" w:fill="auto"/>
            <w:noWrap/>
            <w:vAlign w:val="bottom"/>
          </w:tcPr>
          <w:p w14:paraId="6CF4C7DA" w14:textId="7B3512BE" w:rsidR="001D2815" w:rsidRPr="00EA6EB8" w:rsidRDefault="001D2815" w:rsidP="00EA6EB8">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05A3EF22" w14:textId="431E4475" w:rsidR="001D2815" w:rsidRPr="00EA6EB8" w:rsidRDefault="001D2815" w:rsidP="00EA6EB8">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hideMark/>
          </w:tcPr>
          <w:p w14:paraId="7D19A56B" w14:textId="77777777" w:rsidR="001D2815" w:rsidRPr="00EA6EB8" w:rsidRDefault="001D2815" w:rsidP="00EA6EB8">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53</w:t>
            </w:r>
          </w:p>
        </w:tc>
        <w:tc>
          <w:tcPr>
            <w:tcW w:w="900" w:type="dxa"/>
            <w:tcBorders>
              <w:top w:val="nil"/>
              <w:left w:val="nil"/>
              <w:bottom w:val="nil"/>
              <w:right w:val="nil"/>
            </w:tcBorders>
            <w:shd w:val="clear" w:color="auto" w:fill="auto"/>
            <w:noWrap/>
            <w:vAlign w:val="bottom"/>
            <w:hideMark/>
          </w:tcPr>
          <w:p w14:paraId="5BEBF14E" w14:textId="77777777" w:rsidR="001D2815" w:rsidRPr="00EA6EB8" w:rsidRDefault="001D2815" w:rsidP="00EA6EB8">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48.9</w:t>
            </w:r>
          </w:p>
        </w:tc>
        <w:tc>
          <w:tcPr>
            <w:tcW w:w="1440" w:type="dxa"/>
            <w:tcBorders>
              <w:top w:val="nil"/>
              <w:left w:val="nil"/>
              <w:bottom w:val="nil"/>
              <w:right w:val="nil"/>
            </w:tcBorders>
            <w:shd w:val="clear" w:color="auto" w:fill="auto"/>
            <w:noWrap/>
            <w:vAlign w:val="bottom"/>
            <w:hideMark/>
          </w:tcPr>
          <w:p w14:paraId="05952BDC" w14:textId="77777777" w:rsidR="001D2815" w:rsidRPr="00EA6EB8" w:rsidRDefault="001D2815" w:rsidP="0062436F">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0-130</w:t>
            </w:r>
          </w:p>
        </w:tc>
        <w:tc>
          <w:tcPr>
            <w:tcW w:w="1953" w:type="dxa"/>
            <w:vMerge w:val="restart"/>
            <w:tcBorders>
              <w:top w:val="nil"/>
              <w:left w:val="nil"/>
              <w:right w:val="nil"/>
            </w:tcBorders>
          </w:tcPr>
          <w:p w14:paraId="370546FB" w14:textId="77777777" w:rsidR="00B141DB" w:rsidRDefault="001D2815" w:rsidP="001D2815">
            <w:pPr>
              <w:spacing w:after="0" w:line="240" w:lineRule="auto"/>
              <w:rPr>
                <w:rFonts w:ascii="Calibri" w:eastAsia="Times New Roman" w:hAnsi="Calibri" w:cs="Calibri"/>
                <w:color w:val="000000"/>
              </w:rPr>
            </w:pPr>
            <w:r w:rsidRPr="00542DA2">
              <w:rPr>
                <w:rFonts w:ascii="Calibri" w:eastAsia="Times New Roman" w:hAnsi="Calibri" w:cs="Calibri"/>
                <w:color w:val="000000"/>
              </w:rPr>
              <w:t>Kruskal-Wallis</w:t>
            </w:r>
          </w:p>
          <w:p w14:paraId="4A357BFE" w14:textId="26A1F857" w:rsidR="00B141DB" w:rsidRDefault="001D2815" w:rsidP="001D2815">
            <w:pPr>
              <w:spacing w:after="0" w:line="240" w:lineRule="auto"/>
              <w:rPr>
                <w:rFonts w:ascii="Calibri" w:eastAsia="Times New Roman" w:hAnsi="Calibri" w:cs="Calibri"/>
                <w:color w:val="000000"/>
              </w:rPr>
            </w:pPr>
            <w:r w:rsidRPr="00542DA2">
              <w:rPr>
                <w:rFonts w:ascii="Calibri" w:eastAsia="Times New Roman" w:hAnsi="Calibri" w:cs="Calibri"/>
                <w:color w:val="000000"/>
              </w:rPr>
              <w:t xml:space="preserve"> </w:t>
            </w:r>
            <w:r w:rsidR="0052797F">
              <w:rPr>
                <w:rFonts w:ascii="Calibri" w:eastAsia="Times New Roman" w:hAnsi="Calibri" w:cs="Calibri"/>
                <w:color w:val="000000"/>
              </w:rPr>
              <w:t>χ</w:t>
            </w:r>
            <w:r w:rsidR="00B141DB">
              <w:rPr>
                <w:rFonts w:ascii="Calibri" w:eastAsia="Times New Roman" w:hAnsi="Calibri" w:cs="Calibri"/>
                <w:color w:val="000000"/>
                <w:vertAlign w:val="superscript"/>
              </w:rPr>
              <w:t>2</w:t>
            </w:r>
            <w:r w:rsidRPr="00542DA2">
              <w:rPr>
                <w:rFonts w:ascii="Calibri" w:eastAsia="Times New Roman" w:hAnsi="Calibri" w:cs="Calibri"/>
                <w:color w:val="000000"/>
              </w:rPr>
              <w:t xml:space="preserve"> = 0.</w:t>
            </w:r>
            <w:r w:rsidR="00112DEB">
              <w:rPr>
                <w:rFonts w:ascii="Calibri" w:eastAsia="Times New Roman" w:hAnsi="Calibri" w:cs="Calibri"/>
                <w:color w:val="000000"/>
              </w:rPr>
              <w:t>94</w:t>
            </w:r>
            <w:r w:rsidRPr="00542DA2">
              <w:rPr>
                <w:rFonts w:ascii="Calibri" w:eastAsia="Times New Roman" w:hAnsi="Calibri" w:cs="Calibri"/>
                <w:color w:val="000000"/>
              </w:rPr>
              <w:t xml:space="preserve">, </w:t>
            </w:r>
            <w:proofErr w:type="spellStart"/>
            <w:r w:rsidRPr="00542DA2">
              <w:rPr>
                <w:rFonts w:ascii="Calibri" w:eastAsia="Times New Roman" w:hAnsi="Calibri" w:cs="Calibri"/>
                <w:color w:val="000000"/>
              </w:rPr>
              <w:t>df</w:t>
            </w:r>
            <w:proofErr w:type="spellEnd"/>
            <w:r w:rsidRPr="00542DA2">
              <w:rPr>
                <w:rFonts w:ascii="Calibri" w:eastAsia="Times New Roman" w:hAnsi="Calibri" w:cs="Calibri"/>
                <w:color w:val="000000"/>
              </w:rPr>
              <w:t xml:space="preserve"> = 2,</w:t>
            </w:r>
          </w:p>
          <w:p w14:paraId="44BE667B" w14:textId="02AB822C" w:rsidR="001D2815" w:rsidRPr="00EA6EB8" w:rsidRDefault="001D2815" w:rsidP="001D2815">
            <w:pPr>
              <w:spacing w:after="0" w:line="240" w:lineRule="auto"/>
              <w:rPr>
                <w:rFonts w:ascii="Calibri" w:eastAsia="Times New Roman" w:hAnsi="Calibri" w:cs="Calibri"/>
                <w:color w:val="000000"/>
              </w:rPr>
            </w:pPr>
            <w:r w:rsidRPr="00542DA2">
              <w:rPr>
                <w:rFonts w:ascii="Calibri" w:eastAsia="Times New Roman" w:hAnsi="Calibri" w:cs="Calibri"/>
                <w:color w:val="000000"/>
              </w:rPr>
              <w:t>p = 0.</w:t>
            </w:r>
            <w:r w:rsidR="00976A9E">
              <w:rPr>
                <w:rFonts w:ascii="Calibri" w:eastAsia="Times New Roman" w:hAnsi="Calibri" w:cs="Calibri"/>
                <w:color w:val="000000"/>
              </w:rPr>
              <w:t>6</w:t>
            </w:r>
            <w:r>
              <w:rPr>
                <w:rFonts w:ascii="Calibri" w:eastAsia="Times New Roman" w:hAnsi="Calibri" w:cs="Calibri"/>
                <w:color w:val="000000"/>
              </w:rPr>
              <w:t>2</w:t>
            </w:r>
          </w:p>
        </w:tc>
      </w:tr>
      <w:tr w:rsidR="001D2815" w:rsidRPr="00EA6EB8" w14:paraId="5CDD78FD" w14:textId="4AA461F1" w:rsidTr="00AB40B1">
        <w:trPr>
          <w:trHeight w:val="291"/>
        </w:trPr>
        <w:tc>
          <w:tcPr>
            <w:tcW w:w="450" w:type="dxa"/>
            <w:tcBorders>
              <w:top w:val="nil"/>
              <w:left w:val="nil"/>
              <w:bottom w:val="nil"/>
              <w:right w:val="nil"/>
            </w:tcBorders>
            <w:shd w:val="clear" w:color="auto" w:fill="auto"/>
            <w:noWrap/>
            <w:vAlign w:val="bottom"/>
            <w:hideMark/>
          </w:tcPr>
          <w:p w14:paraId="597D2207" w14:textId="77777777" w:rsidR="001D2815" w:rsidRPr="00EA6EB8" w:rsidRDefault="001D2815" w:rsidP="00EA6EB8">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308F4F72" w14:textId="77777777" w:rsidR="001D2815" w:rsidRPr="00EA6EB8" w:rsidRDefault="001D2815" w:rsidP="00EA6EB8">
            <w:pPr>
              <w:spacing w:after="0" w:line="240" w:lineRule="auto"/>
              <w:rPr>
                <w:rFonts w:ascii="Calibri" w:eastAsia="Times New Roman" w:hAnsi="Calibri" w:cs="Calibri"/>
                <w:color w:val="000000"/>
              </w:rPr>
            </w:pPr>
            <w:r w:rsidRPr="00EA6EB8">
              <w:rPr>
                <w:rFonts w:ascii="Calibri" w:eastAsia="Times New Roman" w:hAnsi="Calibri" w:cs="Calibri"/>
                <w:color w:val="000000"/>
              </w:rPr>
              <w:t>Tiestall</w:t>
            </w:r>
          </w:p>
        </w:tc>
        <w:tc>
          <w:tcPr>
            <w:tcW w:w="755" w:type="dxa"/>
            <w:tcBorders>
              <w:top w:val="nil"/>
              <w:left w:val="nil"/>
              <w:bottom w:val="nil"/>
              <w:right w:val="nil"/>
            </w:tcBorders>
            <w:shd w:val="clear" w:color="auto" w:fill="auto"/>
            <w:noWrap/>
            <w:vAlign w:val="bottom"/>
            <w:hideMark/>
          </w:tcPr>
          <w:p w14:paraId="04E78748" w14:textId="77777777" w:rsidR="001D2815" w:rsidRPr="00EA6EB8" w:rsidRDefault="001D2815" w:rsidP="00063539">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10</w:t>
            </w:r>
          </w:p>
        </w:tc>
        <w:tc>
          <w:tcPr>
            <w:tcW w:w="1142" w:type="dxa"/>
            <w:tcBorders>
              <w:top w:val="nil"/>
              <w:left w:val="nil"/>
              <w:bottom w:val="nil"/>
              <w:right w:val="nil"/>
            </w:tcBorders>
            <w:shd w:val="clear" w:color="auto" w:fill="auto"/>
            <w:noWrap/>
            <w:vAlign w:val="bottom"/>
          </w:tcPr>
          <w:p w14:paraId="413D97D8" w14:textId="7A76355D" w:rsidR="001D2815" w:rsidRPr="00EA6EB8" w:rsidRDefault="001D2815" w:rsidP="00EA6EB8">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72F70644" w14:textId="3E1D05D9" w:rsidR="001D2815" w:rsidRPr="00EA6EB8" w:rsidRDefault="001D2815" w:rsidP="00EA6EB8">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hideMark/>
          </w:tcPr>
          <w:p w14:paraId="09B865E1" w14:textId="77777777" w:rsidR="001D2815" w:rsidRPr="00EA6EB8" w:rsidRDefault="001D2815" w:rsidP="00EA6EB8">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134.5</w:t>
            </w:r>
          </w:p>
        </w:tc>
        <w:tc>
          <w:tcPr>
            <w:tcW w:w="900" w:type="dxa"/>
            <w:tcBorders>
              <w:top w:val="nil"/>
              <w:left w:val="nil"/>
              <w:bottom w:val="nil"/>
              <w:right w:val="nil"/>
            </w:tcBorders>
            <w:shd w:val="clear" w:color="auto" w:fill="auto"/>
            <w:noWrap/>
            <w:vAlign w:val="bottom"/>
            <w:hideMark/>
          </w:tcPr>
          <w:p w14:paraId="02290FEE" w14:textId="77777777" w:rsidR="001D2815" w:rsidRPr="00EA6EB8" w:rsidRDefault="001D2815" w:rsidP="00EA6EB8">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194.9</w:t>
            </w:r>
          </w:p>
        </w:tc>
        <w:tc>
          <w:tcPr>
            <w:tcW w:w="1440" w:type="dxa"/>
            <w:tcBorders>
              <w:top w:val="nil"/>
              <w:left w:val="nil"/>
              <w:bottom w:val="nil"/>
              <w:right w:val="nil"/>
            </w:tcBorders>
            <w:shd w:val="clear" w:color="auto" w:fill="auto"/>
            <w:noWrap/>
            <w:vAlign w:val="bottom"/>
            <w:hideMark/>
          </w:tcPr>
          <w:p w14:paraId="7C54D0DC" w14:textId="77777777" w:rsidR="001D2815" w:rsidRPr="00EA6EB8" w:rsidRDefault="001D2815" w:rsidP="0062436F">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15-665</w:t>
            </w:r>
          </w:p>
        </w:tc>
        <w:tc>
          <w:tcPr>
            <w:tcW w:w="1953" w:type="dxa"/>
            <w:vMerge/>
            <w:tcBorders>
              <w:left w:val="nil"/>
              <w:right w:val="nil"/>
            </w:tcBorders>
          </w:tcPr>
          <w:p w14:paraId="1F4E48C6" w14:textId="77777777" w:rsidR="001D2815" w:rsidRPr="00EA6EB8" w:rsidRDefault="001D2815" w:rsidP="0062436F">
            <w:pPr>
              <w:spacing w:after="0" w:line="240" w:lineRule="auto"/>
              <w:jc w:val="center"/>
              <w:rPr>
                <w:rFonts w:ascii="Calibri" w:eastAsia="Times New Roman" w:hAnsi="Calibri" w:cs="Calibri"/>
                <w:color w:val="000000"/>
              </w:rPr>
            </w:pPr>
          </w:p>
        </w:tc>
      </w:tr>
      <w:tr w:rsidR="001D2815" w:rsidRPr="00EA6EB8" w14:paraId="4321B500" w14:textId="6B2398B4" w:rsidTr="00AB40B1">
        <w:trPr>
          <w:trHeight w:val="291"/>
        </w:trPr>
        <w:tc>
          <w:tcPr>
            <w:tcW w:w="450" w:type="dxa"/>
            <w:tcBorders>
              <w:top w:val="nil"/>
              <w:left w:val="nil"/>
              <w:bottom w:val="nil"/>
              <w:right w:val="nil"/>
            </w:tcBorders>
            <w:shd w:val="clear" w:color="auto" w:fill="auto"/>
            <w:noWrap/>
            <w:vAlign w:val="bottom"/>
            <w:hideMark/>
          </w:tcPr>
          <w:p w14:paraId="3777766D" w14:textId="77777777" w:rsidR="001D2815" w:rsidRPr="00EA6EB8" w:rsidRDefault="001D2815" w:rsidP="00EA6EB8">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7D06F861" w14:textId="77777777" w:rsidR="001D2815" w:rsidRPr="00EA6EB8" w:rsidRDefault="001D2815" w:rsidP="00EA6EB8">
            <w:pPr>
              <w:spacing w:after="0" w:line="240" w:lineRule="auto"/>
              <w:rPr>
                <w:rFonts w:ascii="Calibri" w:eastAsia="Times New Roman" w:hAnsi="Calibri" w:cs="Calibri"/>
                <w:color w:val="000000"/>
              </w:rPr>
            </w:pPr>
            <w:r w:rsidRPr="00EA6EB8">
              <w:rPr>
                <w:rFonts w:ascii="Calibri" w:eastAsia="Times New Roman" w:hAnsi="Calibri" w:cs="Calibri"/>
                <w:color w:val="000000"/>
              </w:rPr>
              <w:t>Freestall</w:t>
            </w:r>
          </w:p>
        </w:tc>
        <w:tc>
          <w:tcPr>
            <w:tcW w:w="755" w:type="dxa"/>
            <w:tcBorders>
              <w:top w:val="nil"/>
              <w:left w:val="nil"/>
              <w:bottom w:val="nil"/>
              <w:right w:val="nil"/>
            </w:tcBorders>
            <w:shd w:val="clear" w:color="auto" w:fill="auto"/>
            <w:noWrap/>
            <w:vAlign w:val="bottom"/>
            <w:hideMark/>
          </w:tcPr>
          <w:p w14:paraId="0F7397B4" w14:textId="77777777" w:rsidR="001D2815" w:rsidRPr="00EA6EB8" w:rsidRDefault="001D2815" w:rsidP="00063539">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6</w:t>
            </w:r>
          </w:p>
        </w:tc>
        <w:tc>
          <w:tcPr>
            <w:tcW w:w="1142" w:type="dxa"/>
            <w:tcBorders>
              <w:top w:val="nil"/>
              <w:left w:val="nil"/>
              <w:bottom w:val="nil"/>
              <w:right w:val="nil"/>
            </w:tcBorders>
            <w:shd w:val="clear" w:color="auto" w:fill="auto"/>
            <w:noWrap/>
            <w:vAlign w:val="bottom"/>
          </w:tcPr>
          <w:p w14:paraId="608F8E9C" w14:textId="680D66C2" w:rsidR="001D2815" w:rsidRPr="00EA6EB8" w:rsidRDefault="001D2815" w:rsidP="00EA6EB8">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7E5ED5AD" w14:textId="23EA2154" w:rsidR="001D2815" w:rsidRPr="00EA6EB8" w:rsidRDefault="001D2815" w:rsidP="00EA6EB8">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hideMark/>
          </w:tcPr>
          <w:p w14:paraId="17385A57" w14:textId="77777777" w:rsidR="001D2815" w:rsidRPr="00EA6EB8" w:rsidRDefault="001D2815" w:rsidP="00EA6EB8">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65.9</w:t>
            </w:r>
          </w:p>
        </w:tc>
        <w:tc>
          <w:tcPr>
            <w:tcW w:w="900" w:type="dxa"/>
            <w:tcBorders>
              <w:top w:val="nil"/>
              <w:left w:val="nil"/>
              <w:bottom w:val="nil"/>
              <w:right w:val="nil"/>
            </w:tcBorders>
            <w:shd w:val="clear" w:color="auto" w:fill="auto"/>
            <w:noWrap/>
            <w:vAlign w:val="bottom"/>
            <w:hideMark/>
          </w:tcPr>
          <w:p w14:paraId="67EE8542" w14:textId="77777777" w:rsidR="001D2815" w:rsidRPr="00EA6EB8" w:rsidRDefault="001D2815" w:rsidP="00EA6EB8">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47.7</w:t>
            </w:r>
          </w:p>
        </w:tc>
        <w:tc>
          <w:tcPr>
            <w:tcW w:w="1440" w:type="dxa"/>
            <w:tcBorders>
              <w:top w:val="nil"/>
              <w:left w:val="nil"/>
              <w:bottom w:val="nil"/>
              <w:right w:val="nil"/>
            </w:tcBorders>
            <w:shd w:val="clear" w:color="auto" w:fill="auto"/>
            <w:noWrap/>
            <w:vAlign w:val="bottom"/>
            <w:hideMark/>
          </w:tcPr>
          <w:p w14:paraId="447B2405" w14:textId="77777777" w:rsidR="001D2815" w:rsidRPr="00EA6EB8" w:rsidRDefault="001D2815" w:rsidP="0062436F">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5-125</w:t>
            </w:r>
          </w:p>
        </w:tc>
        <w:tc>
          <w:tcPr>
            <w:tcW w:w="1953" w:type="dxa"/>
            <w:vMerge/>
            <w:tcBorders>
              <w:left w:val="nil"/>
              <w:bottom w:val="nil"/>
              <w:right w:val="nil"/>
            </w:tcBorders>
          </w:tcPr>
          <w:p w14:paraId="4FA624B4" w14:textId="77777777" w:rsidR="001D2815" w:rsidRPr="00EA6EB8" w:rsidRDefault="001D2815" w:rsidP="0062436F">
            <w:pPr>
              <w:spacing w:after="0" w:line="240" w:lineRule="auto"/>
              <w:jc w:val="center"/>
              <w:rPr>
                <w:rFonts w:ascii="Calibri" w:eastAsia="Times New Roman" w:hAnsi="Calibri" w:cs="Calibri"/>
                <w:color w:val="000000"/>
              </w:rPr>
            </w:pPr>
          </w:p>
        </w:tc>
      </w:tr>
      <w:tr w:rsidR="0021310E" w:rsidRPr="00EA6EB8" w14:paraId="6C680D65" w14:textId="72737A95" w:rsidTr="00AB40B1">
        <w:trPr>
          <w:trHeight w:val="291"/>
        </w:trPr>
        <w:tc>
          <w:tcPr>
            <w:tcW w:w="450" w:type="dxa"/>
            <w:tcBorders>
              <w:top w:val="nil"/>
              <w:left w:val="nil"/>
              <w:bottom w:val="nil"/>
              <w:right w:val="nil"/>
            </w:tcBorders>
            <w:shd w:val="clear" w:color="auto" w:fill="auto"/>
            <w:noWrap/>
            <w:vAlign w:val="bottom"/>
          </w:tcPr>
          <w:p w14:paraId="0FFEC348" w14:textId="77777777" w:rsidR="00D04778" w:rsidRPr="00EA6EB8" w:rsidRDefault="00D04778" w:rsidP="00EA6EB8">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tcPr>
          <w:p w14:paraId="3B9652C2" w14:textId="77777777" w:rsidR="00D04778" w:rsidRPr="00EA6EB8" w:rsidRDefault="00D04778" w:rsidP="00EA6EB8">
            <w:pPr>
              <w:spacing w:after="0" w:line="240" w:lineRule="auto"/>
              <w:rPr>
                <w:rFonts w:ascii="Calibri" w:eastAsia="Times New Roman" w:hAnsi="Calibri" w:cs="Calibri"/>
                <w:color w:val="000000"/>
              </w:rPr>
            </w:pPr>
          </w:p>
        </w:tc>
        <w:tc>
          <w:tcPr>
            <w:tcW w:w="755" w:type="dxa"/>
            <w:tcBorders>
              <w:top w:val="nil"/>
              <w:left w:val="nil"/>
              <w:bottom w:val="nil"/>
              <w:right w:val="nil"/>
            </w:tcBorders>
            <w:shd w:val="clear" w:color="auto" w:fill="auto"/>
            <w:noWrap/>
            <w:vAlign w:val="bottom"/>
          </w:tcPr>
          <w:p w14:paraId="10F1BFC2" w14:textId="77777777" w:rsidR="00D04778" w:rsidRPr="00EA6EB8" w:rsidRDefault="00D04778" w:rsidP="00063539">
            <w:pPr>
              <w:spacing w:after="0" w:line="240" w:lineRule="auto"/>
              <w:jc w:val="center"/>
              <w:rPr>
                <w:rFonts w:ascii="Calibri" w:eastAsia="Times New Roman" w:hAnsi="Calibri" w:cs="Calibri"/>
                <w:color w:val="000000"/>
              </w:rPr>
            </w:pPr>
          </w:p>
        </w:tc>
        <w:tc>
          <w:tcPr>
            <w:tcW w:w="1142" w:type="dxa"/>
            <w:tcBorders>
              <w:top w:val="nil"/>
              <w:left w:val="nil"/>
              <w:bottom w:val="nil"/>
              <w:right w:val="nil"/>
            </w:tcBorders>
            <w:shd w:val="clear" w:color="auto" w:fill="auto"/>
            <w:noWrap/>
            <w:vAlign w:val="bottom"/>
          </w:tcPr>
          <w:p w14:paraId="255642CE" w14:textId="77777777" w:rsidR="00D04778" w:rsidRPr="00EA6EB8" w:rsidRDefault="00D04778" w:rsidP="00EA6EB8">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794D9DB1" w14:textId="77777777" w:rsidR="00D04778" w:rsidRPr="00EA6EB8" w:rsidRDefault="00D04778" w:rsidP="00EA6EB8">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tcPr>
          <w:p w14:paraId="31A78CBB" w14:textId="77777777" w:rsidR="00D04778" w:rsidRPr="00EA6EB8" w:rsidRDefault="00D04778" w:rsidP="00EA6EB8">
            <w:pPr>
              <w:spacing w:after="0" w:line="240" w:lineRule="auto"/>
              <w:jc w:val="right"/>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tcPr>
          <w:p w14:paraId="03CEBE79" w14:textId="77777777" w:rsidR="00D04778" w:rsidRPr="00EA6EB8" w:rsidRDefault="00D04778" w:rsidP="00EA6EB8">
            <w:pPr>
              <w:spacing w:after="0" w:line="240" w:lineRule="auto"/>
              <w:jc w:val="right"/>
              <w:rPr>
                <w:rFonts w:ascii="Calibri" w:eastAsia="Times New Roman" w:hAnsi="Calibri" w:cs="Calibri"/>
                <w:color w:val="000000"/>
              </w:rPr>
            </w:pPr>
          </w:p>
        </w:tc>
        <w:tc>
          <w:tcPr>
            <w:tcW w:w="1440" w:type="dxa"/>
            <w:tcBorders>
              <w:top w:val="nil"/>
              <w:left w:val="nil"/>
              <w:bottom w:val="nil"/>
              <w:right w:val="nil"/>
            </w:tcBorders>
            <w:shd w:val="clear" w:color="auto" w:fill="auto"/>
            <w:noWrap/>
            <w:vAlign w:val="bottom"/>
          </w:tcPr>
          <w:p w14:paraId="2D6DE7F2" w14:textId="77777777" w:rsidR="00D04778" w:rsidRPr="00EA6EB8" w:rsidRDefault="00D04778" w:rsidP="0062436F">
            <w:pPr>
              <w:spacing w:after="0" w:line="240" w:lineRule="auto"/>
              <w:jc w:val="center"/>
              <w:rPr>
                <w:rFonts w:ascii="Calibri" w:eastAsia="Times New Roman" w:hAnsi="Calibri" w:cs="Calibri"/>
                <w:color w:val="000000"/>
              </w:rPr>
            </w:pPr>
          </w:p>
        </w:tc>
        <w:tc>
          <w:tcPr>
            <w:tcW w:w="1953" w:type="dxa"/>
            <w:tcBorders>
              <w:top w:val="nil"/>
              <w:left w:val="nil"/>
              <w:bottom w:val="nil"/>
              <w:right w:val="nil"/>
            </w:tcBorders>
          </w:tcPr>
          <w:p w14:paraId="5332909A" w14:textId="77777777" w:rsidR="00D04778" w:rsidRPr="00EA6EB8" w:rsidRDefault="00D04778" w:rsidP="0062436F">
            <w:pPr>
              <w:spacing w:after="0" w:line="240" w:lineRule="auto"/>
              <w:jc w:val="center"/>
              <w:rPr>
                <w:rFonts w:ascii="Calibri" w:eastAsia="Times New Roman" w:hAnsi="Calibri" w:cs="Calibri"/>
                <w:color w:val="000000"/>
              </w:rPr>
            </w:pPr>
          </w:p>
        </w:tc>
      </w:tr>
      <w:tr w:rsidR="0021310E" w:rsidRPr="00EA6EB8" w14:paraId="6ABDCD8A" w14:textId="4DFF7259" w:rsidTr="00AB40B1">
        <w:trPr>
          <w:trHeight w:val="291"/>
        </w:trPr>
        <w:tc>
          <w:tcPr>
            <w:tcW w:w="2414" w:type="dxa"/>
            <w:gridSpan w:val="2"/>
            <w:tcBorders>
              <w:top w:val="nil"/>
              <w:left w:val="nil"/>
              <w:bottom w:val="nil"/>
              <w:right w:val="nil"/>
            </w:tcBorders>
            <w:shd w:val="clear" w:color="auto" w:fill="auto"/>
            <w:noWrap/>
            <w:vAlign w:val="bottom"/>
            <w:hideMark/>
          </w:tcPr>
          <w:p w14:paraId="7F298B07" w14:textId="4879C160" w:rsidR="00D04778" w:rsidRPr="00EA6EB8" w:rsidRDefault="00D04778" w:rsidP="00EA6EB8">
            <w:pPr>
              <w:spacing w:after="0" w:line="240" w:lineRule="auto"/>
              <w:rPr>
                <w:rFonts w:ascii="Calibri" w:eastAsia="Times New Roman" w:hAnsi="Calibri" w:cs="Calibri"/>
                <w:color w:val="000000"/>
              </w:rPr>
            </w:pPr>
            <w:r w:rsidRPr="00EA6EB8">
              <w:rPr>
                <w:rFonts w:ascii="Calibri" w:eastAsia="Times New Roman" w:hAnsi="Calibri" w:cs="Calibri"/>
                <w:color w:val="000000"/>
              </w:rPr>
              <w:t>Non-</w:t>
            </w:r>
            <w:r w:rsidRPr="00EA6EB8">
              <w:rPr>
                <w:rFonts w:ascii="Calibri" w:eastAsia="Times New Roman" w:hAnsi="Calibri" w:cs="Calibri"/>
                <w:i/>
                <w:iCs/>
                <w:color w:val="000000"/>
              </w:rPr>
              <w:t>ag. Strep</w:t>
            </w:r>
            <w:r>
              <w:rPr>
                <w:rFonts w:ascii="Calibri" w:eastAsia="Times New Roman" w:hAnsi="Calibri" w:cs="Calibri"/>
                <w:i/>
                <w:iCs/>
                <w:color w:val="000000"/>
              </w:rPr>
              <w:t>.</w:t>
            </w:r>
            <w:r>
              <w:rPr>
                <w:rFonts w:ascii="Calibri" w:eastAsia="Times New Roman" w:hAnsi="Calibri" w:cs="Calibri"/>
                <w:color w:val="000000"/>
              </w:rPr>
              <w:t xml:space="preserve"> </w:t>
            </w:r>
            <w:r w:rsidRPr="00EA6EB8">
              <w:rPr>
                <w:rFonts w:ascii="Calibri" w:eastAsia="Times New Roman" w:hAnsi="Calibri" w:cs="Calibri"/>
                <w:color w:val="000000"/>
              </w:rPr>
              <w:t>(CFU/mL)</w:t>
            </w:r>
          </w:p>
        </w:tc>
        <w:tc>
          <w:tcPr>
            <w:tcW w:w="755" w:type="dxa"/>
            <w:tcBorders>
              <w:top w:val="nil"/>
              <w:left w:val="nil"/>
              <w:bottom w:val="nil"/>
              <w:right w:val="nil"/>
            </w:tcBorders>
            <w:shd w:val="clear" w:color="auto" w:fill="auto"/>
            <w:noWrap/>
            <w:vAlign w:val="bottom"/>
            <w:hideMark/>
          </w:tcPr>
          <w:p w14:paraId="77C77710" w14:textId="77777777" w:rsidR="00D04778" w:rsidRPr="00EA6EB8" w:rsidRDefault="00D04778" w:rsidP="00063539">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21</w:t>
            </w:r>
          </w:p>
        </w:tc>
        <w:tc>
          <w:tcPr>
            <w:tcW w:w="1142" w:type="dxa"/>
            <w:tcBorders>
              <w:top w:val="nil"/>
              <w:left w:val="nil"/>
              <w:bottom w:val="nil"/>
              <w:right w:val="nil"/>
            </w:tcBorders>
            <w:shd w:val="clear" w:color="auto" w:fill="auto"/>
            <w:noWrap/>
            <w:vAlign w:val="bottom"/>
          </w:tcPr>
          <w:p w14:paraId="3A2F93D4" w14:textId="67CC31F1" w:rsidR="00D04778" w:rsidRPr="00EA6EB8" w:rsidRDefault="00D04778" w:rsidP="00EA6EB8">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4E46FEF6" w14:textId="652C191C" w:rsidR="00D04778" w:rsidRPr="00EA6EB8" w:rsidRDefault="00D04778" w:rsidP="00EA6EB8">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hideMark/>
          </w:tcPr>
          <w:p w14:paraId="14B00022" w14:textId="77777777" w:rsidR="00D04778" w:rsidRPr="00EA6EB8" w:rsidRDefault="00D04778" w:rsidP="00EA6EB8">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156.4</w:t>
            </w:r>
          </w:p>
        </w:tc>
        <w:tc>
          <w:tcPr>
            <w:tcW w:w="900" w:type="dxa"/>
            <w:tcBorders>
              <w:top w:val="nil"/>
              <w:left w:val="nil"/>
              <w:bottom w:val="nil"/>
              <w:right w:val="nil"/>
            </w:tcBorders>
            <w:shd w:val="clear" w:color="auto" w:fill="auto"/>
            <w:noWrap/>
            <w:vAlign w:val="bottom"/>
            <w:hideMark/>
          </w:tcPr>
          <w:p w14:paraId="3F01C6E2" w14:textId="77777777" w:rsidR="00D04778" w:rsidRPr="00EA6EB8" w:rsidRDefault="00D04778" w:rsidP="00EA6EB8">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268</w:t>
            </w:r>
          </w:p>
        </w:tc>
        <w:tc>
          <w:tcPr>
            <w:tcW w:w="1440" w:type="dxa"/>
            <w:tcBorders>
              <w:top w:val="nil"/>
              <w:left w:val="nil"/>
              <w:bottom w:val="nil"/>
              <w:right w:val="nil"/>
            </w:tcBorders>
            <w:shd w:val="clear" w:color="auto" w:fill="auto"/>
            <w:noWrap/>
            <w:vAlign w:val="bottom"/>
            <w:hideMark/>
          </w:tcPr>
          <w:p w14:paraId="42379E39" w14:textId="77777777" w:rsidR="00D04778" w:rsidRPr="00EA6EB8" w:rsidRDefault="00D04778" w:rsidP="0062436F">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10-1250</w:t>
            </w:r>
          </w:p>
        </w:tc>
        <w:tc>
          <w:tcPr>
            <w:tcW w:w="1953" w:type="dxa"/>
            <w:tcBorders>
              <w:top w:val="nil"/>
              <w:left w:val="nil"/>
              <w:bottom w:val="nil"/>
              <w:right w:val="nil"/>
            </w:tcBorders>
          </w:tcPr>
          <w:p w14:paraId="5BD2A449" w14:textId="77777777" w:rsidR="00D04778" w:rsidRPr="00EA6EB8" w:rsidRDefault="00D04778" w:rsidP="0062436F">
            <w:pPr>
              <w:spacing w:after="0" w:line="240" w:lineRule="auto"/>
              <w:jc w:val="center"/>
              <w:rPr>
                <w:rFonts w:ascii="Calibri" w:eastAsia="Times New Roman" w:hAnsi="Calibri" w:cs="Calibri"/>
                <w:color w:val="000000"/>
              </w:rPr>
            </w:pPr>
          </w:p>
        </w:tc>
      </w:tr>
      <w:tr w:rsidR="00AB40B1" w:rsidRPr="00EA6EB8" w14:paraId="60694E0D" w14:textId="093EE9D6" w:rsidTr="00AB40B1">
        <w:trPr>
          <w:trHeight w:val="291"/>
        </w:trPr>
        <w:tc>
          <w:tcPr>
            <w:tcW w:w="450" w:type="dxa"/>
            <w:tcBorders>
              <w:top w:val="nil"/>
              <w:left w:val="nil"/>
              <w:bottom w:val="nil"/>
              <w:right w:val="nil"/>
            </w:tcBorders>
            <w:shd w:val="clear" w:color="auto" w:fill="auto"/>
            <w:noWrap/>
            <w:vAlign w:val="bottom"/>
            <w:hideMark/>
          </w:tcPr>
          <w:p w14:paraId="0E83295D" w14:textId="77777777" w:rsidR="00AB40B1" w:rsidRPr="00EA6EB8" w:rsidRDefault="00AB40B1" w:rsidP="00EA6EB8">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58D67C6C" w14:textId="77777777" w:rsidR="00AB40B1" w:rsidRPr="00EA6EB8" w:rsidRDefault="00AB40B1" w:rsidP="00EA6EB8">
            <w:pPr>
              <w:spacing w:after="0" w:line="240" w:lineRule="auto"/>
              <w:rPr>
                <w:rFonts w:ascii="Calibri" w:eastAsia="Times New Roman" w:hAnsi="Calibri" w:cs="Calibri"/>
                <w:color w:val="000000"/>
              </w:rPr>
            </w:pPr>
            <w:r w:rsidRPr="00EA6EB8">
              <w:rPr>
                <w:rFonts w:ascii="Calibri" w:eastAsia="Times New Roman" w:hAnsi="Calibri" w:cs="Calibri"/>
                <w:color w:val="000000"/>
              </w:rPr>
              <w:t>Bedded pack</w:t>
            </w:r>
          </w:p>
        </w:tc>
        <w:tc>
          <w:tcPr>
            <w:tcW w:w="755" w:type="dxa"/>
            <w:tcBorders>
              <w:top w:val="nil"/>
              <w:left w:val="nil"/>
              <w:bottom w:val="nil"/>
              <w:right w:val="nil"/>
            </w:tcBorders>
            <w:shd w:val="clear" w:color="auto" w:fill="auto"/>
            <w:noWrap/>
            <w:vAlign w:val="bottom"/>
            <w:hideMark/>
          </w:tcPr>
          <w:p w14:paraId="37701872" w14:textId="77777777" w:rsidR="00AB40B1" w:rsidRPr="00EA6EB8" w:rsidRDefault="00AB40B1" w:rsidP="00063539">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5</w:t>
            </w:r>
          </w:p>
        </w:tc>
        <w:tc>
          <w:tcPr>
            <w:tcW w:w="1142" w:type="dxa"/>
            <w:tcBorders>
              <w:top w:val="nil"/>
              <w:left w:val="nil"/>
              <w:bottom w:val="nil"/>
              <w:right w:val="nil"/>
            </w:tcBorders>
            <w:shd w:val="clear" w:color="auto" w:fill="auto"/>
            <w:noWrap/>
            <w:vAlign w:val="bottom"/>
          </w:tcPr>
          <w:p w14:paraId="6266A5C1" w14:textId="13E02A86" w:rsidR="00AB40B1" w:rsidRPr="00EA6EB8" w:rsidRDefault="00AB40B1" w:rsidP="00EA6EB8">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16F1BCE0" w14:textId="1FA4E489" w:rsidR="00AB40B1" w:rsidRPr="00EA6EB8" w:rsidRDefault="00AB40B1" w:rsidP="00EA6EB8">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hideMark/>
          </w:tcPr>
          <w:p w14:paraId="52E79618" w14:textId="77777777" w:rsidR="00AB40B1" w:rsidRPr="00EA6EB8" w:rsidRDefault="00AB40B1" w:rsidP="00EA6EB8">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39</w:t>
            </w:r>
          </w:p>
        </w:tc>
        <w:tc>
          <w:tcPr>
            <w:tcW w:w="900" w:type="dxa"/>
            <w:tcBorders>
              <w:top w:val="nil"/>
              <w:left w:val="nil"/>
              <w:bottom w:val="nil"/>
              <w:right w:val="nil"/>
            </w:tcBorders>
            <w:shd w:val="clear" w:color="auto" w:fill="auto"/>
            <w:noWrap/>
            <w:vAlign w:val="bottom"/>
            <w:hideMark/>
          </w:tcPr>
          <w:p w14:paraId="197603D1" w14:textId="77777777" w:rsidR="00AB40B1" w:rsidRPr="00EA6EB8" w:rsidRDefault="00AB40B1" w:rsidP="00EA6EB8">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25.3</w:t>
            </w:r>
          </w:p>
        </w:tc>
        <w:tc>
          <w:tcPr>
            <w:tcW w:w="1440" w:type="dxa"/>
            <w:tcBorders>
              <w:top w:val="nil"/>
              <w:left w:val="nil"/>
              <w:bottom w:val="nil"/>
              <w:right w:val="nil"/>
            </w:tcBorders>
            <w:shd w:val="clear" w:color="auto" w:fill="auto"/>
            <w:noWrap/>
            <w:vAlign w:val="bottom"/>
            <w:hideMark/>
          </w:tcPr>
          <w:p w14:paraId="5F7D2E62" w14:textId="5C435CB0" w:rsidR="00AB40B1" w:rsidRPr="00EA6EB8" w:rsidRDefault="00AB40B1" w:rsidP="0062436F">
            <w:pPr>
              <w:spacing w:after="0" w:line="240" w:lineRule="auto"/>
              <w:jc w:val="center"/>
              <w:rPr>
                <w:rFonts w:ascii="Calibri" w:eastAsia="Times New Roman" w:hAnsi="Calibri" w:cs="Calibri"/>
                <w:color w:val="000000"/>
              </w:rPr>
            </w:pPr>
            <w:r>
              <w:rPr>
                <w:rFonts w:ascii="Calibri" w:eastAsia="Times New Roman" w:hAnsi="Calibri" w:cs="Calibri"/>
                <w:color w:val="000000"/>
              </w:rPr>
              <w:t>10</w:t>
            </w:r>
            <w:r w:rsidRPr="00EA6EB8">
              <w:rPr>
                <w:rFonts w:ascii="Calibri" w:eastAsia="Times New Roman" w:hAnsi="Calibri" w:cs="Calibri"/>
                <w:color w:val="000000"/>
              </w:rPr>
              <w:t>-80</w:t>
            </w:r>
          </w:p>
        </w:tc>
        <w:tc>
          <w:tcPr>
            <w:tcW w:w="1953" w:type="dxa"/>
            <w:vMerge w:val="restart"/>
            <w:tcBorders>
              <w:top w:val="nil"/>
              <w:left w:val="nil"/>
              <w:right w:val="nil"/>
            </w:tcBorders>
          </w:tcPr>
          <w:p w14:paraId="4F5677B7" w14:textId="77777777" w:rsidR="00AB40B1" w:rsidRDefault="00AB40B1" w:rsidP="00AB40B1">
            <w:pPr>
              <w:spacing w:after="0" w:line="240" w:lineRule="auto"/>
              <w:rPr>
                <w:rFonts w:ascii="Calibri" w:eastAsia="Times New Roman" w:hAnsi="Calibri" w:cs="Calibri"/>
                <w:color w:val="000000"/>
              </w:rPr>
            </w:pPr>
            <w:r w:rsidRPr="00542DA2">
              <w:rPr>
                <w:rFonts w:ascii="Calibri" w:eastAsia="Times New Roman" w:hAnsi="Calibri" w:cs="Calibri"/>
                <w:color w:val="000000"/>
              </w:rPr>
              <w:t>Kruskal-Wallis</w:t>
            </w:r>
          </w:p>
          <w:p w14:paraId="433B9088" w14:textId="2E1491F3" w:rsidR="00AB40B1" w:rsidRDefault="00AB40B1" w:rsidP="00AB40B1">
            <w:pPr>
              <w:spacing w:after="0" w:line="240" w:lineRule="auto"/>
              <w:rPr>
                <w:rFonts w:ascii="Calibri" w:eastAsia="Times New Roman" w:hAnsi="Calibri" w:cs="Calibri"/>
                <w:color w:val="000000"/>
              </w:rPr>
            </w:pPr>
            <w:r w:rsidRPr="00542DA2">
              <w:rPr>
                <w:rFonts w:ascii="Calibri" w:eastAsia="Times New Roman" w:hAnsi="Calibri" w:cs="Calibri"/>
                <w:color w:val="000000"/>
              </w:rPr>
              <w:t xml:space="preserve"> </w:t>
            </w:r>
            <w:r>
              <w:rPr>
                <w:rFonts w:ascii="Calibri" w:eastAsia="Times New Roman" w:hAnsi="Calibri" w:cs="Calibri"/>
                <w:color w:val="000000"/>
              </w:rPr>
              <w:t>χ</w:t>
            </w:r>
            <w:r>
              <w:rPr>
                <w:rFonts w:ascii="Calibri" w:eastAsia="Times New Roman" w:hAnsi="Calibri" w:cs="Calibri"/>
                <w:color w:val="000000"/>
                <w:vertAlign w:val="superscript"/>
              </w:rPr>
              <w:t>2</w:t>
            </w:r>
            <w:r w:rsidRPr="00542DA2">
              <w:rPr>
                <w:rFonts w:ascii="Calibri" w:eastAsia="Times New Roman" w:hAnsi="Calibri" w:cs="Calibri"/>
                <w:color w:val="000000"/>
              </w:rPr>
              <w:t xml:space="preserve"> = </w:t>
            </w:r>
            <w:r w:rsidR="00CA7FB1">
              <w:rPr>
                <w:rFonts w:ascii="Calibri" w:eastAsia="Times New Roman" w:hAnsi="Calibri" w:cs="Calibri"/>
                <w:color w:val="000000"/>
              </w:rPr>
              <w:t>4.6</w:t>
            </w:r>
            <w:r w:rsidRPr="00542DA2">
              <w:rPr>
                <w:rFonts w:ascii="Calibri" w:eastAsia="Times New Roman" w:hAnsi="Calibri" w:cs="Calibri"/>
                <w:color w:val="000000"/>
              </w:rPr>
              <w:t xml:space="preserve">, </w:t>
            </w:r>
            <w:proofErr w:type="spellStart"/>
            <w:r w:rsidRPr="00542DA2">
              <w:rPr>
                <w:rFonts w:ascii="Calibri" w:eastAsia="Times New Roman" w:hAnsi="Calibri" w:cs="Calibri"/>
                <w:color w:val="000000"/>
              </w:rPr>
              <w:t>df</w:t>
            </w:r>
            <w:proofErr w:type="spellEnd"/>
            <w:r w:rsidRPr="00542DA2">
              <w:rPr>
                <w:rFonts w:ascii="Calibri" w:eastAsia="Times New Roman" w:hAnsi="Calibri" w:cs="Calibri"/>
                <w:color w:val="000000"/>
              </w:rPr>
              <w:t xml:space="preserve"> = 2,</w:t>
            </w:r>
          </w:p>
          <w:p w14:paraId="4D9D7382" w14:textId="70054EA0" w:rsidR="00AB40B1" w:rsidRDefault="00AB40B1" w:rsidP="00AB40B1">
            <w:pPr>
              <w:spacing w:after="0" w:line="240" w:lineRule="auto"/>
              <w:jc w:val="center"/>
              <w:rPr>
                <w:rFonts w:ascii="Calibri" w:eastAsia="Times New Roman" w:hAnsi="Calibri" w:cs="Calibri"/>
                <w:color w:val="000000"/>
              </w:rPr>
            </w:pPr>
            <w:r w:rsidRPr="00542DA2">
              <w:rPr>
                <w:rFonts w:ascii="Calibri" w:eastAsia="Times New Roman" w:hAnsi="Calibri" w:cs="Calibri"/>
                <w:color w:val="000000"/>
              </w:rPr>
              <w:lastRenderedPageBreak/>
              <w:t>p = 0.</w:t>
            </w:r>
            <w:r w:rsidR="00C46C0C">
              <w:rPr>
                <w:rFonts w:ascii="Calibri" w:eastAsia="Times New Roman" w:hAnsi="Calibri" w:cs="Calibri"/>
                <w:color w:val="000000"/>
              </w:rPr>
              <w:t>10</w:t>
            </w:r>
          </w:p>
        </w:tc>
      </w:tr>
      <w:tr w:rsidR="00AB40B1" w:rsidRPr="00EA6EB8" w14:paraId="0A8177C3" w14:textId="1A5AE7D7" w:rsidTr="00AB40B1">
        <w:trPr>
          <w:trHeight w:val="291"/>
        </w:trPr>
        <w:tc>
          <w:tcPr>
            <w:tcW w:w="450" w:type="dxa"/>
            <w:tcBorders>
              <w:top w:val="nil"/>
              <w:left w:val="nil"/>
              <w:bottom w:val="nil"/>
              <w:right w:val="nil"/>
            </w:tcBorders>
            <w:shd w:val="clear" w:color="auto" w:fill="auto"/>
            <w:noWrap/>
            <w:vAlign w:val="bottom"/>
            <w:hideMark/>
          </w:tcPr>
          <w:p w14:paraId="42E42A81" w14:textId="77777777" w:rsidR="00AB40B1" w:rsidRPr="00EA6EB8" w:rsidRDefault="00AB40B1" w:rsidP="00EA6EB8">
            <w:pPr>
              <w:spacing w:after="0" w:line="240" w:lineRule="auto"/>
              <w:jc w:val="right"/>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463F7247" w14:textId="77777777" w:rsidR="00AB40B1" w:rsidRPr="00EA6EB8" w:rsidRDefault="00AB40B1" w:rsidP="00EA6EB8">
            <w:pPr>
              <w:spacing w:after="0" w:line="240" w:lineRule="auto"/>
              <w:rPr>
                <w:rFonts w:ascii="Calibri" w:eastAsia="Times New Roman" w:hAnsi="Calibri" w:cs="Calibri"/>
                <w:color w:val="000000"/>
              </w:rPr>
            </w:pPr>
            <w:r w:rsidRPr="00EA6EB8">
              <w:rPr>
                <w:rFonts w:ascii="Calibri" w:eastAsia="Times New Roman" w:hAnsi="Calibri" w:cs="Calibri"/>
                <w:color w:val="000000"/>
              </w:rPr>
              <w:t>Tiestall</w:t>
            </w:r>
          </w:p>
        </w:tc>
        <w:tc>
          <w:tcPr>
            <w:tcW w:w="755" w:type="dxa"/>
            <w:tcBorders>
              <w:top w:val="nil"/>
              <w:left w:val="nil"/>
              <w:bottom w:val="nil"/>
              <w:right w:val="nil"/>
            </w:tcBorders>
            <w:shd w:val="clear" w:color="auto" w:fill="auto"/>
            <w:noWrap/>
            <w:vAlign w:val="bottom"/>
            <w:hideMark/>
          </w:tcPr>
          <w:p w14:paraId="0B0FD85A" w14:textId="77777777" w:rsidR="00AB40B1" w:rsidRPr="00EA6EB8" w:rsidRDefault="00AB40B1" w:rsidP="00063539">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10</w:t>
            </w:r>
          </w:p>
        </w:tc>
        <w:tc>
          <w:tcPr>
            <w:tcW w:w="1142" w:type="dxa"/>
            <w:tcBorders>
              <w:top w:val="nil"/>
              <w:left w:val="nil"/>
              <w:bottom w:val="nil"/>
              <w:right w:val="nil"/>
            </w:tcBorders>
            <w:shd w:val="clear" w:color="auto" w:fill="auto"/>
            <w:noWrap/>
            <w:vAlign w:val="bottom"/>
          </w:tcPr>
          <w:p w14:paraId="79EB9DE7" w14:textId="4321988A" w:rsidR="00AB40B1" w:rsidRPr="00EA6EB8" w:rsidRDefault="00AB40B1" w:rsidP="00EA6EB8">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5F15A35F" w14:textId="19CC067D" w:rsidR="00AB40B1" w:rsidRPr="00EA6EB8" w:rsidRDefault="00AB40B1" w:rsidP="00EA6EB8">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hideMark/>
          </w:tcPr>
          <w:p w14:paraId="5C296879" w14:textId="77777777" w:rsidR="00AB40B1" w:rsidRPr="00EA6EB8" w:rsidRDefault="00AB40B1" w:rsidP="00EA6EB8">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255.5</w:t>
            </w:r>
          </w:p>
        </w:tc>
        <w:tc>
          <w:tcPr>
            <w:tcW w:w="900" w:type="dxa"/>
            <w:tcBorders>
              <w:top w:val="nil"/>
              <w:left w:val="nil"/>
              <w:bottom w:val="nil"/>
              <w:right w:val="nil"/>
            </w:tcBorders>
            <w:shd w:val="clear" w:color="auto" w:fill="auto"/>
            <w:noWrap/>
            <w:vAlign w:val="bottom"/>
            <w:hideMark/>
          </w:tcPr>
          <w:p w14:paraId="3B99D88D" w14:textId="77777777" w:rsidR="00AB40B1" w:rsidRPr="00EA6EB8" w:rsidRDefault="00AB40B1" w:rsidP="00EA6EB8">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364.6</w:t>
            </w:r>
          </w:p>
        </w:tc>
        <w:tc>
          <w:tcPr>
            <w:tcW w:w="1440" w:type="dxa"/>
            <w:tcBorders>
              <w:top w:val="nil"/>
              <w:left w:val="nil"/>
              <w:bottom w:val="nil"/>
              <w:right w:val="nil"/>
            </w:tcBorders>
            <w:shd w:val="clear" w:color="auto" w:fill="auto"/>
            <w:noWrap/>
            <w:vAlign w:val="bottom"/>
            <w:hideMark/>
          </w:tcPr>
          <w:p w14:paraId="181576F6" w14:textId="77777777" w:rsidR="00AB40B1" w:rsidRPr="00EA6EB8" w:rsidRDefault="00AB40B1" w:rsidP="0062436F">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20-1250</w:t>
            </w:r>
          </w:p>
        </w:tc>
        <w:tc>
          <w:tcPr>
            <w:tcW w:w="1953" w:type="dxa"/>
            <w:vMerge/>
            <w:tcBorders>
              <w:left w:val="nil"/>
              <w:right w:val="nil"/>
            </w:tcBorders>
          </w:tcPr>
          <w:p w14:paraId="2C7CE02C" w14:textId="77777777" w:rsidR="00AB40B1" w:rsidRPr="00EA6EB8" w:rsidRDefault="00AB40B1" w:rsidP="0062436F">
            <w:pPr>
              <w:spacing w:after="0" w:line="240" w:lineRule="auto"/>
              <w:jc w:val="center"/>
              <w:rPr>
                <w:rFonts w:ascii="Calibri" w:eastAsia="Times New Roman" w:hAnsi="Calibri" w:cs="Calibri"/>
                <w:color w:val="000000"/>
              </w:rPr>
            </w:pPr>
          </w:p>
        </w:tc>
      </w:tr>
      <w:tr w:rsidR="00AB40B1" w:rsidRPr="00EA6EB8" w14:paraId="5195C0B8" w14:textId="3B38EE77" w:rsidTr="00AB40B1">
        <w:trPr>
          <w:trHeight w:val="291"/>
        </w:trPr>
        <w:tc>
          <w:tcPr>
            <w:tcW w:w="450" w:type="dxa"/>
            <w:tcBorders>
              <w:top w:val="nil"/>
              <w:left w:val="nil"/>
              <w:bottom w:val="nil"/>
              <w:right w:val="nil"/>
            </w:tcBorders>
            <w:shd w:val="clear" w:color="auto" w:fill="auto"/>
            <w:noWrap/>
            <w:vAlign w:val="bottom"/>
            <w:hideMark/>
          </w:tcPr>
          <w:p w14:paraId="23DC36C1" w14:textId="77777777" w:rsidR="00AB40B1" w:rsidRPr="00EA6EB8" w:rsidRDefault="00AB40B1" w:rsidP="00EA6EB8">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522D4575" w14:textId="77777777" w:rsidR="00AB40B1" w:rsidRPr="00EA6EB8" w:rsidRDefault="00AB40B1" w:rsidP="00EA6EB8">
            <w:pPr>
              <w:spacing w:after="0" w:line="240" w:lineRule="auto"/>
              <w:rPr>
                <w:rFonts w:ascii="Calibri" w:eastAsia="Times New Roman" w:hAnsi="Calibri" w:cs="Calibri"/>
                <w:color w:val="000000"/>
              </w:rPr>
            </w:pPr>
            <w:r w:rsidRPr="00EA6EB8">
              <w:rPr>
                <w:rFonts w:ascii="Calibri" w:eastAsia="Times New Roman" w:hAnsi="Calibri" w:cs="Calibri"/>
                <w:color w:val="000000"/>
              </w:rPr>
              <w:t>Freestall</w:t>
            </w:r>
          </w:p>
        </w:tc>
        <w:tc>
          <w:tcPr>
            <w:tcW w:w="755" w:type="dxa"/>
            <w:tcBorders>
              <w:top w:val="nil"/>
              <w:left w:val="nil"/>
              <w:bottom w:val="nil"/>
              <w:right w:val="nil"/>
            </w:tcBorders>
            <w:shd w:val="clear" w:color="auto" w:fill="auto"/>
            <w:noWrap/>
            <w:vAlign w:val="bottom"/>
            <w:hideMark/>
          </w:tcPr>
          <w:p w14:paraId="2DCE6DF3" w14:textId="77777777" w:rsidR="00AB40B1" w:rsidRPr="00EA6EB8" w:rsidRDefault="00AB40B1" w:rsidP="00063539">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6</w:t>
            </w:r>
          </w:p>
        </w:tc>
        <w:tc>
          <w:tcPr>
            <w:tcW w:w="1142" w:type="dxa"/>
            <w:tcBorders>
              <w:top w:val="nil"/>
              <w:left w:val="nil"/>
              <w:bottom w:val="nil"/>
              <w:right w:val="nil"/>
            </w:tcBorders>
            <w:shd w:val="clear" w:color="auto" w:fill="auto"/>
            <w:noWrap/>
            <w:vAlign w:val="bottom"/>
          </w:tcPr>
          <w:p w14:paraId="635CD1F3" w14:textId="5C755472" w:rsidR="00AB40B1" w:rsidRPr="00EA6EB8" w:rsidRDefault="00AB40B1" w:rsidP="00EA6EB8">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7AEF4CD6" w14:textId="7AE5C9A2" w:rsidR="00AB40B1" w:rsidRPr="00EA6EB8" w:rsidRDefault="00AB40B1" w:rsidP="00EA6EB8">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hideMark/>
          </w:tcPr>
          <w:p w14:paraId="4963ADB8" w14:textId="77777777" w:rsidR="00AB40B1" w:rsidRPr="00EA6EB8" w:rsidRDefault="00AB40B1" w:rsidP="00EA6EB8">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89.2</w:t>
            </w:r>
          </w:p>
        </w:tc>
        <w:tc>
          <w:tcPr>
            <w:tcW w:w="900" w:type="dxa"/>
            <w:tcBorders>
              <w:top w:val="nil"/>
              <w:left w:val="nil"/>
              <w:bottom w:val="nil"/>
              <w:right w:val="nil"/>
            </w:tcBorders>
            <w:shd w:val="clear" w:color="auto" w:fill="auto"/>
            <w:noWrap/>
            <w:vAlign w:val="bottom"/>
            <w:hideMark/>
          </w:tcPr>
          <w:p w14:paraId="100C4EFA" w14:textId="77777777" w:rsidR="00AB40B1" w:rsidRPr="00EA6EB8" w:rsidRDefault="00AB40B1" w:rsidP="00EA6EB8">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97.5</w:t>
            </w:r>
          </w:p>
        </w:tc>
        <w:tc>
          <w:tcPr>
            <w:tcW w:w="1440" w:type="dxa"/>
            <w:tcBorders>
              <w:top w:val="nil"/>
              <w:left w:val="nil"/>
              <w:bottom w:val="nil"/>
              <w:right w:val="nil"/>
            </w:tcBorders>
            <w:shd w:val="clear" w:color="auto" w:fill="auto"/>
            <w:noWrap/>
            <w:vAlign w:val="bottom"/>
            <w:hideMark/>
          </w:tcPr>
          <w:p w14:paraId="433E8C36" w14:textId="77777777" w:rsidR="00AB40B1" w:rsidRPr="00EA6EB8" w:rsidRDefault="00AB40B1" w:rsidP="0062436F">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25-260</w:t>
            </w:r>
          </w:p>
        </w:tc>
        <w:tc>
          <w:tcPr>
            <w:tcW w:w="1953" w:type="dxa"/>
            <w:vMerge/>
            <w:tcBorders>
              <w:left w:val="nil"/>
              <w:bottom w:val="nil"/>
              <w:right w:val="nil"/>
            </w:tcBorders>
          </w:tcPr>
          <w:p w14:paraId="12212094" w14:textId="77777777" w:rsidR="00AB40B1" w:rsidRPr="00EA6EB8" w:rsidRDefault="00AB40B1" w:rsidP="0062436F">
            <w:pPr>
              <w:spacing w:after="0" w:line="240" w:lineRule="auto"/>
              <w:jc w:val="center"/>
              <w:rPr>
                <w:rFonts w:ascii="Calibri" w:eastAsia="Times New Roman" w:hAnsi="Calibri" w:cs="Calibri"/>
                <w:color w:val="000000"/>
              </w:rPr>
            </w:pPr>
          </w:p>
        </w:tc>
      </w:tr>
      <w:tr w:rsidR="0021310E" w:rsidRPr="00EA6EB8" w14:paraId="1D73666B" w14:textId="35BC38C9" w:rsidTr="00AB40B1">
        <w:trPr>
          <w:trHeight w:val="291"/>
        </w:trPr>
        <w:tc>
          <w:tcPr>
            <w:tcW w:w="450" w:type="dxa"/>
            <w:tcBorders>
              <w:top w:val="nil"/>
              <w:left w:val="nil"/>
              <w:bottom w:val="nil"/>
              <w:right w:val="nil"/>
            </w:tcBorders>
            <w:shd w:val="clear" w:color="auto" w:fill="auto"/>
            <w:noWrap/>
            <w:vAlign w:val="bottom"/>
            <w:hideMark/>
          </w:tcPr>
          <w:p w14:paraId="790F2928" w14:textId="77777777" w:rsidR="00D04778" w:rsidRPr="00EA6EB8" w:rsidRDefault="00D04778" w:rsidP="00EA6EB8">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tcPr>
          <w:p w14:paraId="55AAED53" w14:textId="5DC35EA1" w:rsidR="00D04778" w:rsidRPr="00EA6EB8" w:rsidRDefault="00D04778" w:rsidP="00EA6EB8">
            <w:pPr>
              <w:spacing w:after="0" w:line="240" w:lineRule="auto"/>
              <w:rPr>
                <w:rFonts w:ascii="Calibri" w:eastAsia="Times New Roman" w:hAnsi="Calibri" w:cs="Calibri"/>
                <w:color w:val="000000"/>
              </w:rPr>
            </w:pPr>
          </w:p>
        </w:tc>
        <w:tc>
          <w:tcPr>
            <w:tcW w:w="755" w:type="dxa"/>
            <w:tcBorders>
              <w:top w:val="nil"/>
              <w:left w:val="nil"/>
              <w:bottom w:val="nil"/>
              <w:right w:val="nil"/>
            </w:tcBorders>
            <w:shd w:val="clear" w:color="auto" w:fill="auto"/>
            <w:noWrap/>
            <w:vAlign w:val="bottom"/>
          </w:tcPr>
          <w:p w14:paraId="195F647E" w14:textId="1F1AAF4A" w:rsidR="00D04778" w:rsidRPr="00EA6EB8" w:rsidRDefault="00D04778" w:rsidP="00063539">
            <w:pPr>
              <w:spacing w:after="0" w:line="240" w:lineRule="auto"/>
              <w:jc w:val="center"/>
              <w:rPr>
                <w:rFonts w:ascii="Calibri" w:eastAsia="Times New Roman" w:hAnsi="Calibri" w:cs="Calibri"/>
                <w:color w:val="000000"/>
              </w:rPr>
            </w:pPr>
          </w:p>
        </w:tc>
        <w:tc>
          <w:tcPr>
            <w:tcW w:w="1142" w:type="dxa"/>
            <w:tcBorders>
              <w:top w:val="nil"/>
              <w:left w:val="nil"/>
              <w:bottom w:val="nil"/>
              <w:right w:val="nil"/>
            </w:tcBorders>
            <w:shd w:val="clear" w:color="auto" w:fill="auto"/>
            <w:noWrap/>
            <w:vAlign w:val="bottom"/>
          </w:tcPr>
          <w:p w14:paraId="7B9EF95B" w14:textId="305745BA" w:rsidR="00D04778" w:rsidRPr="00EA6EB8" w:rsidRDefault="00D04778" w:rsidP="00EA6EB8">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1CD1121F" w14:textId="4A6C1B11" w:rsidR="00D04778" w:rsidRPr="00EA6EB8" w:rsidRDefault="00D04778" w:rsidP="00EA6EB8">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tcPr>
          <w:p w14:paraId="1BB0DEB2" w14:textId="4DD6F46F" w:rsidR="00D04778" w:rsidRPr="00EA6EB8" w:rsidRDefault="00D04778" w:rsidP="00EA6EB8">
            <w:pPr>
              <w:spacing w:after="0" w:line="240" w:lineRule="auto"/>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tcPr>
          <w:p w14:paraId="6B5C0550" w14:textId="5DB041BE" w:rsidR="00D04778" w:rsidRPr="00EA6EB8" w:rsidRDefault="00D04778" w:rsidP="00EA6EB8">
            <w:pPr>
              <w:spacing w:after="0" w:line="240" w:lineRule="auto"/>
              <w:rPr>
                <w:rFonts w:ascii="Calibri" w:eastAsia="Times New Roman" w:hAnsi="Calibri" w:cs="Calibri"/>
                <w:color w:val="000000"/>
              </w:rPr>
            </w:pPr>
          </w:p>
        </w:tc>
        <w:tc>
          <w:tcPr>
            <w:tcW w:w="1440" w:type="dxa"/>
            <w:tcBorders>
              <w:top w:val="nil"/>
              <w:left w:val="nil"/>
              <w:bottom w:val="nil"/>
              <w:right w:val="nil"/>
            </w:tcBorders>
            <w:shd w:val="clear" w:color="auto" w:fill="auto"/>
            <w:noWrap/>
            <w:vAlign w:val="bottom"/>
          </w:tcPr>
          <w:p w14:paraId="4444C62C" w14:textId="67F5D9C5" w:rsidR="00D04778" w:rsidRPr="00EA6EB8" w:rsidRDefault="00D04778" w:rsidP="0062436F">
            <w:pPr>
              <w:spacing w:after="0" w:line="240" w:lineRule="auto"/>
              <w:jc w:val="center"/>
              <w:rPr>
                <w:rFonts w:ascii="Calibri" w:eastAsia="Times New Roman" w:hAnsi="Calibri" w:cs="Calibri"/>
                <w:color w:val="000000"/>
              </w:rPr>
            </w:pPr>
          </w:p>
        </w:tc>
        <w:tc>
          <w:tcPr>
            <w:tcW w:w="1953" w:type="dxa"/>
            <w:tcBorders>
              <w:top w:val="nil"/>
              <w:left w:val="nil"/>
              <w:bottom w:val="nil"/>
              <w:right w:val="nil"/>
            </w:tcBorders>
          </w:tcPr>
          <w:p w14:paraId="10DB5642" w14:textId="77777777" w:rsidR="00D04778" w:rsidRPr="00EA6EB8" w:rsidRDefault="00D04778" w:rsidP="0062436F">
            <w:pPr>
              <w:spacing w:after="0" w:line="240" w:lineRule="auto"/>
              <w:jc w:val="center"/>
              <w:rPr>
                <w:rFonts w:ascii="Calibri" w:eastAsia="Times New Roman" w:hAnsi="Calibri" w:cs="Calibri"/>
                <w:color w:val="000000"/>
              </w:rPr>
            </w:pPr>
          </w:p>
        </w:tc>
      </w:tr>
      <w:tr w:rsidR="0021310E" w:rsidRPr="00EA6EB8" w14:paraId="5224513D" w14:textId="646C3E7F" w:rsidTr="00AB40B1">
        <w:trPr>
          <w:trHeight w:val="291"/>
        </w:trPr>
        <w:tc>
          <w:tcPr>
            <w:tcW w:w="2414" w:type="dxa"/>
            <w:gridSpan w:val="2"/>
            <w:tcBorders>
              <w:top w:val="nil"/>
              <w:left w:val="nil"/>
              <w:bottom w:val="nil"/>
              <w:right w:val="nil"/>
            </w:tcBorders>
            <w:shd w:val="clear" w:color="auto" w:fill="auto"/>
            <w:noWrap/>
            <w:vAlign w:val="bottom"/>
            <w:hideMark/>
          </w:tcPr>
          <w:p w14:paraId="6F2CE7F1" w14:textId="4BC233DB" w:rsidR="00D04778" w:rsidRPr="00EA6EB8" w:rsidRDefault="00D04778" w:rsidP="00EA6EB8">
            <w:pPr>
              <w:spacing w:after="0" w:line="240" w:lineRule="auto"/>
              <w:rPr>
                <w:rFonts w:ascii="Calibri" w:eastAsia="Times New Roman" w:hAnsi="Calibri" w:cs="Calibri"/>
                <w:color w:val="000000"/>
              </w:rPr>
            </w:pPr>
            <w:r w:rsidRPr="00EA6EB8">
              <w:rPr>
                <w:rFonts w:ascii="Calibri" w:eastAsia="Times New Roman" w:hAnsi="Calibri" w:cs="Calibri"/>
                <w:i/>
                <w:iCs/>
                <w:color w:val="000000"/>
              </w:rPr>
              <w:t>Staph. aureus</w:t>
            </w:r>
            <w:r w:rsidRPr="00EA6EB8">
              <w:rPr>
                <w:rFonts w:ascii="Calibri" w:eastAsia="Times New Roman" w:hAnsi="Calibri" w:cs="Calibri"/>
                <w:color w:val="000000"/>
              </w:rPr>
              <w:t xml:space="preserve"> (CFU/mL)</w:t>
            </w:r>
          </w:p>
        </w:tc>
        <w:tc>
          <w:tcPr>
            <w:tcW w:w="755" w:type="dxa"/>
            <w:tcBorders>
              <w:top w:val="nil"/>
              <w:left w:val="nil"/>
              <w:bottom w:val="nil"/>
              <w:right w:val="nil"/>
            </w:tcBorders>
            <w:shd w:val="clear" w:color="auto" w:fill="auto"/>
            <w:noWrap/>
            <w:vAlign w:val="bottom"/>
            <w:hideMark/>
          </w:tcPr>
          <w:p w14:paraId="28CAF6EC" w14:textId="77777777" w:rsidR="00D04778" w:rsidRPr="00EA6EB8" w:rsidRDefault="00D04778" w:rsidP="00063539">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21</w:t>
            </w:r>
          </w:p>
        </w:tc>
        <w:tc>
          <w:tcPr>
            <w:tcW w:w="1142" w:type="dxa"/>
            <w:tcBorders>
              <w:top w:val="nil"/>
              <w:left w:val="nil"/>
              <w:bottom w:val="nil"/>
              <w:right w:val="nil"/>
            </w:tcBorders>
            <w:shd w:val="clear" w:color="auto" w:fill="auto"/>
            <w:noWrap/>
            <w:vAlign w:val="bottom"/>
            <w:hideMark/>
          </w:tcPr>
          <w:p w14:paraId="0D6F84A5" w14:textId="7D593647" w:rsidR="00D04778" w:rsidRPr="00EA6EB8" w:rsidRDefault="00CA296B" w:rsidP="00EA6EB8">
            <w:pPr>
              <w:spacing w:after="0" w:line="240" w:lineRule="auto"/>
              <w:rPr>
                <w:rFonts w:ascii="Calibri" w:eastAsia="Times New Roman" w:hAnsi="Calibri" w:cs="Calibri"/>
                <w:color w:val="000000"/>
              </w:rPr>
            </w:pPr>
            <w:r>
              <w:rPr>
                <w:rFonts w:ascii="Calibri" w:eastAsia="Times New Roman" w:hAnsi="Calibri" w:cs="Calibri"/>
                <w:color w:val="000000"/>
              </w:rPr>
              <w:t>Neg.</w:t>
            </w:r>
            <w:r w:rsidR="00D04778" w:rsidRPr="00EA6EB8">
              <w:rPr>
                <w:rFonts w:ascii="Calibri" w:eastAsia="Times New Roman" w:hAnsi="Calibri" w:cs="Calibri"/>
                <w:color w:val="000000"/>
              </w:rPr>
              <w:t xml:space="preserve"> = 8</w:t>
            </w:r>
          </w:p>
        </w:tc>
        <w:tc>
          <w:tcPr>
            <w:tcW w:w="1179" w:type="dxa"/>
            <w:tcBorders>
              <w:top w:val="nil"/>
              <w:left w:val="nil"/>
              <w:bottom w:val="nil"/>
              <w:right w:val="nil"/>
            </w:tcBorders>
            <w:shd w:val="clear" w:color="auto" w:fill="auto"/>
            <w:noWrap/>
            <w:vAlign w:val="bottom"/>
            <w:hideMark/>
          </w:tcPr>
          <w:p w14:paraId="0A40574E" w14:textId="627616A3" w:rsidR="00D04778" w:rsidRPr="00EA6EB8" w:rsidRDefault="00CA296B" w:rsidP="00EA6EB8">
            <w:pPr>
              <w:spacing w:after="0" w:line="240" w:lineRule="auto"/>
              <w:rPr>
                <w:rFonts w:ascii="Calibri" w:eastAsia="Times New Roman" w:hAnsi="Calibri" w:cs="Calibri"/>
                <w:color w:val="000000"/>
              </w:rPr>
            </w:pPr>
            <w:r>
              <w:rPr>
                <w:rFonts w:ascii="Calibri" w:eastAsia="Times New Roman" w:hAnsi="Calibri" w:cs="Calibri"/>
                <w:color w:val="000000"/>
              </w:rPr>
              <w:t>Pos.</w:t>
            </w:r>
            <w:r w:rsidR="00D04778" w:rsidRPr="00EA6EB8">
              <w:rPr>
                <w:rFonts w:ascii="Calibri" w:eastAsia="Times New Roman" w:hAnsi="Calibri" w:cs="Calibri"/>
                <w:color w:val="000000"/>
              </w:rPr>
              <w:t xml:space="preserve"> = 13</w:t>
            </w:r>
          </w:p>
        </w:tc>
        <w:tc>
          <w:tcPr>
            <w:tcW w:w="990" w:type="dxa"/>
            <w:tcBorders>
              <w:top w:val="nil"/>
              <w:left w:val="nil"/>
              <w:bottom w:val="nil"/>
              <w:right w:val="nil"/>
            </w:tcBorders>
            <w:shd w:val="clear" w:color="auto" w:fill="auto"/>
            <w:noWrap/>
            <w:vAlign w:val="bottom"/>
            <w:hideMark/>
          </w:tcPr>
          <w:p w14:paraId="61620900" w14:textId="77777777" w:rsidR="00D04778" w:rsidRPr="00EA6EB8" w:rsidRDefault="00D04778" w:rsidP="009377C2">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43.6</w:t>
            </w:r>
          </w:p>
        </w:tc>
        <w:tc>
          <w:tcPr>
            <w:tcW w:w="900" w:type="dxa"/>
            <w:tcBorders>
              <w:top w:val="nil"/>
              <w:left w:val="nil"/>
              <w:bottom w:val="nil"/>
              <w:right w:val="nil"/>
            </w:tcBorders>
            <w:shd w:val="clear" w:color="auto" w:fill="auto"/>
            <w:noWrap/>
            <w:vAlign w:val="bottom"/>
            <w:hideMark/>
          </w:tcPr>
          <w:p w14:paraId="090031A6" w14:textId="77777777" w:rsidR="00D04778" w:rsidRPr="00EA6EB8" w:rsidRDefault="00D04778" w:rsidP="009377C2">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69.9</w:t>
            </w:r>
          </w:p>
        </w:tc>
        <w:tc>
          <w:tcPr>
            <w:tcW w:w="1440" w:type="dxa"/>
            <w:tcBorders>
              <w:top w:val="nil"/>
              <w:left w:val="nil"/>
              <w:bottom w:val="nil"/>
              <w:right w:val="nil"/>
            </w:tcBorders>
            <w:shd w:val="clear" w:color="auto" w:fill="auto"/>
            <w:noWrap/>
            <w:vAlign w:val="bottom"/>
            <w:hideMark/>
          </w:tcPr>
          <w:p w14:paraId="677D6F50" w14:textId="77777777" w:rsidR="00D04778" w:rsidRPr="00EA6EB8" w:rsidRDefault="00D04778" w:rsidP="0062436F">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0-320</w:t>
            </w:r>
          </w:p>
        </w:tc>
        <w:tc>
          <w:tcPr>
            <w:tcW w:w="1953" w:type="dxa"/>
            <w:tcBorders>
              <w:top w:val="nil"/>
              <w:left w:val="nil"/>
              <w:bottom w:val="nil"/>
              <w:right w:val="nil"/>
            </w:tcBorders>
          </w:tcPr>
          <w:p w14:paraId="27A668E0" w14:textId="77777777" w:rsidR="00D04778" w:rsidRPr="00EA6EB8" w:rsidRDefault="00D04778" w:rsidP="0062436F">
            <w:pPr>
              <w:spacing w:after="0" w:line="240" w:lineRule="auto"/>
              <w:jc w:val="center"/>
              <w:rPr>
                <w:rFonts w:ascii="Calibri" w:eastAsia="Times New Roman" w:hAnsi="Calibri" w:cs="Calibri"/>
                <w:color w:val="000000"/>
              </w:rPr>
            </w:pPr>
          </w:p>
        </w:tc>
      </w:tr>
      <w:tr w:rsidR="00553E57" w:rsidRPr="00EA6EB8" w14:paraId="3DFD8AF7" w14:textId="304A55EB" w:rsidTr="00AB40B1">
        <w:trPr>
          <w:trHeight w:val="291"/>
        </w:trPr>
        <w:tc>
          <w:tcPr>
            <w:tcW w:w="450" w:type="dxa"/>
            <w:tcBorders>
              <w:top w:val="nil"/>
              <w:left w:val="nil"/>
              <w:bottom w:val="nil"/>
              <w:right w:val="nil"/>
            </w:tcBorders>
            <w:shd w:val="clear" w:color="auto" w:fill="auto"/>
            <w:noWrap/>
            <w:vAlign w:val="bottom"/>
            <w:hideMark/>
          </w:tcPr>
          <w:p w14:paraId="564D70B1" w14:textId="77777777" w:rsidR="00553E57" w:rsidRPr="00EA6EB8" w:rsidRDefault="00553E57" w:rsidP="00EA6EB8">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73E926D7" w14:textId="77777777" w:rsidR="00553E57" w:rsidRPr="00EA6EB8" w:rsidRDefault="00553E57" w:rsidP="00EA6EB8">
            <w:pPr>
              <w:spacing w:after="0" w:line="240" w:lineRule="auto"/>
              <w:rPr>
                <w:rFonts w:ascii="Calibri" w:eastAsia="Times New Roman" w:hAnsi="Calibri" w:cs="Calibri"/>
                <w:color w:val="000000"/>
              </w:rPr>
            </w:pPr>
            <w:r w:rsidRPr="00EA6EB8">
              <w:rPr>
                <w:rFonts w:ascii="Calibri" w:eastAsia="Times New Roman" w:hAnsi="Calibri" w:cs="Calibri"/>
                <w:color w:val="000000"/>
              </w:rPr>
              <w:t>Bedded pack</w:t>
            </w:r>
          </w:p>
        </w:tc>
        <w:tc>
          <w:tcPr>
            <w:tcW w:w="755" w:type="dxa"/>
            <w:tcBorders>
              <w:top w:val="nil"/>
              <w:left w:val="nil"/>
              <w:bottom w:val="nil"/>
              <w:right w:val="nil"/>
            </w:tcBorders>
            <w:shd w:val="clear" w:color="auto" w:fill="auto"/>
            <w:noWrap/>
            <w:vAlign w:val="bottom"/>
            <w:hideMark/>
          </w:tcPr>
          <w:p w14:paraId="5283FF90" w14:textId="77777777" w:rsidR="00553E57" w:rsidRPr="00EA6EB8" w:rsidRDefault="00553E57" w:rsidP="00063539">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5</w:t>
            </w:r>
          </w:p>
        </w:tc>
        <w:tc>
          <w:tcPr>
            <w:tcW w:w="1142" w:type="dxa"/>
            <w:tcBorders>
              <w:top w:val="nil"/>
              <w:left w:val="nil"/>
              <w:bottom w:val="nil"/>
              <w:right w:val="nil"/>
            </w:tcBorders>
            <w:shd w:val="clear" w:color="auto" w:fill="auto"/>
            <w:noWrap/>
            <w:vAlign w:val="bottom"/>
            <w:hideMark/>
          </w:tcPr>
          <w:p w14:paraId="2CF02216" w14:textId="09EF2090" w:rsidR="00553E57" w:rsidRPr="00EA6EB8" w:rsidRDefault="00CA296B" w:rsidP="00EA6EB8">
            <w:pPr>
              <w:spacing w:after="0" w:line="240" w:lineRule="auto"/>
              <w:rPr>
                <w:rFonts w:ascii="Calibri" w:eastAsia="Times New Roman" w:hAnsi="Calibri" w:cs="Calibri"/>
                <w:color w:val="000000"/>
              </w:rPr>
            </w:pPr>
            <w:r>
              <w:rPr>
                <w:rFonts w:ascii="Calibri" w:eastAsia="Times New Roman" w:hAnsi="Calibri" w:cs="Calibri"/>
                <w:color w:val="000000"/>
              </w:rPr>
              <w:t>Neg.</w:t>
            </w:r>
            <w:r w:rsidR="00553E57" w:rsidRPr="00EA6EB8">
              <w:rPr>
                <w:rFonts w:ascii="Calibri" w:eastAsia="Times New Roman" w:hAnsi="Calibri" w:cs="Calibri"/>
                <w:color w:val="000000"/>
              </w:rPr>
              <w:t xml:space="preserve"> = 3</w:t>
            </w:r>
          </w:p>
        </w:tc>
        <w:tc>
          <w:tcPr>
            <w:tcW w:w="1179" w:type="dxa"/>
            <w:tcBorders>
              <w:top w:val="nil"/>
              <w:left w:val="nil"/>
              <w:bottom w:val="nil"/>
              <w:right w:val="nil"/>
            </w:tcBorders>
            <w:shd w:val="clear" w:color="auto" w:fill="auto"/>
            <w:noWrap/>
            <w:vAlign w:val="bottom"/>
            <w:hideMark/>
          </w:tcPr>
          <w:p w14:paraId="1358799D" w14:textId="5A252482" w:rsidR="00553E57" w:rsidRPr="00EA6EB8" w:rsidRDefault="00CA296B" w:rsidP="00EA6EB8">
            <w:pPr>
              <w:spacing w:after="0" w:line="240" w:lineRule="auto"/>
              <w:rPr>
                <w:rFonts w:ascii="Calibri" w:eastAsia="Times New Roman" w:hAnsi="Calibri" w:cs="Calibri"/>
                <w:color w:val="000000"/>
              </w:rPr>
            </w:pPr>
            <w:r>
              <w:rPr>
                <w:rFonts w:ascii="Calibri" w:eastAsia="Times New Roman" w:hAnsi="Calibri" w:cs="Calibri"/>
                <w:color w:val="000000"/>
              </w:rPr>
              <w:t>Pos.</w:t>
            </w:r>
            <w:r w:rsidR="00553E57" w:rsidRPr="00EA6EB8">
              <w:rPr>
                <w:rFonts w:ascii="Calibri" w:eastAsia="Times New Roman" w:hAnsi="Calibri" w:cs="Calibri"/>
                <w:color w:val="000000"/>
              </w:rPr>
              <w:t xml:space="preserve"> = 2</w:t>
            </w:r>
          </w:p>
        </w:tc>
        <w:tc>
          <w:tcPr>
            <w:tcW w:w="990" w:type="dxa"/>
            <w:tcBorders>
              <w:top w:val="nil"/>
              <w:left w:val="nil"/>
              <w:bottom w:val="nil"/>
              <w:right w:val="nil"/>
            </w:tcBorders>
            <w:shd w:val="clear" w:color="auto" w:fill="auto"/>
            <w:noWrap/>
            <w:vAlign w:val="bottom"/>
            <w:hideMark/>
          </w:tcPr>
          <w:p w14:paraId="443E4AC9" w14:textId="77777777" w:rsidR="00553E57" w:rsidRPr="00EA6EB8" w:rsidRDefault="00553E57" w:rsidP="009377C2">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9</w:t>
            </w:r>
          </w:p>
        </w:tc>
        <w:tc>
          <w:tcPr>
            <w:tcW w:w="900" w:type="dxa"/>
            <w:tcBorders>
              <w:top w:val="nil"/>
              <w:left w:val="nil"/>
              <w:bottom w:val="nil"/>
              <w:right w:val="nil"/>
            </w:tcBorders>
            <w:shd w:val="clear" w:color="auto" w:fill="auto"/>
            <w:noWrap/>
            <w:vAlign w:val="bottom"/>
            <w:hideMark/>
          </w:tcPr>
          <w:p w14:paraId="24C7D730" w14:textId="77777777" w:rsidR="00553E57" w:rsidRPr="00EA6EB8" w:rsidRDefault="00553E57" w:rsidP="009377C2">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13.4</w:t>
            </w:r>
          </w:p>
        </w:tc>
        <w:tc>
          <w:tcPr>
            <w:tcW w:w="1440" w:type="dxa"/>
            <w:tcBorders>
              <w:top w:val="nil"/>
              <w:left w:val="nil"/>
              <w:bottom w:val="nil"/>
              <w:right w:val="nil"/>
            </w:tcBorders>
            <w:shd w:val="clear" w:color="auto" w:fill="auto"/>
            <w:noWrap/>
            <w:vAlign w:val="bottom"/>
            <w:hideMark/>
          </w:tcPr>
          <w:p w14:paraId="219721EF" w14:textId="77777777" w:rsidR="00553E57" w:rsidRPr="00EA6EB8" w:rsidRDefault="00553E57" w:rsidP="0062436F">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0-30</w:t>
            </w:r>
          </w:p>
        </w:tc>
        <w:tc>
          <w:tcPr>
            <w:tcW w:w="1953" w:type="dxa"/>
            <w:vMerge w:val="restart"/>
            <w:tcBorders>
              <w:top w:val="nil"/>
              <w:left w:val="nil"/>
              <w:right w:val="nil"/>
            </w:tcBorders>
          </w:tcPr>
          <w:p w14:paraId="36C3A89C" w14:textId="77777777" w:rsidR="00AB40B1" w:rsidRDefault="00AB40B1" w:rsidP="00AB40B1">
            <w:pPr>
              <w:spacing w:after="0" w:line="240" w:lineRule="auto"/>
              <w:rPr>
                <w:rFonts w:ascii="Calibri" w:eastAsia="Times New Roman" w:hAnsi="Calibri" w:cs="Calibri"/>
                <w:color w:val="000000"/>
              </w:rPr>
            </w:pPr>
            <w:r w:rsidRPr="00542DA2">
              <w:rPr>
                <w:rFonts w:ascii="Calibri" w:eastAsia="Times New Roman" w:hAnsi="Calibri" w:cs="Calibri"/>
                <w:color w:val="000000"/>
              </w:rPr>
              <w:t>Kruskal-Wallis</w:t>
            </w:r>
          </w:p>
          <w:p w14:paraId="0B283687" w14:textId="4B69B952" w:rsidR="00AB40B1" w:rsidRDefault="00AB40B1" w:rsidP="00AB40B1">
            <w:pPr>
              <w:spacing w:after="0" w:line="240" w:lineRule="auto"/>
              <w:rPr>
                <w:rFonts w:ascii="Calibri" w:eastAsia="Times New Roman" w:hAnsi="Calibri" w:cs="Calibri"/>
                <w:color w:val="000000"/>
              </w:rPr>
            </w:pPr>
            <w:r w:rsidRPr="00542DA2">
              <w:rPr>
                <w:rFonts w:ascii="Calibri" w:eastAsia="Times New Roman" w:hAnsi="Calibri" w:cs="Calibri"/>
                <w:color w:val="000000"/>
              </w:rPr>
              <w:t xml:space="preserve"> </w:t>
            </w:r>
            <w:r>
              <w:rPr>
                <w:rFonts w:ascii="Calibri" w:eastAsia="Times New Roman" w:hAnsi="Calibri" w:cs="Calibri"/>
                <w:color w:val="000000"/>
              </w:rPr>
              <w:t>χ</w:t>
            </w:r>
            <w:r>
              <w:rPr>
                <w:rFonts w:ascii="Calibri" w:eastAsia="Times New Roman" w:hAnsi="Calibri" w:cs="Calibri"/>
                <w:color w:val="000000"/>
                <w:vertAlign w:val="superscript"/>
              </w:rPr>
              <w:t>2</w:t>
            </w:r>
            <w:r w:rsidRPr="00542DA2">
              <w:rPr>
                <w:rFonts w:ascii="Calibri" w:eastAsia="Times New Roman" w:hAnsi="Calibri" w:cs="Calibri"/>
                <w:color w:val="000000"/>
              </w:rPr>
              <w:t xml:space="preserve"> = </w:t>
            </w:r>
            <w:r w:rsidR="00CE3A9A">
              <w:rPr>
                <w:rFonts w:ascii="Calibri" w:eastAsia="Times New Roman" w:hAnsi="Calibri" w:cs="Calibri"/>
                <w:color w:val="000000"/>
              </w:rPr>
              <w:t>3.4</w:t>
            </w:r>
            <w:r w:rsidRPr="00542DA2">
              <w:rPr>
                <w:rFonts w:ascii="Calibri" w:eastAsia="Times New Roman" w:hAnsi="Calibri" w:cs="Calibri"/>
                <w:color w:val="000000"/>
              </w:rPr>
              <w:t xml:space="preserve">, </w:t>
            </w:r>
            <w:proofErr w:type="spellStart"/>
            <w:r w:rsidRPr="00542DA2">
              <w:rPr>
                <w:rFonts w:ascii="Calibri" w:eastAsia="Times New Roman" w:hAnsi="Calibri" w:cs="Calibri"/>
                <w:color w:val="000000"/>
              </w:rPr>
              <w:t>df</w:t>
            </w:r>
            <w:proofErr w:type="spellEnd"/>
            <w:r w:rsidRPr="00542DA2">
              <w:rPr>
                <w:rFonts w:ascii="Calibri" w:eastAsia="Times New Roman" w:hAnsi="Calibri" w:cs="Calibri"/>
                <w:color w:val="000000"/>
              </w:rPr>
              <w:t xml:space="preserve"> = 2,</w:t>
            </w:r>
          </w:p>
          <w:p w14:paraId="2ECEE03B" w14:textId="692972B0" w:rsidR="00553E57" w:rsidRPr="00EA6EB8" w:rsidRDefault="00AB40B1" w:rsidP="00AB40B1">
            <w:pPr>
              <w:spacing w:after="0" w:line="240" w:lineRule="auto"/>
              <w:jc w:val="center"/>
              <w:rPr>
                <w:rFonts w:ascii="Calibri" w:eastAsia="Times New Roman" w:hAnsi="Calibri" w:cs="Calibri"/>
                <w:color w:val="000000"/>
              </w:rPr>
            </w:pPr>
            <w:r w:rsidRPr="00542DA2">
              <w:rPr>
                <w:rFonts w:ascii="Calibri" w:eastAsia="Times New Roman" w:hAnsi="Calibri" w:cs="Calibri"/>
                <w:color w:val="000000"/>
              </w:rPr>
              <w:t>p = 0.</w:t>
            </w:r>
            <w:r w:rsidR="00CE3A9A">
              <w:rPr>
                <w:rFonts w:ascii="Calibri" w:eastAsia="Times New Roman" w:hAnsi="Calibri" w:cs="Calibri"/>
                <w:color w:val="000000"/>
              </w:rPr>
              <w:t>19</w:t>
            </w:r>
          </w:p>
        </w:tc>
      </w:tr>
      <w:tr w:rsidR="00553E57" w:rsidRPr="00EA6EB8" w14:paraId="367D389A" w14:textId="0068F5FF" w:rsidTr="00AB40B1">
        <w:trPr>
          <w:trHeight w:val="291"/>
        </w:trPr>
        <w:tc>
          <w:tcPr>
            <w:tcW w:w="450" w:type="dxa"/>
            <w:tcBorders>
              <w:top w:val="nil"/>
              <w:left w:val="nil"/>
              <w:bottom w:val="nil"/>
              <w:right w:val="nil"/>
            </w:tcBorders>
            <w:shd w:val="clear" w:color="auto" w:fill="auto"/>
            <w:noWrap/>
            <w:vAlign w:val="bottom"/>
            <w:hideMark/>
          </w:tcPr>
          <w:p w14:paraId="42C907F6" w14:textId="77777777" w:rsidR="00553E57" w:rsidRPr="00EA6EB8" w:rsidRDefault="00553E57" w:rsidP="00EA6EB8">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3543473A" w14:textId="77777777" w:rsidR="00553E57" w:rsidRPr="00EA6EB8" w:rsidRDefault="00553E57" w:rsidP="00EA6EB8">
            <w:pPr>
              <w:spacing w:after="0" w:line="240" w:lineRule="auto"/>
              <w:rPr>
                <w:rFonts w:ascii="Calibri" w:eastAsia="Times New Roman" w:hAnsi="Calibri" w:cs="Calibri"/>
                <w:color w:val="000000"/>
              </w:rPr>
            </w:pPr>
            <w:r w:rsidRPr="00EA6EB8">
              <w:rPr>
                <w:rFonts w:ascii="Calibri" w:eastAsia="Times New Roman" w:hAnsi="Calibri" w:cs="Calibri"/>
                <w:color w:val="000000"/>
              </w:rPr>
              <w:t>Tiestall</w:t>
            </w:r>
          </w:p>
        </w:tc>
        <w:tc>
          <w:tcPr>
            <w:tcW w:w="755" w:type="dxa"/>
            <w:tcBorders>
              <w:top w:val="nil"/>
              <w:left w:val="nil"/>
              <w:bottom w:val="nil"/>
              <w:right w:val="nil"/>
            </w:tcBorders>
            <w:shd w:val="clear" w:color="auto" w:fill="auto"/>
            <w:noWrap/>
            <w:vAlign w:val="bottom"/>
            <w:hideMark/>
          </w:tcPr>
          <w:p w14:paraId="71105442" w14:textId="77777777" w:rsidR="00553E57" w:rsidRPr="00EA6EB8" w:rsidRDefault="00553E57" w:rsidP="00063539">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10</w:t>
            </w:r>
          </w:p>
        </w:tc>
        <w:tc>
          <w:tcPr>
            <w:tcW w:w="1142" w:type="dxa"/>
            <w:tcBorders>
              <w:top w:val="nil"/>
              <w:left w:val="nil"/>
              <w:bottom w:val="nil"/>
              <w:right w:val="nil"/>
            </w:tcBorders>
            <w:shd w:val="clear" w:color="auto" w:fill="auto"/>
            <w:noWrap/>
            <w:vAlign w:val="bottom"/>
            <w:hideMark/>
          </w:tcPr>
          <w:p w14:paraId="1A7D602A" w14:textId="4C4E04F7" w:rsidR="00553E57" w:rsidRPr="00EA6EB8" w:rsidRDefault="00CA296B" w:rsidP="00EA6EB8">
            <w:pPr>
              <w:spacing w:after="0" w:line="240" w:lineRule="auto"/>
              <w:rPr>
                <w:rFonts w:ascii="Calibri" w:eastAsia="Times New Roman" w:hAnsi="Calibri" w:cs="Calibri"/>
                <w:color w:val="000000"/>
              </w:rPr>
            </w:pPr>
            <w:r>
              <w:rPr>
                <w:rFonts w:ascii="Calibri" w:eastAsia="Times New Roman" w:hAnsi="Calibri" w:cs="Calibri"/>
                <w:color w:val="000000"/>
              </w:rPr>
              <w:t>Neg.</w:t>
            </w:r>
            <w:r w:rsidR="00553E57" w:rsidRPr="00EA6EB8">
              <w:rPr>
                <w:rFonts w:ascii="Calibri" w:eastAsia="Times New Roman" w:hAnsi="Calibri" w:cs="Calibri"/>
                <w:color w:val="000000"/>
              </w:rPr>
              <w:t xml:space="preserve"> = 3</w:t>
            </w:r>
          </w:p>
        </w:tc>
        <w:tc>
          <w:tcPr>
            <w:tcW w:w="1179" w:type="dxa"/>
            <w:tcBorders>
              <w:top w:val="nil"/>
              <w:left w:val="nil"/>
              <w:bottom w:val="nil"/>
              <w:right w:val="nil"/>
            </w:tcBorders>
            <w:shd w:val="clear" w:color="auto" w:fill="auto"/>
            <w:noWrap/>
            <w:vAlign w:val="bottom"/>
            <w:hideMark/>
          </w:tcPr>
          <w:p w14:paraId="56DEEC38" w14:textId="5E195618" w:rsidR="00553E57" w:rsidRPr="00EA6EB8" w:rsidRDefault="00CA296B" w:rsidP="00EA6EB8">
            <w:pPr>
              <w:spacing w:after="0" w:line="240" w:lineRule="auto"/>
              <w:rPr>
                <w:rFonts w:ascii="Calibri" w:eastAsia="Times New Roman" w:hAnsi="Calibri" w:cs="Calibri"/>
                <w:color w:val="000000"/>
              </w:rPr>
            </w:pPr>
            <w:r>
              <w:rPr>
                <w:rFonts w:ascii="Calibri" w:eastAsia="Times New Roman" w:hAnsi="Calibri" w:cs="Calibri"/>
                <w:color w:val="000000"/>
              </w:rPr>
              <w:t>Pos.</w:t>
            </w:r>
            <w:r w:rsidR="00553E57" w:rsidRPr="00EA6EB8">
              <w:rPr>
                <w:rFonts w:ascii="Calibri" w:eastAsia="Times New Roman" w:hAnsi="Calibri" w:cs="Calibri"/>
                <w:color w:val="000000"/>
              </w:rPr>
              <w:t>= 7</w:t>
            </w:r>
          </w:p>
        </w:tc>
        <w:tc>
          <w:tcPr>
            <w:tcW w:w="990" w:type="dxa"/>
            <w:tcBorders>
              <w:top w:val="nil"/>
              <w:left w:val="nil"/>
              <w:bottom w:val="nil"/>
              <w:right w:val="nil"/>
            </w:tcBorders>
            <w:shd w:val="clear" w:color="auto" w:fill="auto"/>
            <w:noWrap/>
            <w:vAlign w:val="bottom"/>
            <w:hideMark/>
          </w:tcPr>
          <w:p w14:paraId="41190CB1" w14:textId="77777777" w:rsidR="00553E57" w:rsidRPr="00EA6EB8" w:rsidRDefault="00553E57" w:rsidP="009377C2">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63</w:t>
            </w:r>
          </w:p>
        </w:tc>
        <w:tc>
          <w:tcPr>
            <w:tcW w:w="900" w:type="dxa"/>
            <w:tcBorders>
              <w:top w:val="nil"/>
              <w:left w:val="nil"/>
              <w:bottom w:val="nil"/>
              <w:right w:val="nil"/>
            </w:tcBorders>
            <w:shd w:val="clear" w:color="auto" w:fill="auto"/>
            <w:noWrap/>
            <w:vAlign w:val="bottom"/>
            <w:hideMark/>
          </w:tcPr>
          <w:p w14:paraId="7908AECD" w14:textId="77777777" w:rsidR="00553E57" w:rsidRPr="00EA6EB8" w:rsidRDefault="00553E57" w:rsidP="009377C2">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94.3</w:t>
            </w:r>
          </w:p>
        </w:tc>
        <w:tc>
          <w:tcPr>
            <w:tcW w:w="1440" w:type="dxa"/>
            <w:tcBorders>
              <w:top w:val="nil"/>
              <w:left w:val="nil"/>
              <w:bottom w:val="nil"/>
              <w:right w:val="nil"/>
            </w:tcBorders>
            <w:shd w:val="clear" w:color="auto" w:fill="auto"/>
            <w:noWrap/>
            <w:vAlign w:val="bottom"/>
            <w:hideMark/>
          </w:tcPr>
          <w:p w14:paraId="5D26D9C5" w14:textId="77777777" w:rsidR="00553E57" w:rsidRPr="00EA6EB8" w:rsidRDefault="00553E57" w:rsidP="00063539">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0-320</w:t>
            </w:r>
          </w:p>
        </w:tc>
        <w:tc>
          <w:tcPr>
            <w:tcW w:w="1953" w:type="dxa"/>
            <w:vMerge/>
            <w:tcBorders>
              <w:left w:val="nil"/>
              <w:right w:val="nil"/>
            </w:tcBorders>
          </w:tcPr>
          <w:p w14:paraId="55B1DE39" w14:textId="77777777" w:rsidR="00553E57" w:rsidRPr="00EA6EB8" w:rsidRDefault="00553E57" w:rsidP="00063539">
            <w:pPr>
              <w:spacing w:after="0" w:line="240" w:lineRule="auto"/>
              <w:jc w:val="center"/>
              <w:rPr>
                <w:rFonts w:ascii="Calibri" w:eastAsia="Times New Roman" w:hAnsi="Calibri" w:cs="Calibri"/>
                <w:color w:val="000000"/>
              </w:rPr>
            </w:pPr>
          </w:p>
        </w:tc>
      </w:tr>
      <w:tr w:rsidR="00553E57" w:rsidRPr="00EA6EB8" w14:paraId="1E84547C" w14:textId="721E7F75" w:rsidTr="00AB40B1">
        <w:trPr>
          <w:trHeight w:val="291"/>
        </w:trPr>
        <w:tc>
          <w:tcPr>
            <w:tcW w:w="450" w:type="dxa"/>
            <w:tcBorders>
              <w:top w:val="nil"/>
              <w:left w:val="nil"/>
              <w:bottom w:val="nil"/>
              <w:right w:val="nil"/>
            </w:tcBorders>
            <w:shd w:val="clear" w:color="auto" w:fill="auto"/>
            <w:noWrap/>
            <w:vAlign w:val="bottom"/>
            <w:hideMark/>
          </w:tcPr>
          <w:p w14:paraId="7CF14435" w14:textId="77777777" w:rsidR="00553E57" w:rsidRPr="00EA6EB8" w:rsidRDefault="00553E57" w:rsidP="00EA6EB8">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4ED2A468" w14:textId="77777777" w:rsidR="00553E57" w:rsidRPr="00EA6EB8" w:rsidRDefault="00553E57" w:rsidP="00EA6EB8">
            <w:pPr>
              <w:spacing w:after="0" w:line="240" w:lineRule="auto"/>
              <w:rPr>
                <w:rFonts w:ascii="Calibri" w:eastAsia="Times New Roman" w:hAnsi="Calibri" w:cs="Calibri"/>
                <w:color w:val="000000"/>
              </w:rPr>
            </w:pPr>
            <w:r w:rsidRPr="00EA6EB8">
              <w:rPr>
                <w:rFonts w:ascii="Calibri" w:eastAsia="Times New Roman" w:hAnsi="Calibri" w:cs="Calibri"/>
                <w:color w:val="000000"/>
              </w:rPr>
              <w:t>Freestall</w:t>
            </w:r>
          </w:p>
        </w:tc>
        <w:tc>
          <w:tcPr>
            <w:tcW w:w="755" w:type="dxa"/>
            <w:tcBorders>
              <w:top w:val="nil"/>
              <w:left w:val="nil"/>
              <w:bottom w:val="nil"/>
              <w:right w:val="nil"/>
            </w:tcBorders>
            <w:shd w:val="clear" w:color="auto" w:fill="auto"/>
            <w:noWrap/>
            <w:vAlign w:val="bottom"/>
            <w:hideMark/>
          </w:tcPr>
          <w:p w14:paraId="01FA0D11" w14:textId="77777777" w:rsidR="00553E57" w:rsidRPr="00EA6EB8" w:rsidRDefault="00553E57" w:rsidP="00063539">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6</w:t>
            </w:r>
          </w:p>
        </w:tc>
        <w:tc>
          <w:tcPr>
            <w:tcW w:w="1142" w:type="dxa"/>
            <w:tcBorders>
              <w:top w:val="nil"/>
              <w:left w:val="nil"/>
              <w:bottom w:val="nil"/>
              <w:right w:val="nil"/>
            </w:tcBorders>
            <w:shd w:val="clear" w:color="auto" w:fill="auto"/>
            <w:noWrap/>
            <w:vAlign w:val="bottom"/>
            <w:hideMark/>
          </w:tcPr>
          <w:p w14:paraId="70D3EC23" w14:textId="4B39CCC9" w:rsidR="00553E57" w:rsidRPr="00EA6EB8" w:rsidRDefault="00CA296B" w:rsidP="00EA6EB8">
            <w:pPr>
              <w:spacing w:after="0" w:line="240" w:lineRule="auto"/>
              <w:rPr>
                <w:rFonts w:ascii="Calibri" w:eastAsia="Times New Roman" w:hAnsi="Calibri" w:cs="Calibri"/>
                <w:color w:val="000000"/>
              </w:rPr>
            </w:pPr>
            <w:r>
              <w:rPr>
                <w:rFonts w:ascii="Calibri" w:eastAsia="Times New Roman" w:hAnsi="Calibri" w:cs="Calibri"/>
                <w:color w:val="000000"/>
              </w:rPr>
              <w:t>Neg.</w:t>
            </w:r>
            <w:r w:rsidR="00553E57" w:rsidRPr="00EA6EB8">
              <w:rPr>
                <w:rFonts w:ascii="Calibri" w:eastAsia="Times New Roman" w:hAnsi="Calibri" w:cs="Calibri"/>
                <w:color w:val="000000"/>
              </w:rPr>
              <w:t>= 2</w:t>
            </w:r>
          </w:p>
        </w:tc>
        <w:tc>
          <w:tcPr>
            <w:tcW w:w="1179" w:type="dxa"/>
            <w:tcBorders>
              <w:top w:val="nil"/>
              <w:left w:val="nil"/>
              <w:bottom w:val="nil"/>
              <w:right w:val="nil"/>
            </w:tcBorders>
            <w:shd w:val="clear" w:color="auto" w:fill="auto"/>
            <w:noWrap/>
            <w:vAlign w:val="bottom"/>
            <w:hideMark/>
          </w:tcPr>
          <w:p w14:paraId="0D16E5F1" w14:textId="5331A7AF" w:rsidR="00553E57" w:rsidRPr="00EA6EB8" w:rsidRDefault="00CA296B" w:rsidP="00EA6EB8">
            <w:pPr>
              <w:spacing w:after="0" w:line="240" w:lineRule="auto"/>
              <w:rPr>
                <w:rFonts w:ascii="Calibri" w:eastAsia="Times New Roman" w:hAnsi="Calibri" w:cs="Calibri"/>
                <w:color w:val="000000"/>
              </w:rPr>
            </w:pPr>
            <w:r>
              <w:rPr>
                <w:rFonts w:ascii="Calibri" w:eastAsia="Times New Roman" w:hAnsi="Calibri" w:cs="Calibri"/>
                <w:color w:val="000000"/>
              </w:rPr>
              <w:t>Pos.</w:t>
            </w:r>
            <w:r w:rsidR="00553E57" w:rsidRPr="00EA6EB8">
              <w:rPr>
                <w:rFonts w:ascii="Calibri" w:eastAsia="Times New Roman" w:hAnsi="Calibri" w:cs="Calibri"/>
                <w:color w:val="000000"/>
              </w:rPr>
              <w:t>= 4</w:t>
            </w:r>
          </w:p>
        </w:tc>
        <w:tc>
          <w:tcPr>
            <w:tcW w:w="990" w:type="dxa"/>
            <w:tcBorders>
              <w:top w:val="nil"/>
              <w:left w:val="nil"/>
              <w:bottom w:val="nil"/>
              <w:right w:val="nil"/>
            </w:tcBorders>
            <w:shd w:val="clear" w:color="auto" w:fill="auto"/>
            <w:noWrap/>
            <w:vAlign w:val="bottom"/>
            <w:hideMark/>
          </w:tcPr>
          <w:p w14:paraId="42801642" w14:textId="77777777" w:rsidR="00553E57" w:rsidRPr="00EA6EB8" w:rsidRDefault="00553E57" w:rsidP="009377C2">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40</w:t>
            </w:r>
          </w:p>
        </w:tc>
        <w:tc>
          <w:tcPr>
            <w:tcW w:w="900" w:type="dxa"/>
            <w:tcBorders>
              <w:top w:val="nil"/>
              <w:left w:val="nil"/>
              <w:bottom w:val="nil"/>
              <w:right w:val="nil"/>
            </w:tcBorders>
            <w:shd w:val="clear" w:color="auto" w:fill="auto"/>
            <w:noWrap/>
            <w:vAlign w:val="bottom"/>
            <w:hideMark/>
          </w:tcPr>
          <w:p w14:paraId="46E2B54C" w14:textId="77777777" w:rsidR="00553E57" w:rsidRPr="00EA6EB8" w:rsidRDefault="00553E57" w:rsidP="009377C2">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37.8</w:t>
            </w:r>
          </w:p>
        </w:tc>
        <w:tc>
          <w:tcPr>
            <w:tcW w:w="1440" w:type="dxa"/>
            <w:tcBorders>
              <w:top w:val="nil"/>
              <w:left w:val="nil"/>
              <w:bottom w:val="nil"/>
              <w:right w:val="nil"/>
            </w:tcBorders>
            <w:shd w:val="clear" w:color="auto" w:fill="auto"/>
            <w:noWrap/>
            <w:vAlign w:val="bottom"/>
            <w:hideMark/>
          </w:tcPr>
          <w:p w14:paraId="0251FDDA" w14:textId="77777777" w:rsidR="00553E57" w:rsidRPr="00EA6EB8" w:rsidRDefault="00553E57" w:rsidP="00063539">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0-100</w:t>
            </w:r>
          </w:p>
        </w:tc>
        <w:tc>
          <w:tcPr>
            <w:tcW w:w="1953" w:type="dxa"/>
            <w:vMerge/>
            <w:tcBorders>
              <w:left w:val="nil"/>
              <w:bottom w:val="nil"/>
              <w:right w:val="nil"/>
            </w:tcBorders>
          </w:tcPr>
          <w:p w14:paraId="170CA3EB" w14:textId="77777777" w:rsidR="00553E57" w:rsidRPr="00EA6EB8" w:rsidRDefault="00553E57" w:rsidP="00063539">
            <w:pPr>
              <w:spacing w:after="0" w:line="240" w:lineRule="auto"/>
              <w:jc w:val="center"/>
              <w:rPr>
                <w:rFonts w:ascii="Calibri" w:eastAsia="Times New Roman" w:hAnsi="Calibri" w:cs="Calibri"/>
                <w:color w:val="000000"/>
              </w:rPr>
            </w:pPr>
          </w:p>
        </w:tc>
      </w:tr>
      <w:tr w:rsidR="0021310E" w:rsidRPr="00EA6EB8" w14:paraId="375B37EC" w14:textId="4906D2F0" w:rsidTr="00AB40B1">
        <w:trPr>
          <w:trHeight w:val="291"/>
        </w:trPr>
        <w:tc>
          <w:tcPr>
            <w:tcW w:w="450" w:type="dxa"/>
            <w:tcBorders>
              <w:top w:val="nil"/>
              <w:left w:val="nil"/>
              <w:bottom w:val="nil"/>
              <w:right w:val="nil"/>
            </w:tcBorders>
            <w:shd w:val="clear" w:color="auto" w:fill="auto"/>
            <w:noWrap/>
            <w:vAlign w:val="bottom"/>
            <w:hideMark/>
          </w:tcPr>
          <w:p w14:paraId="55A9ED0B" w14:textId="77777777" w:rsidR="00D04778" w:rsidRPr="00EA6EB8" w:rsidRDefault="00D04778" w:rsidP="00EA6EB8">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tcPr>
          <w:p w14:paraId="72F7A139" w14:textId="462080B1" w:rsidR="00D04778" w:rsidRPr="00EA6EB8" w:rsidRDefault="00D04778" w:rsidP="00EA6EB8">
            <w:pPr>
              <w:spacing w:after="0" w:line="240" w:lineRule="auto"/>
              <w:rPr>
                <w:rFonts w:ascii="Calibri" w:eastAsia="Times New Roman" w:hAnsi="Calibri" w:cs="Calibri"/>
                <w:color w:val="000000"/>
              </w:rPr>
            </w:pPr>
          </w:p>
        </w:tc>
        <w:tc>
          <w:tcPr>
            <w:tcW w:w="755" w:type="dxa"/>
            <w:tcBorders>
              <w:top w:val="nil"/>
              <w:left w:val="nil"/>
              <w:bottom w:val="nil"/>
              <w:right w:val="nil"/>
            </w:tcBorders>
            <w:shd w:val="clear" w:color="auto" w:fill="auto"/>
            <w:noWrap/>
            <w:vAlign w:val="bottom"/>
          </w:tcPr>
          <w:p w14:paraId="20F10CEF" w14:textId="50617709" w:rsidR="00D04778" w:rsidRPr="00EA6EB8" w:rsidRDefault="00D04778" w:rsidP="00063539">
            <w:pPr>
              <w:spacing w:after="0" w:line="240" w:lineRule="auto"/>
              <w:jc w:val="center"/>
              <w:rPr>
                <w:rFonts w:ascii="Calibri" w:eastAsia="Times New Roman" w:hAnsi="Calibri" w:cs="Calibri"/>
                <w:color w:val="000000"/>
              </w:rPr>
            </w:pPr>
          </w:p>
        </w:tc>
        <w:tc>
          <w:tcPr>
            <w:tcW w:w="1142" w:type="dxa"/>
            <w:tcBorders>
              <w:top w:val="nil"/>
              <w:left w:val="nil"/>
              <w:bottom w:val="nil"/>
              <w:right w:val="nil"/>
            </w:tcBorders>
            <w:shd w:val="clear" w:color="auto" w:fill="auto"/>
            <w:noWrap/>
            <w:vAlign w:val="bottom"/>
          </w:tcPr>
          <w:p w14:paraId="5A89DECD" w14:textId="7E1D981C" w:rsidR="00D04778" w:rsidRPr="00EA6EB8" w:rsidRDefault="00D04778" w:rsidP="00EA6EB8">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76353E3A" w14:textId="605A2A82" w:rsidR="00D04778" w:rsidRPr="00EA6EB8" w:rsidRDefault="00D04778" w:rsidP="00EA6EB8">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tcPr>
          <w:p w14:paraId="73A13C84" w14:textId="2DCD3E65" w:rsidR="00D04778" w:rsidRPr="00EA6EB8" w:rsidRDefault="00D04778" w:rsidP="00EA6EB8">
            <w:pPr>
              <w:spacing w:after="0" w:line="240" w:lineRule="auto"/>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tcPr>
          <w:p w14:paraId="0B9B8121" w14:textId="69E2686E" w:rsidR="00D04778" w:rsidRPr="00EA6EB8" w:rsidRDefault="00D04778" w:rsidP="00EA6EB8">
            <w:pPr>
              <w:spacing w:after="0" w:line="240" w:lineRule="auto"/>
              <w:rPr>
                <w:rFonts w:ascii="Calibri" w:eastAsia="Times New Roman" w:hAnsi="Calibri" w:cs="Calibri"/>
                <w:color w:val="000000"/>
              </w:rPr>
            </w:pPr>
          </w:p>
        </w:tc>
        <w:tc>
          <w:tcPr>
            <w:tcW w:w="1440" w:type="dxa"/>
            <w:tcBorders>
              <w:top w:val="nil"/>
              <w:left w:val="nil"/>
              <w:bottom w:val="nil"/>
              <w:right w:val="nil"/>
            </w:tcBorders>
            <w:shd w:val="clear" w:color="auto" w:fill="auto"/>
            <w:noWrap/>
            <w:vAlign w:val="bottom"/>
          </w:tcPr>
          <w:p w14:paraId="67B57520" w14:textId="4F50CD57" w:rsidR="00D04778" w:rsidRPr="00EA6EB8" w:rsidRDefault="00D04778" w:rsidP="00EA6EB8">
            <w:pPr>
              <w:spacing w:after="0" w:line="240" w:lineRule="auto"/>
              <w:rPr>
                <w:rFonts w:ascii="Calibri" w:eastAsia="Times New Roman" w:hAnsi="Calibri" w:cs="Calibri"/>
                <w:color w:val="000000"/>
              </w:rPr>
            </w:pPr>
          </w:p>
        </w:tc>
        <w:tc>
          <w:tcPr>
            <w:tcW w:w="1953" w:type="dxa"/>
            <w:tcBorders>
              <w:top w:val="nil"/>
              <w:left w:val="nil"/>
              <w:bottom w:val="nil"/>
              <w:right w:val="nil"/>
            </w:tcBorders>
          </w:tcPr>
          <w:p w14:paraId="25D7224C" w14:textId="77777777" w:rsidR="00D04778" w:rsidRPr="00EA6EB8" w:rsidRDefault="00D04778" w:rsidP="00EA6EB8">
            <w:pPr>
              <w:spacing w:after="0" w:line="240" w:lineRule="auto"/>
              <w:rPr>
                <w:rFonts w:ascii="Calibri" w:eastAsia="Times New Roman" w:hAnsi="Calibri" w:cs="Calibri"/>
                <w:color w:val="000000"/>
              </w:rPr>
            </w:pPr>
          </w:p>
        </w:tc>
      </w:tr>
      <w:tr w:rsidR="0021310E" w:rsidRPr="00EA6EB8" w14:paraId="3F472275" w14:textId="7B2D9E67" w:rsidTr="00AB40B1">
        <w:trPr>
          <w:trHeight w:val="291"/>
        </w:trPr>
        <w:tc>
          <w:tcPr>
            <w:tcW w:w="450" w:type="dxa"/>
            <w:tcBorders>
              <w:top w:val="nil"/>
              <w:left w:val="nil"/>
              <w:bottom w:val="nil"/>
              <w:right w:val="nil"/>
            </w:tcBorders>
            <w:shd w:val="clear" w:color="auto" w:fill="auto"/>
            <w:noWrap/>
            <w:vAlign w:val="bottom"/>
            <w:hideMark/>
          </w:tcPr>
          <w:p w14:paraId="417D36C5" w14:textId="77777777" w:rsidR="00D04778" w:rsidRPr="00EA6EB8" w:rsidRDefault="00D04778" w:rsidP="00EA6EB8">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7BAAFBD4" w14:textId="77777777" w:rsidR="00D04778" w:rsidRPr="00EA6EB8" w:rsidRDefault="00D04778" w:rsidP="00EA6EB8">
            <w:pPr>
              <w:spacing w:after="0" w:line="240" w:lineRule="auto"/>
              <w:rPr>
                <w:rFonts w:ascii="Times New Roman" w:eastAsia="Times New Roman" w:hAnsi="Times New Roman" w:cs="Times New Roman"/>
                <w:sz w:val="20"/>
                <w:szCs w:val="20"/>
              </w:rPr>
            </w:pPr>
          </w:p>
        </w:tc>
        <w:tc>
          <w:tcPr>
            <w:tcW w:w="755" w:type="dxa"/>
            <w:tcBorders>
              <w:top w:val="nil"/>
              <w:left w:val="nil"/>
              <w:bottom w:val="nil"/>
              <w:right w:val="nil"/>
            </w:tcBorders>
            <w:shd w:val="clear" w:color="auto" w:fill="auto"/>
            <w:noWrap/>
            <w:vAlign w:val="bottom"/>
            <w:hideMark/>
          </w:tcPr>
          <w:p w14:paraId="698BF32B" w14:textId="77777777" w:rsidR="00D04778" w:rsidRPr="00EA6EB8" w:rsidRDefault="00D04778" w:rsidP="00063539">
            <w:pPr>
              <w:spacing w:after="0" w:line="240" w:lineRule="auto"/>
              <w:jc w:val="center"/>
              <w:rPr>
                <w:rFonts w:ascii="Times New Roman" w:eastAsia="Times New Roman" w:hAnsi="Times New Roman" w:cs="Times New Roman"/>
                <w:sz w:val="20"/>
                <w:szCs w:val="20"/>
              </w:rPr>
            </w:pPr>
          </w:p>
        </w:tc>
        <w:tc>
          <w:tcPr>
            <w:tcW w:w="1142" w:type="dxa"/>
            <w:tcBorders>
              <w:top w:val="nil"/>
              <w:left w:val="nil"/>
              <w:bottom w:val="nil"/>
              <w:right w:val="nil"/>
            </w:tcBorders>
            <w:shd w:val="clear" w:color="auto" w:fill="auto"/>
            <w:noWrap/>
            <w:vAlign w:val="bottom"/>
            <w:hideMark/>
          </w:tcPr>
          <w:p w14:paraId="38FC9BE7" w14:textId="77777777" w:rsidR="00D04778" w:rsidRPr="00EA6EB8" w:rsidRDefault="00D04778" w:rsidP="00EA6EB8">
            <w:pPr>
              <w:spacing w:after="0" w:line="240" w:lineRule="auto"/>
              <w:rPr>
                <w:rFonts w:ascii="Calibri" w:eastAsia="Times New Roman" w:hAnsi="Calibri" w:cs="Calibri"/>
                <w:color w:val="000000"/>
              </w:rPr>
            </w:pPr>
            <w:r w:rsidRPr="00EA6EB8">
              <w:rPr>
                <w:rFonts w:ascii="Calibri" w:eastAsia="Times New Roman" w:hAnsi="Calibri" w:cs="Calibri"/>
                <w:color w:val="000000"/>
              </w:rPr>
              <w:t>0 CFU/mL</w:t>
            </w:r>
          </w:p>
        </w:tc>
        <w:tc>
          <w:tcPr>
            <w:tcW w:w="1179" w:type="dxa"/>
            <w:tcBorders>
              <w:top w:val="nil"/>
              <w:left w:val="nil"/>
              <w:bottom w:val="nil"/>
              <w:right w:val="nil"/>
            </w:tcBorders>
            <w:shd w:val="clear" w:color="auto" w:fill="auto"/>
            <w:noWrap/>
            <w:vAlign w:val="bottom"/>
            <w:hideMark/>
          </w:tcPr>
          <w:p w14:paraId="4DF5BA3E" w14:textId="77777777" w:rsidR="00D04778" w:rsidRPr="00EA6EB8" w:rsidRDefault="00D04778" w:rsidP="00EA6EB8">
            <w:pPr>
              <w:spacing w:after="0" w:line="240" w:lineRule="auto"/>
              <w:rPr>
                <w:rFonts w:ascii="Calibri" w:eastAsia="Times New Roman" w:hAnsi="Calibri" w:cs="Calibri"/>
                <w:color w:val="000000"/>
              </w:rPr>
            </w:pPr>
            <w:r w:rsidRPr="00EA6EB8">
              <w:rPr>
                <w:rFonts w:ascii="Calibri" w:eastAsia="Times New Roman" w:hAnsi="Calibri" w:cs="Calibri"/>
                <w:color w:val="000000"/>
              </w:rPr>
              <w:t>5 CFU/mL</w:t>
            </w:r>
          </w:p>
        </w:tc>
        <w:tc>
          <w:tcPr>
            <w:tcW w:w="990" w:type="dxa"/>
            <w:tcBorders>
              <w:top w:val="nil"/>
              <w:left w:val="nil"/>
              <w:bottom w:val="nil"/>
              <w:right w:val="nil"/>
            </w:tcBorders>
            <w:shd w:val="clear" w:color="auto" w:fill="auto"/>
            <w:noWrap/>
            <w:vAlign w:val="bottom"/>
          </w:tcPr>
          <w:p w14:paraId="66F6C7BE" w14:textId="77777777" w:rsidR="00D04778" w:rsidRPr="00EA6EB8" w:rsidRDefault="00D04778" w:rsidP="00EA6EB8">
            <w:pPr>
              <w:spacing w:after="0" w:line="240" w:lineRule="auto"/>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tcPr>
          <w:p w14:paraId="2459C175" w14:textId="77777777" w:rsidR="00D04778" w:rsidRPr="00EA6EB8" w:rsidRDefault="00D04778" w:rsidP="00EA6EB8">
            <w:pPr>
              <w:spacing w:after="0" w:line="240" w:lineRule="auto"/>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tcPr>
          <w:p w14:paraId="225F5B88" w14:textId="77777777" w:rsidR="00D04778" w:rsidRPr="00EA6EB8" w:rsidRDefault="00D04778" w:rsidP="00EA6EB8">
            <w:pPr>
              <w:spacing w:after="0" w:line="240" w:lineRule="auto"/>
              <w:rPr>
                <w:rFonts w:ascii="Times New Roman" w:eastAsia="Times New Roman" w:hAnsi="Times New Roman" w:cs="Times New Roman"/>
                <w:sz w:val="20"/>
                <w:szCs w:val="20"/>
              </w:rPr>
            </w:pPr>
          </w:p>
        </w:tc>
        <w:tc>
          <w:tcPr>
            <w:tcW w:w="1953" w:type="dxa"/>
            <w:tcBorders>
              <w:top w:val="nil"/>
              <w:left w:val="nil"/>
              <w:bottom w:val="nil"/>
              <w:right w:val="nil"/>
            </w:tcBorders>
          </w:tcPr>
          <w:p w14:paraId="2022CB48" w14:textId="77777777" w:rsidR="00D04778" w:rsidRPr="00EA6EB8" w:rsidRDefault="00D04778" w:rsidP="00EA6EB8">
            <w:pPr>
              <w:spacing w:after="0" w:line="240" w:lineRule="auto"/>
              <w:rPr>
                <w:rFonts w:ascii="Times New Roman" w:eastAsia="Times New Roman" w:hAnsi="Times New Roman" w:cs="Times New Roman"/>
                <w:sz w:val="20"/>
                <w:szCs w:val="20"/>
              </w:rPr>
            </w:pPr>
          </w:p>
        </w:tc>
      </w:tr>
      <w:tr w:rsidR="00AB40B1" w:rsidRPr="00EA6EB8" w14:paraId="48BBF766" w14:textId="5AEFCD9D" w:rsidTr="00AB40B1">
        <w:trPr>
          <w:trHeight w:val="291"/>
        </w:trPr>
        <w:tc>
          <w:tcPr>
            <w:tcW w:w="2414" w:type="dxa"/>
            <w:gridSpan w:val="2"/>
            <w:tcBorders>
              <w:top w:val="nil"/>
              <w:left w:val="nil"/>
              <w:bottom w:val="nil"/>
              <w:right w:val="nil"/>
            </w:tcBorders>
            <w:shd w:val="clear" w:color="auto" w:fill="auto"/>
            <w:noWrap/>
            <w:vAlign w:val="bottom"/>
            <w:hideMark/>
          </w:tcPr>
          <w:p w14:paraId="2701C93C" w14:textId="265E8316" w:rsidR="00AB40B1" w:rsidRPr="00EA6EB8" w:rsidRDefault="00AB40B1" w:rsidP="00EA6EB8">
            <w:pPr>
              <w:spacing w:after="0" w:line="240" w:lineRule="auto"/>
              <w:rPr>
                <w:rFonts w:ascii="Calibri" w:eastAsia="Times New Roman" w:hAnsi="Calibri" w:cs="Calibri"/>
                <w:color w:val="000000"/>
              </w:rPr>
            </w:pPr>
            <w:r w:rsidRPr="00EA6EB8">
              <w:rPr>
                <w:rFonts w:ascii="Calibri" w:eastAsia="Times New Roman" w:hAnsi="Calibri" w:cs="Calibri"/>
                <w:color w:val="000000"/>
              </w:rPr>
              <w:t>Coliform</w:t>
            </w:r>
            <w:r>
              <w:rPr>
                <w:rFonts w:ascii="Calibri" w:eastAsia="Times New Roman" w:hAnsi="Calibri" w:cs="Calibri"/>
                <w:color w:val="000000"/>
              </w:rPr>
              <w:t xml:space="preserve">s </w:t>
            </w:r>
            <w:r w:rsidRPr="00EA6EB8">
              <w:rPr>
                <w:rFonts w:ascii="Calibri" w:eastAsia="Times New Roman" w:hAnsi="Calibri" w:cs="Calibri"/>
                <w:color w:val="000000"/>
              </w:rPr>
              <w:t>(CFU/mL)</w:t>
            </w:r>
          </w:p>
        </w:tc>
        <w:tc>
          <w:tcPr>
            <w:tcW w:w="755" w:type="dxa"/>
            <w:tcBorders>
              <w:top w:val="nil"/>
              <w:left w:val="nil"/>
              <w:bottom w:val="nil"/>
              <w:right w:val="nil"/>
            </w:tcBorders>
            <w:shd w:val="clear" w:color="auto" w:fill="auto"/>
            <w:noWrap/>
            <w:vAlign w:val="bottom"/>
            <w:hideMark/>
          </w:tcPr>
          <w:p w14:paraId="0A91B766" w14:textId="77777777" w:rsidR="00AB40B1" w:rsidRPr="00EA6EB8" w:rsidRDefault="00AB40B1" w:rsidP="00063539">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21</w:t>
            </w:r>
          </w:p>
        </w:tc>
        <w:tc>
          <w:tcPr>
            <w:tcW w:w="1142" w:type="dxa"/>
            <w:tcBorders>
              <w:top w:val="nil"/>
              <w:left w:val="nil"/>
              <w:bottom w:val="nil"/>
              <w:right w:val="nil"/>
            </w:tcBorders>
            <w:shd w:val="clear" w:color="auto" w:fill="auto"/>
            <w:noWrap/>
            <w:vAlign w:val="bottom"/>
            <w:hideMark/>
          </w:tcPr>
          <w:p w14:paraId="13358B2A" w14:textId="77777777" w:rsidR="00AB40B1" w:rsidRPr="00EA6EB8" w:rsidRDefault="00AB40B1" w:rsidP="00EA6EB8">
            <w:pPr>
              <w:spacing w:after="0" w:line="240" w:lineRule="auto"/>
              <w:rPr>
                <w:rFonts w:ascii="Calibri" w:eastAsia="Times New Roman" w:hAnsi="Calibri" w:cs="Calibri"/>
                <w:color w:val="000000"/>
              </w:rPr>
            </w:pPr>
            <w:r w:rsidRPr="00EA6EB8">
              <w:rPr>
                <w:rFonts w:ascii="Calibri" w:eastAsia="Times New Roman" w:hAnsi="Calibri" w:cs="Calibri"/>
                <w:color w:val="000000"/>
              </w:rPr>
              <w:t>n = 16</w:t>
            </w:r>
          </w:p>
        </w:tc>
        <w:tc>
          <w:tcPr>
            <w:tcW w:w="1179" w:type="dxa"/>
            <w:tcBorders>
              <w:top w:val="nil"/>
              <w:left w:val="nil"/>
              <w:bottom w:val="nil"/>
              <w:right w:val="nil"/>
            </w:tcBorders>
            <w:shd w:val="clear" w:color="auto" w:fill="auto"/>
            <w:noWrap/>
            <w:vAlign w:val="bottom"/>
            <w:hideMark/>
          </w:tcPr>
          <w:p w14:paraId="08288C33" w14:textId="77777777" w:rsidR="00AB40B1" w:rsidRPr="00EA6EB8" w:rsidRDefault="00AB40B1" w:rsidP="00EA6EB8">
            <w:pPr>
              <w:spacing w:after="0" w:line="240" w:lineRule="auto"/>
              <w:rPr>
                <w:rFonts w:ascii="Calibri" w:eastAsia="Times New Roman" w:hAnsi="Calibri" w:cs="Calibri"/>
                <w:color w:val="000000"/>
              </w:rPr>
            </w:pPr>
            <w:r w:rsidRPr="00EA6EB8">
              <w:rPr>
                <w:rFonts w:ascii="Calibri" w:eastAsia="Times New Roman" w:hAnsi="Calibri" w:cs="Calibri"/>
                <w:color w:val="000000"/>
              </w:rPr>
              <w:t>n = 5</w:t>
            </w:r>
          </w:p>
        </w:tc>
        <w:tc>
          <w:tcPr>
            <w:tcW w:w="990" w:type="dxa"/>
            <w:tcBorders>
              <w:top w:val="nil"/>
              <w:left w:val="nil"/>
              <w:bottom w:val="nil"/>
              <w:right w:val="nil"/>
            </w:tcBorders>
            <w:shd w:val="clear" w:color="auto" w:fill="auto"/>
            <w:noWrap/>
            <w:vAlign w:val="bottom"/>
          </w:tcPr>
          <w:p w14:paraId="16972E03" w14:textId="411A40CF" w:rsidR="00AB40B1" w:rsidRPr="00EA6EB8" w:rsidRDefault="00AB40B1" w:rsidP="00EA6EB8">
            <w:pPr>
              <w:spacing w:after="0" w:line="240" w:lineRule="auto"/>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tcPr>
          <w:p w14:paraId="40CCE662" w14:textId="597A3A45" w:rsidR="00AB40B1" w:rsidRPr="00EA6EB8" w:rsidRDefault="00AB40B1" w:rsidP="00EA6EB8">
            <w:pPr>
              <w:spacing w:after="0" w:line="240" w:lineRule="auto"/>
              <w:rPr>
                <w:rFonts w:ascii="Calibri" w:eastAsia="Times New Roman" w:hAnsi="Calibri" w:cs="Calibri"/>
                <w:color w:val="000000"/>
              </w:rPr>
            </w:pPr>
          </w:p>
        </w:tc>
        <w:tc>
          <w:tcPr>
            <w:tcW w:w="1440" w:type="dxa"/>
            <w:tcBorders>
              <w:top w:val="nil"/>
              <w:left w:val="nil"/>
              <w:bottom w:val="nil"/>
              <w:right w:val="nil"/>
            </w:tcBorders>
            <w:shd w:val="clear" w:color="auto" w:fill="auto"/>
            <w:noWrap/>
            <w:vAlign w:val="bottom"/>
          </w:tcPr>
          <w:p w14:paraId="0FAF0769" w14:textId="35DF7AE4" w:rsidR="00AB40B1" w:rsidRPr="00EA6EB8" w:rsidRDefault="00AB40B1" w:rsidP="00EA6EB8">
            <w:pPr>
              <w:spacing w:after="0" w:line="240" w:lineRule="auto"/>
              <w:rPr>
                <w:rFonts w:ascii="Calibri" w:eastAsia="Times New Roman" w:hAnsi="Calibri" w:cs="Calibri"/>
                <w:color w:val="000000"/>
              </w:rPr>
            </w:pPr>
          </w:p>
        </w:tc>
        <w:tc>
          <w:tcPr>
            <w:tcW w:w="1953" w:type="dxa"/>
            <w:vMerge w:val="restart"/>
            <w:tcBorders>
              <w:top w:val="nil"/>
              <w:left w:val="nil"/>
              <w:right w:val="nil"/>
            </w:tcBorders>
          </w:tcPr>
          <w:p w14:paraId="7DE2DE52" w14:textId="77777777" w:rsidR="00AB40B1" w:rsidRDefault="00AB40B1" w:rsidP="00AB40B1">
            <w:pPr>
              <w:spacing w:after="0" w:line="240" w:lineRule="auto"/>
              <w:rPr>
                <w:rFonts w:ascii="Calibri" w:eastAsia="Times New Roman" w:hAnsi="Calibri" w:cs="Calibri"/>
                <w:color w:val="000000"/>
              </w:rPr>
            </w:pPr>
            <w:r w:rsidRPr="00542DA2">
              <w:rPr>
                <w:rFonts w:ascii="Calibri" w:eastAsia="Times New Roman" w:hAnsi="Calibri" w:cs="Calibri"/>
                <w:color w:val="000000"/>
              </w:rPr>
              <w:t>Kruskal-Wallis</w:t>
            </w:r>
          </w:p>
          <w:p w14:paraId="0377FB89" w14:textId="77777777" w:rsidR="00AB40B1" w:rsidRDefault="00AB40B1" w:rsidP="00AB40B1">
            <w:pPr>
              <w:spacing w:after="0" w:line="240" w:lineRule="auto"/>
              <w:rPr>
                <w:rFonts w:ascii="Calibri" w:eastAsia="Times New Roman" w:hAnsi="Calibri" w:cs="Calibri"/>
                <w:color w:val="000000"/>
              </w:rPr>
            </w:pPr>
            <w:r w:rsidRPr="00542DA2">
              <w:rPr>
                <w:rFonts w:ascii="Calibri" w:eastAsia="Times New Roman" w:hAnsi="Calibri" w:cs="Calibri"/>
                <w:color w:val="000000"/>
              </w:rPr>
              <w:t xml:space="preserve"> </w:t>
            </w:r>
            <w:r>
              <w:rPr>
                <w:rFonts w:ascii="Calibri" w:eastAsia="Times New Roman" w:hAnsi="Calibri" w:cs="Calibri"/>
                <w:color w:val="000000"/>
              </w:rPr>
              <w:t>χ</w:t>
            </w:r>
            <w:r>
              <w:rPr>
                <w:rFonts w:ascii="Calibri" w:eastAsia="Times New Roman" w:hAnsi="Calibri" w:cs="Calibri"/>
                <w:color w:val="000000"/>
                <w:vertAlign w:val="superscript"/>
              </w:rPr>
              <w:t>2</w:t>
            </w:r>
            <w:r w:rsidRPr="00542DA2">
              <w:rPr>
                <w:rFonts w:ascii="Calibri" w:eastAsia="Times New Roman" w:hAnsi="Calibri" w:cs="Calibri"/>
                <w:color w:val="000000"/>
              </w:rPr>
              <w:t xml:space="preserve"> = 0.4, </w:t>
            </w:r>
            <w:proofErr w:type="spellStart"/>
            <w:r w:rsidRPr="00542DA2">
              <w:rPr>
                <w:rFonts w:ascii="Calibri" w:eastAsia="Times New Roman" w:hAnsi="Calibri" w:cs="Calibri"/>
                <w:color w:val="000000"/>
              </w:rPr>
              <w:t>df</w:t>
            </w:r>
            <w:proofErr w:type="spellEnd"/>
            <w:r w:rsidRPr="00542DA2">
              <w:rPr>
                <w:rFonts w:ascii="Calibri" w:eastAsia="Times New Roman" w:hAnsi="Calibri" w:cs="Calibri"/>
                <w:color w:val="000000"/>
              </w:rPr>
              <w:t xml:space="preserve"> = 2,</w:t>
            </w:r>
          </w:p>
          <w:p w14:paraId="3CAFE5CA" w14:textId="2CF9611B" w:rsidR="00AB40B1" w:rsidRPr="00EA6EB8" w:rsidRDefault="00AB40B1" w:rsidP="00AB40B1">
            <w:pPr>
              <w:spacing w:after="0" w:line="240" w:lineRule="auto"/>
              <w:rPr>
                <w:rFonts w:ascii="Calibri" w:eastAsia="Times New Roman" w:hAnsi="Calibri" w:cs="Calibri"/>
                <w:color w:val="000000"/>
              </w:rPr>
            </w:pPr>
            <w:r w:rsidRPr="00542DA2">
              <w:rPr>
                <w:rFonts w:ascii="Calibri" w:eastAsia="Times New Roman" w:hAnsi="Calibri" w:cs="Calibri"/>
                <w:color w:val="000000"/>
              </w:rPr>
              <w:t>p = 0.8</w:t>
            </w:r>
            <w:r>
              <w:rPr>
                <w:rFonts w:ascii="Calibri" w:eastAsia="Times New Roman" w:hAnsi="Calibri" w:cs="Calibri"/>
                <w:color w:val="000000"/>
              </w:rPr>
              <w:t>2</w:t>
            </w:r>
          </w:p>
        </w:tc>
      </w:tr>
      <w:tr w:rsidR="00AB40B1" w:rsidRPr="00EA6EB8" w14:paraId="6209442D" w14:textId="07D94D38" w:rsidTr="00AB40B1">
        <w:trPr>
          <w:trHeight w:val="291"/>
        </w:trPr>
        <w:tc>
          <w:tcPr>
            <w:tcW w:w="450" w:type="dxa"/>
            <w:tcBorders>
              <w:top w:val="nil"/>
              <w:left w:val="nil"/>
              <w:bottom w:val="nil"/>
              <w:right w:val="nil"/>
            </w:tcBorders>
            <w:shd w:val="clear" w:color="auto" w:fill="auto"/>
            <w:noWrap/>
            <w:vAlign w:val="bottom"/>
            <w:hideMark/>
          </w:tcPr>
          <w:p w14:paraId="6E0EDCFE" w14:textId="77777777" w:rsidR="00AB40B1" w:rsidRPr="00EA6EB8" w:rsidRDefault="00AB40B1" w:rsidP="00EA6EB8">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4B40ED6A" w14:textId="77777777" w:rsidR="00AB40B1" w:rsidRPr="00EA6EB8" w:rsidRDefault="00AB40B1" w:rsidP="00EA6EB8">
            <w:pPr>
              <w:spacing w:after="0" w:line="240" w:lineRule="auto"/>
              <w:rPr>
                <w:rFonts w:ascii="Calibri" w:eastAsia="Times New Roman" w:hAnsi="Calibri" w:cs="Calibri"/>
                <w:color w:val="000000"/>
              </w:rPr>
            </w:pPr>
            <w:r w:rsidRPr="00EA6EB8">
              <w:rPr>
                <w:rFonts w:ascii="Calibri" w:eastAsia="Times New Roman" w:hAnsi="Calibri" w:cs="Calibri"/>
                <w:color w:val="000000"/>
              </w:rPr>
              <w:t>Bedded pack</w:t>
            </w:r>
          </w:p>
        </w:tc>
        <w:tc>
          <w:tcPr>
            <w:tcW w:w="755" w:type="dxa"/>
            <w:tcBorders>
              <w:top w:val="nil"/>
              <w:left w:val="nil"/>
              <w:bottom w:val="nil"/>
              <w:right w:val="nil"/>
            </w:tcBorders>
            <w:shd w:val="clear" w:color="auto" w:fill="auto"/>
            <w:noWrap/>
            <w:vAlign w:val="bottom"/>
            <w:hideMark/>
          </w:tcPr>
          <w:p w14:paraId="14E0E024" w14:textId="77777777" w:rsidR="00AB40B1" w:rsidRPr="00EA6EB8" w:rsidRDefault="00AB40B1" w:rsidP="00063539">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5</w:t>
            </w:r>
          </w:p>
        </w:tc>
        <w:tc>
          <w:tcPr>
            <w:tcW w:w="1142" w:type="dxa"/>
            <w:tcBorders>
              <w:top w:val="nil"/>
              <w:left w:val="nil"/>
              <w:bottom w:val="nil"/>
              <w:right w:val="nil"/>
            </w:tcBorders>
            <w:shd w:val="clear" w:color="auto" w:fill="auto"/>
            <w:noWrap/>
            <w:vAlign w:val="bottom"/>
            <w:hideMark/>
          </w:tcPr>
          <w:p w14:paraId="12037662" w14:textId="77777777" w:rsidR="00AB40B1" w:rsidRPr="00EA6EB8" w:rsidRDefault="00AB40B1" w:rsidP="00EA6EB8">
            <w:pPr>
              <w:spacing w:after="0" w:line="240" w:lineRule="auto"/>
              <w:rPr>
                <w:rFonts w:ascii="Calibri" w:eastAsia="Times New Roman" w:hAnsi="Calibri" w:cs="Calibri"/>
                <w:color w:val="000000"/>
              </w:rPr>
            </w:pPr>
            <w:r w:rsidRPr="00EA6EB8">
              <w:rPr>
                <w:rFonts w:ascii="Calibri" w:eastAsia="Times New Roman" w:hAnsi="Calibri" w:cs="Calibri"/>
                <w:color w:val="000000"/>
              </w:rPr>
              <w:t>n = 4</w:t>
            </w:r>
          </w:p>
        </w:tc>
        <w:tc>
          <w:tcPr>
            <w:tcW w:w="1179" w:type="dxa"/>
            <w:tcBorders>
              <w:top w:val="nil"/>
              <w:left w:val="nil"/>
              <w:bottom w:val="nil"/>
              <w:right w:val="nil"/>
            </w:tcBorders>
            <w:shd w:val="clear" w:color="auto" w:fill="auto"/>
            <w:noWrap/>
            <w:vAlign w:val="bottom"/>
            <w:hideMark/>
          </w:tcPr>
          <w:p w14:paraId="29E15503" w14:textId="77777777" w:rsidR="00AB40B1" w:rsidRPr="00EA6EB8" w:rsidRDefault="00AB40B1" w:rsidP="00EA6EB8">
            <w:pPr>
              <w:spacing w:after="0" w:line="240" w:lineRule="auto"/>
              <w:rPr>
                <w:rFonts w:ascii="Calibri" w:eastAsia="Times New Roman" w:hAnsi="Calibri" w:cs="Calibri"/>
                <w:color w:val="000000"/>
              </w:rPr>
            </w:pPr>
            <w:r w:rsidRPr="00EA6EB8">
              <w:rPr>
                <w:rFonts w:ascii="Calibri" w:eastAsia="Times New Roman" w:hAnsi="Calibri" w:cs="Calibri"/>
                <w:color w:val="000000"/>
              </w:rPr>
              <w:t>n = 1</w:t>
            </w:r>
          </w:p>
        </w:tc>
        <w:tc>
          <w:tcPr>
            <w:tcW w:w="990" w:type="dxa"/>
            <w:tcBorders>
              <w:top w:val="nil"/>
              <w:left w:val="nil"/>
              <w:bottom w:val="nil"/>
              <w:right w:val="nil"/>
            </w:tcBorders>
            <w:shd w:val="clear" w:color="auto" w:fill="auto"/>
            <w:noWrap/>
            <w:vAlign w:val="bottom"/>
          </w:tcPr>
          <w:p w14:paraId="44870B89" w14:textId="48D50474" w:rsidR="00AB40B1" w:rsidRPr="00EA6EB8" w:rsidRDefault="00AB40B1" w:rsidP="00EA6EB8">
            <w:pPr>
              <w:spacing w:after="0" w:line="240" w:lineRule="auto"/>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tcPr>
          <w:p w14:paraId="0BD2707F" w14:textId="3A3CC818" w:rsidR="00AB40B1" w:rsidRPr="00EA6EB8" w:rsidRDefault="00AB40B1" w:rsidP="00EA6EB8">
            <w:pPr>
              <w:spacing w:after="0" w:line="240" w:lineRule="auto"/>
              <w:rPr>
                <w:rFonts w:ascii="Calibri" w:eastAsia="Times New Roman" w:hAnsi="Calibri" w:cs="Calibri"/>
                <w:color w:val="000000"/>
              </w:rPr>
            </w:pPr>
          </w:p>
        </w:tc>
        <w:tc>
          <w:tcPr>
            <w:tcW w:w="1440" w:type="dxa"/>
            <w:tcBorders>
              <w:top w:val="nil"/>
              <w:left w:val="nil"/>
              <w:bottom w:val="nil"/>
              <w:right w:val="nil"/>
            </w:tcBorders>
            <w:shd w:val="clear" w:color="auto" w:fill="auto"/>
            <w:noWrap/>
            <w:vAlign w:val="bottom"/>
          </w:tcPr>
          <w:p w14:paraId="233276EE" w14:textId="27351393" w:rsidR="00AB40B1" w:rsidRPr="00EA6EB8" w:rsidRDefault="00AB40B1" w:rsidP="00EA6EB8">
            <w:pPr>
              <w:spacing w:after="0" w:line="240" w:lineRule="auto"/>
              <w:rPr>
                <w:rFonts w:ascii="Calibri" w:eastAsia="Times New Roman" w:hAnsi="Calibri" w:cs="Calibri"/>
                <w:color w:val="000000"/>
              </w:rPr>
            </w:pPr>
          </w:p>
        </w:tc>
        <w:tc>
          <w:tcPr>
            <w:tcW w:w="1953" w:type="dxa"/>
            <w:vMerge/>
            <w:tcBorders>
              <w:left w:val="nil"/>
              <w:right w:val="nil"/>
            </w:tcBorders>
          </w:tcPr>
          <w:p w14:paraId="3674123E" w14:textId="77777777" w:rsidR="00AB40B1" w:rsidRPr="00EA6EB8" w:rsidRDefault="00AB40B1" w:rsidP="00EA6EB8">
            <w:pPr>
              <w:spacing w:after="0" w:line="240" w:lineRule="auto"/>
              <w:rPr>
                <w:rFonts w:ascii="Calibri" w:eastAsia="Times New Roman" w:hAnsi="Calibri" w:cs="Calibri"/>
                <w:color w:val="000000"/>
              </w:rPr>
            </w:pPr>
          </w:p>
        </w:tc>
      </w:tr>
      <w:tr w:rsidR="00AB40B1" w:rsidRPr="00EA6EB8" w14:paraId="67F8F528" w14:textId="0755938F" w:rsidTr="00AB40B1">
        <w:trPr>
          <w:trHeight w:val="291"/>
        </w:trPr>
        <w:tc>
          <w:tcPr>
            <w:tcW w:w="450" w:type="dxa"/>
            <w:tcBorders>
              <w:top w:val="nil"/>
              <w:left w:val="nil"/>
              <w:bottom w:val="nil"/>
              <w:right w:val="nil"/>
            </w:tcBorders>
            <w:shd w:val="clear" w:color="auto" w:fill="auto"/>
            <w:noWrap/>
            <w:vAlign w:val="bottom"/>
            <w:hideMark/>
          </w:tcPr>
          <w:p w14:paraId="188969A3" w14:textId="77777777" w:rsidR="00AB40B1" w:rsidRPr="00EA6EB8" w:rsidRDefault="00AB40B1" w:rsidP="00EA6EB8">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6AA64C48" w14:textId="77777777" w:rsidR="00AB40B1" w:rsidRPr="00EA6EB8" w:rsidRDefault="00AB40B1" w:rsidP="00EA6EB8">
            <w:pPr>
              <w:spacing w:after="0" w:line="240" w:lineRule="auto"/>
              <w:rPr>
                <w:rFonts w:ascii="Calibri" w:eastAsia="Times New Roman" w:hAnsi="Calibri" w:cs="Calibri"/>
                <w:color w:val="000000"/>
              </w:rPr>
            </w:pPr>
            <w:r w:rsidRPr="00EA6EB8">
              <w:rPr>
                <w:rFonts w:ascii="Calibri" w:eastAsia="Times New Roman" w:hAnsi="Calibri" w:cs="Calibri"/>
                <w:color w:val="000000"/>
              </w:rPr>
              <w:t>Tiestall</w:t>
            </w:r>
          </w:p>
        </w:tc>
        <w:tc>
          <w:tcPr>
            <w:tcW w:w="755" w:type="dxa"/>
            <w:tcBorders>
              <w:top w:val="nil"/>
              <w:left w:val="nil"/>
              <w:bottom w:val="nil"/>
              <w:right w:val="nil"/>
            </w:tcBorders>
            <w:shd w:val="clear" w:color="auto" w:fill="auto"/>
            <w:noWrap/>
            <w:vAlign w:val="bottom"/>
            <w:hideMark/>
          </w:tcPr>
          <w:p w14:paraId="08C95D98" w14:textId="77777777" w:rsidR="00AB40B1" w:rsidRPr="00EA6EB8" w:rsidRDefault="00AB40B1" w:rsidP="00063539">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10</w:t>
            </w:r>
          </w:p>
        </w:tc>
        <w:tc>
          <w:tcPr>
            <w:tcW w:w="1142" w:type="dxa"/>
            <w:tcBorders>
              <w:top w:val="nil"/>
              <w:left w:val="nil"/>
              <w:bottom w:val="nil"/>
              <w:right w:val="nil"/>
            </w:tcBorders>
            <w:shd w:val="clear" w:color="auto" w:fill="auto"/>
            <w:noWrap/>
            <w:vAlign w:val="bottom"/>
            <w:hideMark/>
          </w:tcPr>
          <w:p w14:paraId="3018583A" w14:textId="77777777" w:rsidR="00AB40B1" w:rsidRPr="00EA6EB8" w:rsidRDefault="00AB40B1" w:rsidP="00EA6EB8">
            <w:pPr>
              <w:spacing w:after="0" w:line="240" w:lineRule="auto"/>
              <w:rPr>
                <w:rFonts w:ascii="Calibri" w:eastAsia="Times New Roman" w:hAnsi="Calibri" w:cs="Calibri"/>
                <w:color w:val="000000"/>
              </w:rPr>
            </w:pPr>
            <w:r w:rsidRPr="00EA6EB8">
              <w:rPr>
                <w:rFonts w:ascii="Calibri" w:eastAsia="Times New Roman" w:hAnsi="Calibri" w:cs="Calibri"/>
                <w:color w:val="000000"/>
              </w:rPr>
              <w:t>n = 7</w:t>
            </w:r>
          </w:p>
        </w:tc>
        <w:tc>
          <w:tcPr>
            <w:tcW w:w="1179" w:type="dxa"/>
            <w:tcBorders>
              <w:top w:val="nil"/>
              <w:left w:val="nil"/>
              <w:bottom w:val="nil"/>
              <w:right w:val="nil"/>
            </w:tcBorders>
            <w:shd w:val="clear" w:color="auto" w:fill="auto"/>
            <w:noWrap/>
            <w:vAlign w:val="bottom"/>
            <w:hideMark/>
          </w:tcPr>
          <w:p w14:paraId="30FD71E7" w14:textId="77777777" w:rsidR="00AB40B1" w:rsidRPr="00EA6EB8" w:rsidRDefault="00AB40B1" w:rsidP="00EA6EB8">
            <w:pPr>
              <w:spacing w:after="0" w:line="240" w:lineRule="auto"/>
              <w:rPr>
                <w:rFonts w:ascii="Calibri" w:eastAsia="Times New Roman" w:hAnsi="Calibri" w:cs="Calibri"/>
                <w:color w:val="000000"/>
              </w:rPr>
            </w:pPr>
            <w:r w:rsidRPr="00EA6EB8">
              <w:rPr>
                <w:rFonts w:ascii="Calibri" w:eastAsia="Times New Roman" w:hAnsi="Calibri" w:cs="Calibri"/>
                <w:color w:val="000000"/>
              </w:rPr>
              <w:t>n = 3</w:t>
            </w:r>
          </w:p>
        </w:tc>
        <w:tc>
          <w:tcPr>
            <w:tcW w:w="990" w:type="dxa"/>
            <w:tcBorders>
              <w:top w:val="nil"/>
              <w:left w:val="nil"/>
              <w:bottom w:val="nil"/>
              <w:right w:val="nil"/>
            </w:tcBorders>
            <w:shd w:val="clear" w:color="auto" w:fill="auto"/>
            <w:noWrap/>
            <w:vAlign w:val="bottom"/>
          </w:tcPr>
          <w:p w14:paraId="060773AD" w14:textId="0A030C95" w:rsidR="00AB40B1" w:rsidRPr="00EA6EB8" w:rsidRDefault="00AB40B1" w:rsidP="00EA6EB8">
            <w:pPr>
              <w:spacing w:after="0" w:line="240" w:lineRule="auto"/>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tcPr>
          <w:p w14:paraId="66ED75A2" w14:textId="624EF467" w:rsidR="00AB40B1" w:rsidRPr="00EA6EB8" w:rsidRDefault="00AB40B1" w:rsidP="00EA6EB8">
            <w:pPr>
              <w:spacing w:after="0" w:line="240" w:lineRule="auto"/>
              <w:rPr>
                <w:rFonts w:ascii="Calibri" w:eastAsia="Times New Roman" w:hAnsi="Calibri" w:cs="Calibri"/>
                <w:color w:val="000000"/>
              </w:rPr>
            </w:pPr>
          </w:p>
        </w:tc>
        <w:tc>
          <w:tcPr>
            <w:tcW w:w="1440" w:type="dxa"/>
            <w:tcBorders>
              <w:top w:val="nil"/>
              <w:left w:val="nil"/>
              <w:bottom w:val="nil"/>
              <w:right w:val="nil"/>
            </w:tcBorders>
            <w:shd w:val="clear" w:color="auto" w:fill="auto"/>
            <w:noWrap/>
            <w:vAlign w:val="bottom"/>
          </w:tcPr>
          <w:p w14:paraId="3EC6B420" w14:textId="2F18B7C6" w:rsidR="00AB40B1" w:rsidRPr="00EA6EB8" w:rsidRDefault="00AB40B1" w:rsidP="00EA6EB8">
            <w:pPr>
              <w:spacing w:after="0" w:line="240" w:lineRule="auto"/>
              <w:rPr>
                <w:rFonts w:ascii="Calibri" w:eastAsia="Times New Roman" w:hAnsi="Calibri" w:cs="Calibri"/>
                <w:color w:val="000000"/>
              </w:rPr>
            </w:pPr>
          </w:p>
        </w:tc>
        <w:tc>
          <w:tcPr>
            <w:tcW w:w="1953" w:type="dxa"/>
            <w:vMerge/>
            <w:tcBorders>
              <w:left w:val="nil"/>
              <w:right w:val="nil"/>
            </w:tcBorders>
          </w:tcPr>
          <w:p w14:paraId="790A8427" w14:textId="77777777" w:rsidR="00AB40B1" w:rsidRPr="00EA6EB8" w:rsidRDefault="00AB40B1" w:rsidP="00EA6EB8">
            <w:pPr>
              <w:spacing w:after="0" w:line="240" w:lineRule="auto"/>
              <w:rPr>
                <w:rFonts w:ascii="Calibri" w:eastAsia="Times New Roman" w:hAnsi="Calibri" w:cs="Calibri"/>
                <w:color w:val="000000"/>
              </w:rPr>
            </w:pPr>
          </w:p>
        </w:tc>
      </w:tr>
      <w:tr w:rsidR="00AB40B1" w:rsidRPr="00EA6EB8" w14:paraId="236C69DB" w14:textId="3FD3120B" w:rsidTr="00AB40B1">
        <w:trPr>
          <w:trHeight w:val="291"/>
        </w:trPr>
        <w:tc>
          <w:tcPr>
            <w:tcW w:w="450" w:type="dxa"/>
            <w:tcBorders>
              <w:top w:val="nil"/>
              <w:left w:val="nil"/>
              <w:bottom w:val="nil"/>
              <w:right w:val="nil"/>
            </w:tcBorders>
            <w:shd w:val="clear" w:color="auto" w:fill="auto"/>
            <w:noWrap/>
            <w:vAlign w:val="bottom"/>
            <w:hideMark/>
          </w:tcPr>
          <w:p w14:paraId="54E1EEF3" w14:textId="77777777" w:rsidR="00AB40B1" w:rsidRPr="00EA6EB8" w:rsidRDefault="00AB40B1" w:rsidP="00EA6EB8">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7A98BDEF" w14:textId="77777777" w:rsidR="00AB40B1" w:rsidRPr="00EA6EB8" w:rsidRDefault="00AB40B1" w:rsidP="00EA6EB8">
            <w:pPr>
              <w:spacing w:after="0" w:line="240" w:lineRule="auto"/>
              <w:rPr>
                <w:rFonts w:ascii="Calibri" w:eastAsia="Times New Roman" w:hAnsi="Calibri" w:cs="Calibri"/>
                <w:color w:val="000000"/>
              </w:rPr>
            </w:pPr>
            <w:r w:rsidRPr="00EA6EB8">
              <w:rPr>
                <w:rFonts w:ascii="Calibri" w:eastAsia="Times New Roman" w:hAnsi="Calibri" w:cs="Calibri"/>
                <w:color w:val="000000"/>
              </w:rPr>
              <w:t>Freestall</w:t>
            </w:r>
          </w:p>
        </w:tc>
        <w:tc>
          <w:tcPr>
            <w:tcW w:w="755" w:type="dxa"/>
            <w:tcBorders>
              <w:top w:val="nil"/>
              <w:left w:val="nil"/>
              <w:bottom w:val="nil"/>
              <w:right w:val="nil"/>
            </w:tcBorders>
            <w:shd w:val="clear" w:color="auto" w:fill="auto"/>
            <w:noWrap/>
            <w:vAlign w:val="bottom"/>
            <w:hideMark/>
          </w:tcPr>
          <w:p w14:paraId="50BB7BF9" w14:textId="77777777" w:rsidR="00AB40B1" w:rsidRPr="00EA6EB8" w:rsidRDefault="00AB40B1" w:rsidP="00063539">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6</w:t>
            </w:r>
          </w:p>
        </w:tc>
        <w:tc>
          <w:tcPr>
            <w:tcW w:w="1142" w:type="dxa"/>
            <w:tcBorders>
              <w:top w:val="nil"/>
              <w:left w:val="nil"/>
              <w:bottom w:val="nil"/>
              <w:right w:val="nil"/>
            </w:tcBorders>
            <w:shd w:val="clear" w:color="auto" w:fill="auto"/>
            <w:noWrap/>
            <w:vAlign w:val="bottom"/>
            <w:hideMark/>
          </w:tcPr>
          <w:p w14:paraId="438FECED" w14:textId="77777777" w:rsidR="00AB40B1" w:rsidRPr="00EA6EB8" w:rsidRDefault="00AB40B1" w:rsidP="00EA6EB8">
            <w:pPr>
              <w:spacing w:after="0" w:line="240" w:lineRule="auto"/>
              <w:rPr>
                <w:rFonts w:ascii="Calibri" w:eastAsia="Times New Roman" w:hAnsi="Calibri" w:cs="Calibri"/>
                <w:color w:val="000000"/>
              </w:rPr>
            </w:pPr>
            <w:r w:rsidRPr="00EA6EB8">
              <w:rPr>
                <w:rFonts w:ascii="Calibri" w:eastAsia="Times New Roman" w:hAnsi="Calibri" w:cs="Calibri"/>
                <w:color w:val="000000"/>
              </w:rPr>
              <w:t>n = 5</w:t>
            </w:r>
          </w:p>
        </w:tc>
        <w:tc>
          <w:tcPr>
            <w:tcW w:w="1179" w:type="dxa"/>
            <w:tcBorders>
              <w:top w:val="nil"/>
              <w:left w:val="nil"/>
              <w:bottom w:val="nil"/>
              <w:right w:val="nil"/>
            </w:tcBorders>
            <w:shd w:val="clear" w:color="auto" w:fill="auto"/>
            <w:noWrap/>
            <w:vAlign w:val="bottom"/>
            <w:hideMark/>
          </w:tcPr>
          <w:p w14:paraId="03812867" w14:textId="77777777" w:rsidR="00AB40B1" w:rsidRPr="00EA6EB8" w:rsidRDefault="00AB40B1" w:rsidP="00EA6EB8">
            <w:pPr>
              <w:spacing w:after="0" w:line="240" w:lineRule="auto"/>
              <w:rPr>
                <w:rFonts w:ascii="Calibri" w:eastAsia="Times New Roman" w:hAnsi="Calibri" w:cs="Calibri"/>
                <w:color w:val="000000"/>
              </w:rPr>
            </w:pPr>
            <w:r w:rsidRPr="00EA6EB8">
              <w:rPr>
                <w:rFonts w:ascii="Calibri" w:eastAsia="Times New Roman" w:hAnsi="Calibri" w:cs="Calibri"/>
                <w:color w:val="000000"/>
              </w:rPr>
              <w:t>n = 1</w:t>
            </w:r>
          </w:p>
        </w:tc>
        <w:tc>
          <w:tcPr>
            <w:tcW w:w="990" w:type="dxa"/>
            <w:tcBorders>
              <w:top w:val="nil"/>
              <w:left w:val="nil"/>
              <w:bottom w:val="nil"/>
              <w:right w:val="nil"/>
            </w:tcBorders>
            <w:shd w:val="clear" w:color="auto" w:fill="auto"/>
            <w:noWrap/>
            <w:vAlign w:val="bottom"/>
          </w:tcPr>
          <w:p w14:paraId="0CF7A4E7" w14:textId="599862A5" w:rsidR="00AB40B1" w:rsidRPr="00EA6EB8" w:rsidRDefault="00AB40B1" w:rsidP="00EA6EB8">
            <w:pPr>
              <w:spacing w:after="0" w:line="240" w:lineRule="auto"/>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tcPr>
          <w:p w14:paraId="137DEF36" w14:textId="388175FE" w:rsidR="00AB40B1" w:rsidRPr="00EA6EB8" w:rsidRDefault="00AB40B1" w:rsidP="00EA6EB8">
            <w:pPr>
              <w:spacing w:after="0" w:line="240" w:lineRule="auto"/>
              <w:rPr>
                <w:rFonts w:ascii="Calibri" w:eastAsia="Times New Roman" w:hAnsi="Calibri" w:cs="Calibri"/>
                <w:color w:val="000000"/>
              </w:rPr>
            </w:pPr>
          </w:p>
        </w:tc>
        <w:tc>
          <w:tcPr>
            <w:tcW w:w="1440" w:type="dxa"/>
            <w:tcBorders>
              <w:top w:val="nil"/>
              <w:left w:val="nil"/>
              <w:bottom w:val="nil"/>
              <w:right w:val="nil"/>
            </w:tcBorders>
            <w:shd w:val="clear" w:color="auto" w:fill="auto"/>
            <w:noWrap/>
            <w:vAlign w:val="bottom"/>
          </w:tcPr>
          <w:p w14:paraId="614EB46B" w14:textId="32065897" w:rsidR="00AB40B1" w:rsidRPr="00EA6EB8" w:rsidRDefault="00AB40B1" w:rsidP="00EA6EB8">
            <w:pPr>
              <w:spacing w:after="0" w:line="240" w:lineRule="auto"/>
              <w:rPr>
                <w:rFonts w:ascii="Calibri" w:eastAsia="Times New Roman" w:hAnsi="Calibri" w:cs="Calibri"/>
                <w:color w:val="000000"/>
              </w:rPr>
            </w:pPr>
          </w:p>
        </w:tc>
        <w:tc>
          <w:tcPr>
            <w:tcW w:w="1953" w:type="dxa"/>
            <w:vMerge/>
            <w:tcBorders>
              <w:left w:val="nil"/>
              <w:bottom w:val="nil"/>
              <w:right w:val="nil"/>
            </w:tcBorders>
          </w:tcPr>
          <w:p w14:paraId="1F68008C" w14:textId="77777777" w:rsidR="00AB40B1" w:rsidRPr="00EA6EB8" w:rsidRDefault="00AB40B1" w:rsidP="00EA6EB8">
            <w:pPr>
              <w:spacing w:after="0" w:line="240" w:lineRule="auto"/>
              <w:rPr>
                <w:rFonts w:ascii="Calibri" w:eastAsia="Times New Roman" w:hAnsi="Calibri" w:cs="Calibri"/>
                <w:color w:val="000000"/>
              </w:rPr>
            </w:pPr>
          </w:p>
        </w:tc>
      </w:tr>
      <w:tr w:rsidR="0021310E" w:rsidRPr="00EA6EB8" w14:paraId="1B709D39" w14:textId="03C0C013" w:rsidTr="00AB40B1">
        <w:trPr>
          <w:trHeight w:val="291"/>
        </w:trPr>
        <w:tc>
          <w:tcPr>
            <w:tcW w:w="450" w:type="dxa"/>
            <w:tcBorders>
              <w:top w:val="nil"/>
              <w:left w:val="nil"/>
              <w:bottom w:val="nil"/>
              <w:right w:val="nil"/>
            </w:tcBorders>
            <w:shd w:val="clear" w:color="auto" w:fill="auto"/>
            <w:noWrap/>
            <w:vAlign w:val="bottom"/>
            <w:hideMark/>
          </w:tcPr>
          <w:p w14:paraId="1125A923" w14:textId="77777777" w:rsidR="00D04778" w:rsidRPr="00EA6EB8" w:rsidRDefault="00D04778" w:rsidP="00EA6EB8">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tcPr>
          <w:p w14:paraId="6CD66E7E" w14:textId="4E139579" w:rsidR="00D04778" w:rsidRPr="00EA6EB8" w:rsidRDefault="00D04778" w:rsidP="00EA6EB8">
            <w:pPr>
              <w:spacing w:after="0" w:line="240" w:lineRule="auto"/>
              <w:rPr>
                <w:rFonts w:ascii="Calibri" w:eastAsia="Times New Roman" w:hAnsi="Calibri" w:cs="Calibri"/>
                <w:color w:val="000000"/>
              </w:rPr>
            </w:pPr>
          </w:p>
        </w:tc>
        <w:tc>
          <w:tcPr>
            <w:tcW w:w="755" w:type="dxa"/>
            <w:tcBorders>
              <w:top w:val="nil"/>
              <w:left w:val="nil"/>
              <w:bottom w:val="nil"/>
              <w:right w:val="nil"/>
            </w:tcBorders>
            <w:shd w:val="clear" w:color="auto" w:fill="auto"/>
            <w:noWrap/>
            <w:vAlign w:val="bottom"/>
          </w:tcPr>
          <w:p w14:paraId="7959BC40" w14:textId="30A53CA0" w:rsidR="00D04778" w:rsidRPr="00EA6EB8" w:rsidRDefault="00D04778" w:rsidP="00EA6EB8">
            <w:pPr>
              <w:spacing w:after="0" w:line="240" w:lineRule="auto"/>
              <w:rPr>
                <w:rFonts w:ascii="Calibri" w:eastAsia="Times New Roman" w:hAnsi="Calibri" w:cs="Calibri"/>
                <w:color w:val="000000"/>
              </w:rPr>
            </w:pPr>
          </w:p>
        </w:tc>
        <w:tc>
          <w:tcPr>
            <w:tcW w:w="1142" w:type="dxa"/>
            <w:tcBorders>
              <w:top w:val="nil"/>
              <w:left w:val="nil"/>
              <w:bottom w:val="nil"/>
              <w:right w:val="nil"/>
            </w:tcBorders>
            <w:shd w:val="clear" w:color="auto" w:fill="auto"/>
            <w:noWrap/>
            <w:vAlign w:val="bottom"/>
          </w:tcPr>
          <w:p w14:paraId="0297D36C" w14:textId="73B2E26C" w:rsidR="00D04778" w:rsidRPr="00EA6EB8" w:rsidRDefault="00D04778" w:rsidP="00EA6EB8">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15968691" w14:textId="55FD5BAD" w:rsidR="00D04778" w:rsidRPr="00EA6EB8" w:rsidRDefault="00D04778" w:rsidP="00EA6EB8">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tcPr>
          <w:p w14:paraId="4AB52239" w14:textId="5A0D9441" w:rsidR="00D04778" w:rsidRPr="00EA6EB8" w:rsidRDefault="00D04778" w:rsidP="00EA6EB8">
            <w:pPr>
              <w:spacing w:after="0" w:line="240" w:lineRule="auto"/>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tcPr>
          <w:p w14:paraId="21EEC25F" w14:textId="04235201" w:rsidR="00D04778" w:rsidRPr="00EA6EB8" w:rsidRDefault="00D04778" w:rsidP="00EA6EB8">
            <w:pPr>
              <w:spacing w:after="0" w:line="240" w:lineRule="auto"/>
              <w:rPr>
                <w:rFonts w:ascii="Calibri" w:eastAsia="Times New Roman" w:hAnsi="Calibri" w:cs="Calibri"/>
                <w:color w:val="000000"/>
              </w:rPr>
            </w:pPr>
          </w:p>
        </w:tc>
        <w:tc>
          <w:tcPr>
            <w:tcW w:w="1440" w:type="dxa"/>
            <w:tcBorders>
              <w:top w:val="nil"/>
              <w:left w:val="nil"/>
              <w:bottom w:val="nil"/>
              <w:right w:val="nil"/>
            </w:tcBorders>
            <w:shd w:val="clear" w:color="auto" w:fill="auto"/>
            <w:noWrap/>
            <w:vAlign w:val="bottom"/>
          </w:tcPr>
          <w:p w14:paraId="5FA36BEF" w14:textId="460D37D2" w:rsidR="00D04778" w:rsidRPr="00EA6EB8" w:rsidRDefault="00D04778" w:rsidP="00EA6EB8">
            <w:pPr>
              <w:spacing w:after="0" w:line="240" w:lineRule="auto"/>
              <w:rPr>
                <w:rFonts w:ascii="Calibri" w:eastAsia="Times New Roman" w:hAnsi="Calibri" w:cs="Calibri"/>
                <w:color w:val="000000"/>
              </w:rPr>
            </w:pPr>
          </w:p>
        </w:tc>
        <w:tc>
          <w:tcPr>
            <w:tcW w:w="1953" w:type="dxa"/>
            <w:tcBorders>
              <w:top w:val="nil"/>
              <w:left w:val="nil"/>
              <w:bottom w:val="nil"/>
              <w:right w:val="nil"/>
            </w:tcBorders>
          </w:tcPr>
          <w:p w14:paraId="14954CFB" w14:textId="77777777" w:rsidR="00D04778" w:rsidRPr="00EA6EB8" w:rsidRDefault="00D04778" w:rsidP="00EA6EB8">
            <w:pPr>
              <w:spacing w:after="0" w:line="240" w:lineRule="auto"/>
              <w:rPr>
                <w:rFonts w:ascii="Calibri" w:eastAsia="Times New Roman" w:hAnsi="Calibri" w:cs="Calibri"/>
                <w:color w:val="000000"/>
              </w:rPr>
            </w:pPr>
          </w:p>
        </w:tc>
      </w:tr>
      <w:tr w:rsidR="00D04778" w:rsidRPr="00EA6EB8" w14:paraId="757555D6" w14:textId="7B19031D" w:rsidTr="00AB40B1">
        <w:trPr>
          <w:trHeight w:val="291"/>
        </w:trPr>
        <w:tc>
          <w:tcPr>
            <w:tcW w:w="3169" w:type="dxa"/>
            <w:gridSpan w:val="3"/>
            <w:tcBorders>
              <w:top w:val="nil"/>
              <w:left w:val="nil"/>
              <w:bottom w:val="nil"/>
              <w:right w:val="nil"/>
            </w:tcBorders>
            <w:shd w:val="clear" w:color="auto" w:fill="auto"/>
            <w:noWrap/>
            <w:vAlign w:val="bottom"/>
            <w:hideMark/>
          </w:tcPr>
          <w:p w14:paraId="4A4C4EAD" w14:textId="12D7B8A3" w:rsidR="00D04778" w:rsidRPr="00EA6EB8" w:rsidRDefault="00D04778" w:rsidP="00EA6EB8">
            <w:pPr>
              <w:spacing w:after="0" w:line="240" w:lineRule="auto"/>
              <w:rPr>
                <w:rFonts w:ascii="Calibri" w:eastAsia="Times New Roman" w:hAnsi="Calibri" w:cs="Calibri"/>
                <w:color w:val="000000"/>
              </w:rPr>
            </w:pPr>
            <w:r w:rsidRPr="00EA6EB8">
              <w:rPr>
                <w:rFonts w:ascii="Calibri" w:eastAsia="Times New Roman" w:hAnsi="Calibri" w:cs="Calibri"/>
                <w:i/>
                <w:iCs/>
                <w:color w:val="000000"/>
              </w:rPr>
              <w:t>Strep. agalactiae</w:t>
            </w:r>
            <w:r w:rsidRPr="00EA6EB8">
              <w:rPr>
                <w:rFonts w:ascii="Calibri" w:eastAsia="Times New Roman" w:hAnsi="Calibri" w:cs="Calibri"/>
                <w:color w:val="000000"/>
              </w:rPr>
              <w:t xml:space="preserve"> (CFU/mL)</w:t>
            </w:r>
          </w:p>
        </w:tc>
        <w:tc>
          <w:tcPr>
            <w:tcW w:w="2321" w:type="dxa"/>
            <w:gridSpan w:val="2"/>
            <w:tcBorders>
              <w:top w:val="nil"/>
              <w:left w:val="nil"/>
              <w:bottom w:val="nil"/>
              <w:right w:val="nil"/>
            </w:tcBorders>
            <w:shd w:val="clear" w:color="auto" w:fill="auto"/>
            <w:noWrap/>
            <w:vAlign w:val="bottom"/>
            <w:hideMark/>
          </w:tcPr>
          <w:p w14:paraId="3A69933D" w14:textId="77777777" w:rsidR="00D04778" w:rsidRPr="00EA6EB8" w:rsidRDefault="00D04778" w:rsidP="00EA6EB8">
            <w:pPr>
              <w:spacing w:after="0" w:line="240" w:lineRule="auto"/>
              <w:rPr>
                <w:rFonts w:ascii="Calibri" w:eastAsia="Times New Roman" w:hAnsi="Calibri" w:cs="Calibri"/>
                <w:color w:val="000000"/>
              </w:rPr>
            </w:pPr>
            <w:r w:rsidRPr="00EA6EB8">
              <w:rPr>
                <w:rFonts w:ascii="Calibri" w:eastAsia="Times New Roman" w:hAnsi="Calibri" w:cs="Calibri"/>
                <w:color w:val="000000"/>
              </w:rPr>
              <w:t>all 21 farms negative</w:t>
            </w:r>
          </w:p>
        </w:tc>
        <w:tc>
          <w:tcPr>
            <w:tcW w:w="990" w:type="dxa"/>
            <w:tcBorders>
              <w:top w:val="nil"/>
              <w:left w:val="nil"/>
              <w:bottom w:val="nil"/>
              <w:right w:val="nil"/>
            </w:tcBorders>
            <w:shd w:val="clear" w:color="auto" w:fill="auto"/>
            <w:vAlign w:val="bottom"/>
          </w:tcPr>
          <w:p w14:paraId="6C731AD0" w14:textId="679AD851" w:rsidR="00D04778" w:rsidRPr="00EA6EB8" w:rsidRDefault="00D04778" w:rsidP="00EA6EB8">
            <w:pPr>
              <w:spacing w:after="0" w:line="240" w:lineRule="auto"/>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hideMark/>
          </w:tcPr>
          <w:p w14:paraId="16D880D8" w14:textId="77777777" w:rsidR="00D04778" w:rsidRPr="00EA6EB8" w:rsidRDefault="00D04778" w:rsidP="00EA6EB8">
            <w:pPr>
              <w:spacing w:after="0" w:line="240" w:lineRule="auto"/>
              <w:rPr>
                <w:rFonts w:ascii="Calibri" w:eastAsia="Times New Roman" w:hAnsi="Calibri" w:cs="Calibri"/>
                <w:color w:val="000000"/>
              </w:rPr>
            </w:pPr>
          </w:p>
        </w:tc>
        <w:tc>
          <w:tcPr>
            <w:tcW w:w="1440" w:type="dxa"/>
            <w:tcBorders>
              <w:top w:val="nil"/>
              <w:left w:val="nil"/>
              <w:bottom w:val="nil"/>
              <w:right w:val="nil"/>
            </w:tcBorders>
            <w:shd w:val="clear" w:color="auto" w:fill="auto"/>
            <w:noWrap/>
            <w:vAlign w:val="bottom"/>
            <w:hideMark/>
          </w:tcPr>
          <w:p w14:paraId="0AD3ABE0" w14:textId="77777777" w:rsidR="00D04778" w:rsidRPr="00EA6EB8" w:rsidRDefault="00D04778" w:rsidP="00EA6EB8">
            <w:pPr>
              <w:spacing w:after="0" w:line="240" w:lineRule="auto"/>
              <w:rPr>
                <w:rFonts w:ascii="Times New Roman" w:eastAsia="Times New Roman" w:hAnsi="Times New Roman" w:cs="Times New Roman"/>
                <w:sz w:val="20"/>
                <w:szCs w:val="20"/>
              </w:rPr>
            </w:pPr>
          </w:p>
        </w:tc>
        <w:tc>
          <w:tcPr>
            <w:tcW w:w="1953" w:type="dxa"/>
            <w:tcBorders>
              <w:top w:val="nil"/>
              <w:left w:val="nil"/>
              <w:bottom w:val="nil"/>
              <w:right w:val="nil"/>
            </w:tcBorders>
          </w:tcPr>
          <w:p w14:paraId="09996BD8" w14:textId="77777777" w:rsidR="00D04778" w:rsidRPr="00EA6EB8" w:rsidRDefault="00D04778" w:rsidP="00EA6EB8">
            <w:pPr>
              <w:spacing w:after="0" w:line="240" w:lineRule="auto"/>
              <w:rPr>
                <w:rFonts w:ascii="Times New Roman" w:eastAsia="Times New Roman" w:hAnsi="Times New Roman" w:cs="Times New Roman"/>
                <w:sz w:val="20"/>
                <w:szCs w:val="20"/>
              </w:rPr>
            </w:pPr>
          </w:p>
        </w:tc>
      </w:tr>
      <w:tr w:rsidR="00D04778" w:rsidRPr="00EA6EB8" w14:paraId="2928AE57" w14:textId="1D0531A4" w:rsidTr="00AB40B1">
        <w:trPr>
          <w:trHeight w:val="291"/>
        </w:trPr>
        <w:tc>
          <w:tcPr>
            <w:tcW w:w="3169" w:type="dxa"/>
            <w:gridSpan w:val="3"/>
            <w:tcBorders>
              <w:top w:val="nil"/>
              <w:left w:val="nil"/>
              <w:bottom w:val="nil"/>
              <w:right w:val="nil"/>
            </w:tcBorders>
            <w:shd w:val="clear" w:color="auto" w:fill="auto"/>
            <w:noWrap/>
            <w:vAlign w:val="bottom"/>
            <w:hideMark/>
          </w:tcPr>
          <w:p w14:paraId="316AEC0D" w14:textId="77777777" w:rsidR="00D04778" w:rsidRPr="00EA6EB8" w:rsidRDefault="00D04778" w:rsidP="00EA6EB8">
            <w:pPr>
              <w:spacing w:after="0" w:line="240" w:lineRule="auto"/>
              <w:rPr>
                <w:rFonts w:ascii="Calibri" w:eastAsia="Times New Roman" w:hAnsi="Calibri" w:cs="Calibri"/>
                <w:color w:val="000000"/>
              </w:rPr>
            </w:pPr>
            <w:r w:rsidRPr="00EA6EB8">
              <w:rPr>
                <w:rFonts w:ascii="Calibri" w:eastAsia="Times New Roman" w:hAnsi="Calibri" w:cs="Calibri"/>
                <w:i/>
                <w:iCs/>
                <w:color w:val="000000"/>
              </w:rPr>
              <w:t>Mycoplasma</w:t>
            </w:r>
            <w:r w:rsidRPr="00EA6EB8">
              <w:rPr>
                <w:rFonts w:ascii="Calibri" w:eastAsia="Times New Roman" w:hAnsi="Calibri" w:cs="Calibri"/>
                <w:color w:val="000000"/>
              </w:rPr>
              <w:t xml:space="preserve"> spp. (CFU/mL)</w:t>
            </w:r>
          </w:p>
        </w:tc>
        <w:tc>
          <w:tcPr>
            <w:tcW w:w="2321" w:type="dxa"/>
            <w:gridSpan w:val="2"/>
            <w:tcBorders>
              <w:top w:val="nil"/>
              <w:left w:val="nil"/>
              <w:bottom w:val="nil"/>
              <w:right w:val="nil"/>
            </w:tcBorders>
            <w:shd w:val="clear" w:color="auto" w:fill="auto"/>
            <w:noWrap/>
            <w:vAlign w:val="bottom"/>
            <w:hideMark/>
          </w:tcPr>
          <w:p w14:paraId="6AD92707" w14:textId="77777777" w:rsidR="00D04778" w:rsidRPr="00EA6EB8" w:rsidRDefault="00D04778" w:rsidP="00EA6EB8">
            <w:pPr>
              <w:spacing w:after="0" w:line="240" w:lineRule="auto"/>
              <w:rPr>
                <w:rFonts w:ascii="Calibri" w:eastAsia="Times New Roman" w:hAnsi="Calibri" w:cs="Calibri"/>
                <w:color w:val="000000"/>
              </w:rPr>
            </w:pPr>
            <w:r w:rsidRPr="00EA6EB8">
              <w:rPr>
                <w:rFonts w:ascii="Calibri" w:eastAsia="Times New Roman" w:hAnsi="Calibri" w:cs="Calibri"/>
                <w:color w:val="000000"/>
              </w:rPr>
              <w:t>all 21 farms negative</w:t>
            </w:r>
          </w:p>
        </w:tc>
        <w:tc>
          <w:tcPr>
            <w:tcW w:w="990" w:type="dxa"/>
            <w:tcBorders>
              <w:top w:val="nil"/>
              <w:left w:val="nil"/>
              <w:bottom w:val="nil"/>
              <w:right w:val="nil"/>
            </w:tcBorders>
            <w:shd w:val="clear" w:color="auto" w:fill="auto"/>
            <w:vAlign w:val="bottom"/>
          </w:tcPr>
          <w:p w14:paraId="6DEE8B8E" w14:textId="22712D07" w:rsidR="00D04778" w:rsidRPr="00EA6EB8" w:rsidRDefault="00D04778" w:rsidP="00EA6EB8">
            <w:pPr>
              <w:spacing w:after="0" w:line="240" w:lineRule="auto"/>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hideMark/>
          </w:tcPr>
          <w:p w14:paraId="736CC8CF" w14:textId="77777777" w:rsidR="00D04778" w:rsidRPr="00EA6EB8" w:rsidRDefault="00D04778" w:rsidP="00EA6EB8">
            <w:pPr>
              <w:spacing w:after="0" w:line="240" w:lineRule="auto"/>
              <w:rPr>
                <w:rFonts w:ascii="Calibri" w:eastAsia="Times New Roman" w:hAnsi="Calibri" w:cs="Calibri"/>
                <w:color w:val="000000"/>
              </w:rPr>
            </w:pPr>
          </w:p>
        </w:tc>
        <w:tc>
          <w:tcPr>
            <w:tcW w:w="1440" w:type="dxa"/>
            <w:tcBorders>
              <w:top w:val="nil"/>
              <w:left w:val="nil"/>
              <w:bottom w:val="nil"/>
              <w:right w:val="nil"/>
            </w:tcBorders>
            <w:shd w:val="clear" w:color="auto" w:fill="auto"/>
            <w:noWrap/>
            <w:vAlign w:val="bottom"/>
            <w:hideMark/>
          </w:tcPr>
          <w:p w14:paraId="2F60A1B7" w14:textId="77777777" w:rsidR="00D04778" w:rsidRPr="00EA6EB8" w:rsidRDefault="00D04778" w:rsidP="00EA6EB8">
            <w:pPr>
              <w:spacing w:after="0" w:line="240" w:lineRule="auto"/>
              <w:rPr>
                <w:rFonts w:ascii="Times New Roman" w:eastAsia="Times New Roman" w:hAnsi="Times New Roman" w:cs="Times New Roman"/>
                <w:sz w:val="20"/>
                <w:szCs w:val="20"/>
              </w:rPr>
            </w:pPr>
          </w:p>
        </w:tc>
        <w:tc>
          <w:tcPr>
            <w:tcW w:w="1953" w:type="dxa"/>
            <w:tcBorders>
              <w:top w:val="nil"/>
              <w:left w:val="nil"/>
              <w:bottom w:val="nil"/>
              <w:right w:val="nil"/>
            </w:tcBorders>
          </w:tcPr>
          <w:p w14:paraId="6B4E2403" w14:textId="77777777" w:rsidR="00D04778" w:rsidRPr="00EA6EB8" w:rsidRDefault="00D04778" w:rsidP="00EA6EB8">
            <w:pPr>
              <w:spacing w:after="0" w:line="240" w:lineRule="auto"/>
              <w:rPr>
                <w:rFonts w:ascii="Times New Roman" w:eastAsia="Times New Roman" w:hAnsi="Times New Roman" w:cs="Times New Roman"/>
                <w:sz w:val="20"/>
                <w:szCs w:val="20"/>
              </w:rPr>
            </w:pPr>
          </w:p>
        </w:tc>
      </w:tr>
    </w:tbl>
    <w:p w14:paraId="29236E19" w14:textId="77777777" w:rsidR="00E355D0" w:rsidRDefault="00E355D0" w:rsidP="006B7B7C"/>
    <w:tbl>
      <w:tblPr>
        <w:tblW w:w="10773" w:type="dxa"/>
        <w:tblLook w:val="04A0" w:firstRow="1" w:lastRow="0" w:firstColumn="1" w:lastColumn="0" w:noHBand="0" w:noVBand="1"/>
      </w:tblPr>
      <w:tblGrid>
        <w:gridCol w:w="450"/>
        <w:gridCol w:w="1964"/>
        <w:gridCol w:w="755"/>
        <w:gridCol w:w="1142"/>
        <w:gridCol w:w="1179"/>
        <w:gridCol w:w="990"/>
        <w:gridCol w:w="900"/>
        <w:gridCol w:w="1350"/>
        <w:gridCol w:w="2043"/>
      </w:tblGrid>
      <w:tr w:rsidR="004D2557" w:rsidRPr="00EA6EB8" w14:paraId="62B58E7D" w14:textId="77777777" w:rsidTr="00971928">
        <w:trPr>
          <w:trHeight w:val="291"/>
        </w:trPr>
        <w:tc>
          <w:tcPr>
            <w:tcW w:w="10773" w:type="dxa"/>
            <w:gridSpan w:val="9"/>
            <w:tcBorders>
              <w:top w:val="nil"/>
              <w:left w:val="nil"/>
              <w:bottom w:val="nil"/>
              <w:right w:val="nil"/>
            </w:tcBorders>
            <w:shd w:val="clear" w:color="auto" w:fill="auto"/>
            <w:noWrap/>
            <w:vAlign w:val="bottom"/>
          </w:tcPr>
          <w:p w14:paraId="71D7110A" w14:textId="459695AB" w:rsidR="004D2557" w:rsidRPr="001330F4" w:rsidRDefault="004D2557" w:rsidP="003660AD">
            <w:pPr>
              <w:spacing w:after="0" w:line="240" w:lineRule="auto"/>
              <w:rPr>
                <w:rFonts w:ascii="Calibri" w:eastAsia="Times New Roman" w:hAnsi="Calibri" w:cs="Calibri"/>
                <w:color w:val="000000"/>
              </w:rPr>
            </w:pPr>
            <w:r w:rsidRPr="001330F4">
              <w:rPr>
                <w:rFonts w:ascii="Calibri" w:eastAsia="Times New Roman" w:hAnsi="Calibri" w:cs="Calibri"/>
                <w:color w:val="000000"/>
              </w:rPr>
              <w:t xml:space="preserve">Table </w:t>
            </w:r>
            <w:r>
              <w:rPr>
                <w:rFonts w:ascii="Calibri" w:eastAsia="Times New Roman" w:hAnsi="Calibri" w:cs="Calibri"/>
                <w:color w:val="000000"/>
              </w:rPr>
              <w:t>1.</w:t>
            </w:r>
            <w:r w:rsidRPr="001330F4">
              <w:rPr>
                <w:rFonts w:ascii="Calibri" w:eastAsia="Times New Roman" w:hAnsi="Calibri" w:cs="Calibri"/>
                <w:color w:val="000000"/>
              </w:rPr>
              <w:t xml:space="preserve"> Bulk tank milk aerobic culture outcomes by facility type for 21 Vermont organic dairy herds</w:t>
            </w:r>
          </w:p>
        </w:tc>
      </w:tr>
      <w:tr w:rsidR="00362D3E" w:rsidRPr="00EA6EB8" w14:paraId="32AF41A5" w14:textId="77777777" w:rsidTr="00620976">
        <w:trPr>
          <w:trHeight w:val="291"/>
        </w:trPr>
        <w:tc>
          <w:tcPr>
            <w:tcW w:w="450" w:type="dxa"/>
            <w:tcBorders>
              <w:top w:val="nil"/>
              <w:left w:val="nil"/>
              <w:bottom w:val="nil"/>
              <w:right w:val="nil"/>
            </w:tcBorders>
            <w:shd w:val="clear" w:color="auto" w:fill="auto"/>
            <w:noWrap/>
            <w:vAlign w:val="bottom"/>
          </w:tcPr>
          <w:p w14:paraId="6A2833F0" w14:textId="77777777" w:rsidR="00362D3E" w:rsidRPr="00EA6EB8" w:rsidRDefault="00362D3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tcPr>
          <w:p w14:paraId="235D78EC" w14:textId="77777777" w:rsidR="00362D3E" w:rsidRPr="00EA6EB8" w:rsidRDefault="00362D3E" w:rsidP="00D821EE">
            <w:pPr>
              <w:spacing w:after="0" w:line="240" w:lineRule="auto"/>
              <w:rPr>
                <w:rFonts w:ascii="Calibri" w:eastAsia="Times New Roman" w:hAnsi="Calibri" w:cs="Calibri"/>
                <w:color w:val="000000"/>
              </w:rPr>
            </w:pPr>
          </w:p>
        </w:tc>
        <w:tc>
          <w:tcPr>
            <w:tcW w:w="755" w:type="dxa"/>
            <w:tcBorders>
              <w:top w:val="nil"/>
              <w:left w:val="nil"/>
              <w:bottom w:val="nil"/>
              <w:right w:val="nil"/>
            </w:tcBorders>
            <w:shd w:val="clear" w:color="auto" w:fill="auto"/>
            <w:noWrap/>
            <w:vAlign w:val="bottom"/>
            <w:hideMark/>
          </w:tcPr>
          <w:p w14:paraId="53F4BD71" w14:textId="77777777" w:rsidR="00362D3E" w:rsidRPr="00EA6EB8" w:rsidRDefault="00362D3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Count</w:t>
            </w:r>
          </w:p>
        </w:tc>
        <w:tc>
          <w:tcPr>
            <w:tcW w:w="1142" w:type="dxa"/>
            <w:tcBorders>
              <w:top w:val="nil"/>
              <w:left w:val="nil"/>
              <w:bottom w:val="nil"/>
              <w:right w:val="nil"/>
            </w:tcBorders>
            <w:shd w:val="clear" w:color="auto" w:fill="auto"/>
            <w:noWrap/>
            <w:vAlign w:val="bottom"/>
          </w:tcPr>
          <w:p w14:paraId="6F146B5E" w14:textId="77777777" w:rsidR="00362D3E" w:rsidRPr="00EA6EB8" w:rsidRDefault="00362D3E" w:rsidP="00D821EE">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7D67F4BF" w14:textId="77777777" w:rsidR="00362D3E" w:rsidRPr="00EA6EB8" w:rsidRDefault="00362D3E" w:rsidP="00D821EE">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hideMark/>
          </w:tcPr>
          <w:p w14:paraId="1825507B" w14:textId="77777777" w:rsidR="00362D3E" w:rsidRPr="00EA6EB8" w:rsidRDefault="00362D3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Mean</w:t>
            </w:r>
          </w:p>
        </w:tc>
        <w:tc>
          <w:tcPr>
            <w:tcW w:w="900" w:type="dxa"/>
            <w:tcBorders>
              <w:top w:val="nil"/>
              <w:left w:val="nil"/>
              <w:bottom w:val="nil"/>
              <w:right w:val="nil"/>
            </w:tcBorders>
            <w:shd w:val="clear" w:color="auto" w:fill="auto"/>
            <w:noWrap/>
            <w:vAlign w:val="bottom"/>
            <w:hideMark/>
          </w:tcPr>
          <w:p w14:paraId="6A8D335B" w14:textId="77777777" w:rsidR="00362D3E" w:rsidRPr="00EA6EB8" w:rsidRDefault="00362D3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SD</w:t>
            </w:r>
          </w:p>
        </w:tc>
        <w:tc>
          <w:tcPr>
            <w:tcW w:w="1350" w:type="dxa"/>
            <w:tcBorders>
              <w:top w:val="nil"/>
              <w:left w:val="nil"/>
              <w:bottom w:val="nil"/>
              <w:right w:val="nil"/>
            </w:tcBorders>
            <w:shd w:val="clear" w:color="auto" w:fill="auto"/>
            <w:noWrap/>
            <w:vAlign w:val="bottom"/>
            <w:hideMark/>
          </w:tcPr>
          <w:p w14:paraId="45F81E7F" w14:textId="77777777" w:rsidR="00362D3E" w:rsidRPr="00EA6EB8" w:rsidRDefault="00362D3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Range</w:t>
            </w:r>
          </w:p>
        </w:tc>
        <w:tc>
          <w:tcPr>
            <w:tcW w:w="2043" w:type="dxa"/>
            <w:tcBorders>
              <w:top w:val="nil"/>
              <w:left w:val="nil"/>
              <w:bottom w:val="nil"/>
              <w:right w:val="nil"/>
            </w:tcBorders>
          </w:tcPr>
          <w:p w14:paraId="5AB6D251" w14:textId="7D05DF2A" w:rsidR="00362D3E" w:rsidRPr="00EA6EB8" w:rsidRDefault="003660AD" w:rsidP="00D821EE">
            <w:pPr>
              <w:spacing w:after="0" w:line="240" w:lineRule="auto"/>
              <w:jc w:val="center"/>
              <w:rPr>
                <w:rFonts w:ascii="Calibri" w:eastAsia="Times New Roman" w:hAnsi="Calibri" w:cs="Calibri"/>
                <w:color w:val="000000"/>
              </w:rPr>
            </w:pPr>
            <w:r w:rsidRPr="00542DA2">
              <w:rPr>
                <w:rFonts w:ascii="Calibri" w:eastAsia="Times New Roman" w:hAnsi="Calibri" w:cs="Calibri"/>
                <w:color w:val="000000"/>
              </w:rPr>
              <w:t>Kruskal-Wallis</w:t>
            </w:r>
            <w:r>
              <w:rPr>
                <w:rFonts w:ascii="Calibri" w:eastAsia="Times New Roman" w:hAnsi="Calibri" w:cs="Calibri"/>
                <w:color w:val="000000"/>
              </w:rPr>
              <w:t xml:space="preserve"> χ</w:t>
            </w:r>
            <w:r>
              <w:rPr>
                <w:rFonts w:ascii="Calibri" w:eastAsia="Times New Roman" w:hAnsi="Calibri" w:cs="Calibri"/>
                <w:color w:val="000000"/>
                <w:vertAlign w:val="superscript"/>
              </w:rPr>
              <w:t>2</w:t>
            </w:r>
          </w:p>
        </w:tc>
      </w:tr>
      <w:tr w:rsidR="00362D3E" w:rsidRPr="00EA6EB8" w14:paraId="41C04A2A" w14:textId="77777777" w:rsidTr="00620976">
        <w:trPr>
          <w:trHeight w:val="291"/>
        </w:trPr>
        <w:tc>
          <w:tcPr>
            <w:tcW w:w="2414" w:type="dxa"/>
            <w:gridSpan w:val="2"/>
            <w:tcBorders>
              <w:top w:val="nil"/>
              <w:left w:val="nil"/>
              <w:bottom w:val="nil"/>
              <w:right w:val="nil"/>
            </w:tcBorders>
            <w:shd w:val="clear" w:color="auto" w:fill="auto"/>
            <w:noWrap/>
            <w:vAlign w:val="bottom"/>
            <w:hideMark/>
          </w:tcPr>
          <w:p w14:paraId="08763714" w14:textId="77777777" w:rsidR="00362D3E" w:rsidRPr="00EA6EB8" w:rsidRDefault="00362D3E" w:rsidP="00D821EE">
            <w:pPr>
              <w:spacing w:after="0" w:line="240" w:lineRule="auto"/>
              <w:rPr>
                <w:rFonts w:ascii="Calibri" w:eastAsia="Times New Roman" w:hAnsi="Calibri" w:cs="Calibri"/>
                <w:color w:val="000000"/>
              </w:rPr>
            </w:pPr>
            <w:r w:rsidRPr="00EA6EB8">
              <w:rPr>
                <w:rFonts w:ascii="Calibri" w:eastAsia="Times New Roman" w:hAnsi="Calibri" w:cs="Calibri"/>
                <w:i/>
                <w:iCs/>
                <w:color w:val="000000"/>
              </w:rPr>
              <w:t>Staph.</w:t>
            </w:r>
            <w:r w:rsidRPr="00EA6EB8">
              <w:rPr>
                <w:rFonts w:ascii="Calibri" w:eastAsia="Times New Roman" w:hAnsi="Calibri" w:cs="Calibri"/>
                <w:color w:val="000000"/>
              </w:rPr>
              <w:t xml:space="preserve"> sp</w:t>
            </w:r>
            <w:r>
              <w:rPr>
                <w:rFonts w:ascii="Calibri" w:eastAsia="Times New Roman" w:hAnsi="Calibri" w:cs="Calibri"/>
                <w:color w:val="000000"/>
              </w:rPr>
              <w:t>p.</w:t>
            </w:r>
            <w:r w:rsidRPr="00EA6EB8">
              <w:rPr>
                <w:rFonts w:ascii="Calibri" w:eastAsia="Times New Roman" w:hAnsi="Calibri" w:cs="Calibri"/>
                <w:color w:val="000000"/>
              </w:rPr>
              <w:t xml:space="preserve"> (CFU/mL)</w:t>
            </w:r>
          </w:p>
        </w:tc>
        <w:tc>
          <w:tcPr>
            <w:tcW w:w="755" w:type="dxa"/>
            <w:tcBorders>
              <w:top w:val="nil"/>
              <w:left w:val="nil"/>
              <w:bottom w:val="nil"/>
              <w:right w:val="nil"/>
            </w:tcBorders>
            <w:shd w:val="clear" w:color="auto" w:fill="auto"/>
            <w:noWrap/>
            <w:vAlign w:val="bottom"/>
            <w:hideMark/>
          </w:tcPr>
          <w:p w14:paraId="3A2BAF77" w14:textId="77777777" w:rsidR="00362D3E" w:rsidRPr="00EA6EB8" w:rsidRDefault="00362D3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21</w:t>
            </w:r>
          </w:p>
        </w:tc>
        <w:tc>
          <w:tcPr>
            <w:tcW w:w="1142" w:type="dxa"/>
            <w:tcBorders>
              <w:top w:val="nil"/>
              <w:left w:val="nil"/>
              <w:bottom w:val="nil"/>
              <w:right w:val="nil"/>
            </w:tcBorders>
            <w:shd w:val="clear" w:color="auto" w:fill="auto"/>
            <w:noWrap/>
            <w:vAlign w:val="bottom"/>
          </w:tcPr>
          <w:p w14:paraId="38F740B9" w14:textId="77777777" w:rsidR="00362D3E" w:rsidRPr="00EA6EB8" w:rsidRDefault="00362D3E" w:rsidP="00D821EE">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007AC08B" w14:textId="77777777" w:rsidR="00362D3E" w:rsidRPr="00EA6EB8" w:rsidRDefault="00362D3E" w:rsidP="00D821EE">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hideMark/>
          </w:tcPr>
          <w:p w14:paraId="003944FB" w14:textId="77777777" w:rsidR="00362D3E" w:rsidRPr="00EA6EB8" w:rsidRDefault="00362D3E" w:rsidP="00D821EE">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95.5</w:t>
            </w:r>
          </w:p>
        </w:tc>
        <w:tc>
          <w:tcPr>
            <w:tcW w:w="900" w:type="dxa"/>
            <w:tcBorders>
              <w:top w:val="nil"/>
              <w:left w:val="nil"/>
              <w:bottom w:val="nil"/>
              <w:right w:val="nil"/>
            </w:tcBorders>
            <w:shd w:val="clear" w:color="auto" w:fill="auto"/>
            <w:noWrap/>
            <w:vAlign w:val="bottom"/>
            <w:hideMark/>
          </w:tcPr>
          <w:p w14:paraId="3017F24E" w14:textId="77777777" w:rsidR="00362D3E" w:rsidRPr="00EA6EB8" w:rsidRDefault="00362D3E" w:rsidP="00D821EE">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140</w:t>
            </w:r>
          </w:p>
        </w:tc>
        <w:tc>
          <w:tcPr>
            <w:tcW w:w="1350" w:type="dxa"/>
            <w:tcBorders>
              <w:top w:val="nil"/>
              <w:left w:val="nil"/>
              <w:bottom w:val="nil"/>
              <w:right w:val="nil"/>
            </w:tcBorders>
            <w:shd w:val="clear" w:color="auto" w:fill="auto"/>
            <w:noWrap/>
            <w:vAlign w:val="bottom"/>
            <w:hideMark/>
          </w:tcPr>
          <w:p w14:paraId="21B76441" w14:textId="77777777" w:rsidR="00362D3E" w:rsidRPr="00EA6EB8" w:rsidRDefault="00362D3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0-665</w:t>
            </w:r>
          </w:p>
        </w:tc>
        <w:tc>
          <w:tcPr>
            <w:tcW w:w="2043" w:type="dxa"/>
            <w:tcBorders>
              <w:top w:val="nil"/>
              <w:left w:val="nil"/>
              <w:bottom w:val="nil"/>
              <w:right w:val="nil"/>
            </w:tcBorders>
          </w:tcPr>
          <w:p w14:paraId="138DCB63" w14:textId="4462AA11" w:rsidR="00362D3E" w:rsidRPr="00EA6EB8" w:rsidRDefault="003624D1" w:rsidP="00D821EE">
            <w:pPr>
              <w:spacing w:after="0" w:line="240" w:lineRule="auto"/>
              <w:jc w:val="center"/>
              <w:rPr>
                <w:rFonts w:ascii="Calibri" w:eastAsia="Times New Roman" w:hAnsi="Calibri" w:cs="Calibri"/>
                <w:color w:val="000000"/>
              </w:rPr>
            </w:pPr>
            <w:r w:rsidRPr="00542DA2">
              <w:rPr>
                <w:rFonts w:ascii="Calibri" w:eastAsia="Times New Roman" w:hAnsi="Calibri" w:cs="Calibri"/>
                <w:color w:val="000000"/>
              </w:rPr>
              <w:t>0.</w:t>
            </w:r>
            <w:r>
              <w:rPr>
                <w:rFonts w:ascii="Calibri" w:eastAsia="Times New Roman" w:hAnsi="Calibri" w:cs="Calibri"/>
                <w:color w:val="000000"/>
              </w:rPr>
              <w:t>9 (</w:t>
            </w:r>
            <w:proofErr w:type="spellStart"/>
            <w:r w:rsidRPr="00542DA2">
              <w:rPr>
                <w:rFonts w:ascii="Calibri" w:eastAsia="Times New Roman" w:hAnsi="Calibri" w:cs="Calibri"/>
                <w:color w:val="000000"/>
              </w:rPr>
              <w:t>df</w:t>
            </w:r>
            <w:proofErr w:type="spellEnd"/>
            <w:r w:rsidRPr="00542DA2">
              <w:rPr>
                <w:rFonts w:ascii="Calibri" w:eastAsia="Times New Roman" w:hAnsi="Calibri" w:cs="Calibri"/>
                <w:color w:val="000000"/>
              </w:rPr>
              <w:t xml:space="preserve"> = 2,</w:t>
            </w:r>
            <w:r>
              <w:rPr>
                <w:rFonts w:ascii="Calibri" w:eastAsia="Times New Roman" w:hAnsi="Calibri" w:cs="Calibri"/>
                <w:color w:val="000000"/>
              </w:rPr>
              <w:t xml:space="preserve"> </w:t>
            </w:r>
            <w:r w:rsidRPr="00542DA2">
              <w:rPr>
                <w:rFonts w:ascii="Calibri" w:eastAsia="Times New Roman" w:hAnsi="Calibri" w:cs="Calibri"/>
                <w:color w:val="000000"/>
              </w:rPr>
              <w:t>p =</w:t>
            </w:r>
            <w:r>
              <w:rPr>
                <w:rFonts w:ascii="Calibri" w:eastAsia="Times New Roman" w:hAnsi="Calibri" w:cs="Calibri"/>
                <w:color w:val="000000"/>
              </w:rPr>
              <w:t xml:space="preserve"> </w:t>
            </w:r>
            <w:r w:rsidRPr="00542DA2">
              <w:rPr>
                <w:rFonts w:ascii="Calibri" w:eastAsia="Times New Roman" w:hAnsi="Calibri" w:cs="Calibri"/>
                <w:color w:val="000000"/>
              </w:rPr>
              <w:t>0.</w:t>
            </w:r>
            <w:r>
              <w:rPr>
                <w:rFonts w:ascii="Calibri" w:eastAsia="Times New Roman" w:hAnsi="Calibri" w:cs="Calibri"/>
                <w:color w:val="000000"/>
              </w:rPr>
              <w:t>62</w:t>
            </w:r>
            <w:r w:rsidR="00646F40">
              <w:rPr>
                <w:rFonts w:ascii="Calibri" w:eastAsia="Times New Roman" w:hAnsi="Calibri" w:cs="Calibri"/>
                <w:color w:val="000000"/>
              </w:rPr>
              <w:t>)</w:t>
            </w:r>
          </w:p>
        </w:tc>
      </w:tr>
      <w:tr w:rsidR="00362D3E" w:rsidRPr="00EA6EB8" w14:paraId="6530ED40" w14:textId="77777777" w:rsidTr="00620976">
        <w:trPr>
          <w:trHeight w:val="291"/>
        </w:trPr>
        <w:tc>
          <w:tcPr>
            <w:tcW w:w="450" w:type="dxa"/>
            <w:tcBorders>
              <w:top w:val="nil"/>
              <w:left w:val="nil"/>
              <w:bottom w:val="nil"/>
              <w:right w:val="nil"/>
            </w:tcBorders>
            <w:shd w:val="clear" w:color="auto" w:fill="auto"/>
            <w:noWrap/>
            <w:vAlign w:val="bottom"/>
            <w:hideMark/>
          </w:tcPr>
          <w:p w14:paraId="08EA05C0" w14:textId="77777777" w:rsidR="00362D3E" w:rsidRPr="00EA6EB8" w:rsidRDefault="00362D3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14EB5E16" w14:textId="77777777" w:rsidR="00362D3E" w:rsidRPr="00EA6EB8" w:rsidRDefault="00362D3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Bedded pack</w:t>
            </w:r>
          </w:p>
        </w:tc>
        <w:tc>
          <w:tcPr>
            <w:tcW w:w="755" w:type="dxa"/>
            <w:tcBorders>
              <w:top w:val="nil"/>
              <w:left w:val="nil"/>
              <w:bottom w:val="nil"/>
              <w:right w:val="nil"/>
            </w:tcBorders>
            <w:shd w:val="clear" w:color="auto" w:fill="auto"/>
            <w:noWrap/>
            <w:vAlign w:val="bottom"/>
            <w:hideMark/>
          </w:tcPr>
          <w:p w14:paraId="24852279" w14:textId="77777777" w:rsidR="00362D3E" w:rsidRPr="00EA6EB8" w:rsidRDefault="00362D3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5</w:t>
            </w:r>
          </w:p>
        </w:tc>
        <w:tc>
          <w:tcPr>
            <w:tcW w:w="1142" w:type="dxa"/>
            <w:tcBorders>
              <w:top w:val="nil"/>
              <w:left w:val="nil"/>
              <w:bottom w:val="nil"/>
              <w:right w:val="nil"/>
            </w:tcBorders>
            <w:shd w:val="clear" w:color="auto" w:fill="auto"/>
            <w:noWrap/>
            <w:vAlign w:val="bottom"/>
          </w:tcPr>
          <w:p w14:paraId="22884371" w14:textId="77777777" w:rsidR="00362D3E" w:rsidRPr="00EA6EB8" w:rsidRDefault="00362D3E" w:rsidP="00D821EE">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60900477" w14:textId="77777777" w:rsidR="00362D3E" w:rsidRPr="00EA6EB8" w:rsidRDefault="00362D3E" w:rsidP="00D821EE">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hideMark/>
          </w:tcPr>
          <w:p w14:paraId="10082ED6" w14:textId="77777777" w:rsidR="00362D3E" w:rsidRPr="00EA6EB8" w:rsidRDefault="00362D3E" w:rsidP="00D821EE">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53</w:t>
            </w:r>
          </w:p>
        </w:tc>
        <w:tc>
          <w:tcPr>
            <w:tcW w:w="900" w:type="dxa"/>
            <w:tcBorders>
              <w:top w:val="nil"/>
              <w:left w:val="nil"/>
              <w:bottom w:val="nil"/>
              <w:right w:val="nil"/>
            </w:tcBorders>
            <w:shd w:val="clear" w:color="auto" w:fill="auto"/>
            <w:noWrap/>
            <w:vAlign w:val="bottom"/>
            <w:hideMark/>
          </w:tcPr>
          <w:p w14:paraId="24F986E9" w14:textId="77777777" w:rsidR="00362D3E" w:rsidRPr="00EA6EB8" w:rsidRDefault="00362D3E" w:rsidP="00D821EE">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48.9</w:t>
            </w:r>
          </w:p>
        </w:tc>
        <w:tc>
          <w:tcPr>
            <w:tcW w:w="1350" w:type="dxa"/>
            <w:tcBorders>
              <w:top w:val="nil"/>
              <w:left w:val="nil"/>
              <w:bottom w:val="nil"/>
              <w:right w:val="nil"/>
            </w:tcBorders>
            <w:shd w:val="clear" w:color="auto" w:fill="auto"/>
            <w:noWrap/>
            <w:vAlign w:val="bottom"/>
            <w:hideMark/>
          </w:tcPr>
          <w:p w14:paraId="13B950D8" w14:textId="77777777" w:rsidR="00362D3E" w:rsidRPr="00EA6EB8" w:rsidRDefault="00362D3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0-130</w:t>
            </w:r>
          </w:p>
        </w:tc>
        <w:tc>
          <w:tcPr>
            <w:tcW w:w="2043" w:type="dxa"/>
            <w:tcBorders>
              <w:top w:val="nil"/>
              <w:left w:val="nil"/>
              <w:right w:val="nil"/>
            </w:tcBorders>
          </w:tcPr>
          <w:p w14:paraId="7D98ACFA" w14:textId="3EC039FF" w:rsidR="00362D3E" w:rsidRPr="00EA6EB8" w:rsidRDefault="00362D3E" w:rsidP="00D821EE">
            <w:pPr>
              <w:spacing w:after="0" w:line="240" w:lineRule="auto"/>
              <w:rPr>
                <w:rFonts w:ascii="Calibri" w:eastAsia="Times New Roman" w:hAnsi="Calibri" w:cs="Calibri"/>
                <w:color w:val="000000"/>
              </w:rPr>
            </w:pPr>
          </w:p>
        </w:tc>
      </w:tr>
      <w:tr w:rsidR="00362D3E" w:rsidRPr="00EA6EB8" w14:paraId="5D6A1442" w14:textId="77777777" w:rsidTr="00620976">
        <w:trPr>
          <w:trHeight w:val="291"/>
        </w:trPr>
        <w:tc>
          <w:tcPr>
            <w:tcW w:w="450" w:type="dxa"/>
            <w:tcBorders>
              <w:top w:val="nil"/>
              <w:left w:val="nil"/>
              <w:bottom w:val="nil"/>
              <w:right w:val="nil"/>
            </w:tcBorders>
            <w:shd w:val="clear" w:color="auto" w:fill="auto"/>
            <w:noWrap/>
            <w:vAlign w:val="bottom"/>
            <w:hideMark/>
          </w:tcPr>
          <w:p w14:paraId="210AA8F6" w14:textId="77777777" w:rsidR="00362D3E" w:rsidRPr="00EA6EB8" w:rsidRDefault="00362D3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3100B0BF" w14:textId="77777777" w:rsidR="00362D3E" w:rsidRPr="00EA6EB8" w:rsidRDefault="00362D3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Tiestall</w:t>
            </w:r>
          </w:p>
        </w:tc>
        <w:tc>
          <w:tcPr>
            <w:tcW w:w="755" w:type="dxa"/>
            <w:tcBorders>
              <w:top w:val="nil"/>
              <w:left w:val="nil"/>
              <w:bottom w:val="nil"/>
              <w:right w:val="nil"/>
            </w:tcBorders>
            <w:shd w:val="clear" w:color="auto" w:fill="auto"/>
            <w:noWrap/>
            <w:vAlign w:val="bottom"/>
            <w:hideMark/>
          </w:tcPr>
          <w:p w14:paraId="02895EE4" w14:textId="77777777" w:rsidR="00362D3E" w:rsidRPr="00EA6EB8" w:rsidRDefault="00362D3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10</w:t>
            </w:r>
          </w:p>
        </w:tc>
        <w:tc>
          <w:tcPr>
            <w:tcW w:w="1142" w:type="dxa"/>
            <w:tcBorders>
              <w:top w:val="nil"/>
              <w:left w:val="nil"/>
              <w:bottom w:val="nil"/>
              <w:right w:val="nil"/>
            </w:tcBorders>
            <w:shd w:val="clear" w:color="auto" w:fill="auto"/>
            <w:noWrap/>
            <w:vAlign w:val="bottom"/>
          </w:tcPr>
          <w:p w14:paraId="6B09F996" w14:textId="77777777" w:rsidR="00362D3E" w:rsidRPr="00EA6EB8" w:rsidRDefault="00362D3E" w:rsidP="00D821EE">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78B8E880" w14:textId="77777777" w:rsidR="00362D3E" w:rsidRPr="00EA6EB8" w:rsidRDefault="00362D3E" w:rsidP="00D821EE">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hideMark/>
          </w:tcPr>
          <w:p w14:paraId="68BC74C1" w14:textId="77777777" w:rsidR="00362D3E" w:rsidRPr="00EA6EB8" w:rsidRDefault="00362D3E" w:rsidP="00D821EE">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134.5</w:t>
            </w:r>
          </w:p>
        </w:tc>
        <w:tc>
          <w:tcPr>
            <w:tcW w:w="900" w:type="dxa"/>
            <w:tcBorders>
              <w:top w:val="nil"/>
              <w:left w:val="nil"/>
              <w:bottom w:val="nil"/>
              <w:right w:val="nil"/>
            </w:tcBorders>
            <w:shd w:val="clear" w:color="auto" w:fill="auto"/>
            <w:noWrap/>
            <w:vAlign w:val="bottom"/>
            <w:hideMark/>
          </w:tcPr>
          <w:p w14:paraId="20D7EC81" w14:textId="77777777" w:rsidR="00362D3E" w:rsidRPr="00EA6EB8" w:rsidRDefault="00362D3E" w:rsidP="00D821EE">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194.9</w:t>
            </w:r>
          </w:p>
        </w:tc>
        <w:tc>
          <w:tcPr>
            <w:tcW w:w="1350" w:type="dxa"/>
            <w:tcBorders>
              <w:top w:val="nil"/>
              <w:left w:val="nil"/>
              <w:bottom w:val="nil"/>
              <w:right w:val="nil"/>
            </w:tcBorders>
            <w:shd w:val="clear" w:color="auto" w:fill="auto"/>
            <w:noWrap/>
            <w:vAlign w:val="bottom"/>
            <w:hideMark/>
          </w:tcPr>
          <w:p w14:paraId="1698C2EB" w14:textId="77777777" w:rsidR="00362D3E" w:rsidRPr="00EA6EB8" w:rsidRDefault="00362D3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15-665</w:t>
            </w:r>
          </w:p>
        </w:tc>
        <w:tc>
          <w:tcPr>
            <w:tcW w:w="2043" w:type="dxa"/>
            <w:tcBorders>
              <w:left w:val="nil"/>
              <w:right w:val="nil"/>
            </w:tcBorders>
          </w:tcPr>
          <w:p w14:paraId="7D7A71BB" w14:textId="77777777" w:rsidR="00362D3E" w:rsidRPr="00EA6EB8" w:rsidRDefault="00362D3E" w:rsidP="00D821EE">
            <w:pPr>
              <w:spacing w:after="0" w:line="240" w:lineRule="auto"/>
              <w:jc w:val="center"/>
              <w:rPr>
                <w:rFonts w:ascii="Calibri" w:eastAsia="Times New Roman" w:hAnsi="Calibri" w:cs="Calibri"/>
                <w:color w:val="000000"/>
              </w:rPr>
            </w:pPr>
          </w:p>
        </w:tc>
      </w:tr>
      <w:tr w:rsidR="00362D3E" w:rsidRPr="00EA6EB8" w14:paraId="092A4A79" w14:textId="77777777" w:rsidTr="00620976">
        <w:trPr>
          <w:trHeight w:val="291"/>
        </w:trPr>
        <w:tc>
          <w:tcPr>
            <w:tcW w:w="450" w:type="dxa"/>
            <w:tcBorders>
              <w:top w:val="nil"/>
              <w:left w:val="nil"/>
              <w:bottom w:val="nil"/>
              <w:right w:val="nil"/>
            </w:tcBorders>
            <w:shd w:val="clear" w:color="auto" w:fill="auto"/>
            <w:noWrap/>
            <w:vAlign w:val="bottom"/>
            <w:hideMark/>
          </w:tcPr>
          <w:p w14:paraId="49981599" w14:textId="77777777" w:rsidR="00362D3E" w:rsidRPr="00EA6EB8" w:rsidRDefault="00362D3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6A815E74" w14:textId="77777777" w:rsidR="00362D3E" w:rsidRPr="00EA6EB8" w:rsidRDefault="00362D3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Freestall</w:t>
            </w:r>
          </w:p>
        </w:tc>
        <w:tc>
          <w:tcPr>
            <w:tcW w:w="755" w:type="dxa"/>
            <w:tcBorders>
              <w:top w:val="nil"/>
              <w:left w:val="nil"/>
              <w:bottom w:val="nil"/>
              <w:right w:val="nil"/>
            </w:tcBorders>
            <w:shd w:val="clear" w:color="auto" w:fill="auto"/>
            <w:noWrap/>
            <w:vAlign w:val="bottom"/>
            <w:hideMark/>
          </w:tcPr>
          <w:p w14:paraId="00117A1C" w14:textId="77777777" w:rsidR="00362D3E" w:rsidRPr="00EA6EB8" w:rsidRDefault="00362D3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6</w:t>
            </w:r>
          </w:p>
        </w:tc>
        <w:tc>
          <w:tcPr>
            <w:tcW w:w="1142" w:type="dxa"/>
            <w:tcBorders>
              <w:top w:val="nil"/>
              <w:left w:val="nil"/>
              <w:bottom w:val="nil"/>
              <w:right w:val="nil"/>
            </w:tcBorders>
            <w:shd w:val="clear" w:color="auto" w:fill="auto"/>
            <w:noWrap/>
            <w:vAlign w:val="bottom"/>
          </w:tcPr>
          <w:p w14:paraId="39864237" w14:textId="77777777" w:rsidR="00362D3E" w:rsidRPr="00EA6EB8" w:rsidRDefault="00362D3E" w:rsidP="00D821EE">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6EA6FABE" w14:textId="77777777" w:rsidR="00362D3E" w:rsidRPr="00EA6EB8" w:rsidRDefault="00362D3E" w:rsidP="00D821EE">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hideMark/>
          </w:tcPr>
          <w:p w14:paraId="16EE2C6F" w14:textId="36724D7A" w:rsidR="00362D3E" w:rsidRPr="00EA6EB8" w:rsidRDefault="00362D3E" w:rsidP="00D821EE">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65.</w:t>
            </w:r>
            <w:r w:rsidR="00A37B33">
              <w:rPr>
                <w:rFonts w:ascii="Calibri" w:eastAsia="Times New Roman" w:hAnsi="Calibri" w:cs="Calibri"/>
                <w:color w:val="000000"/>
              </w:rPr>
              <w:t>8</w:t>
            </w:r>
          </w:p>
        </w:tc>
        <w:tc>
          <w:tcPr>
            <w:tcW w:w="900" w:type="dxa"/>
            <w:tcBorders>
              <w:top w:val="nil"/>
              <w:left w:val="nil"/>
              <w:bottom w:val="nil"/>
              <w:right w:val="nil"/>
            </w:tcBorders>
            <w:shd w:val="clear" w:color="auto" w:fill="auto"/>
            <w:noWrap/>
            <w:vAlign w:val="bottom"/>
            <w:hideMark/>
          </w:tcPr>
          <w:p w14:paraId="4A2B56E5" w14:textId="77777777" w:rsidR="00362D3E" w:rsidRPr="00EA6EB8" w:rsidRDefault="00362D3E" w:rsidP="00D821EE">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47.7</w:t>
            </w:r>
          </w:p>
        </w:tc>
        <w:tc>
          <w:tcPr>
            <w:tcW w:w="1350" w:type="dxa"/>
            <w:tcBorders>
              <w:top w:val="nil"/>
              <w:left w:val="nil"/>
              <w:bottom w:val="nil"/>
              <w:right w:val="nil"/>
            </w:tcBorders>
            <w:shd w:val="clear" w:color="auto" w:fill="auto"/>
            <w:noWrap/>
            <w:vAlign w:val="bottom"/>
            <w:hideMark/>
          </w:tcPr>
          <w:p w14:paraId="7BB16E59" w14:textId="77777777" w:rsidR="00362D3E" w:rsidRPr="00EA6EB8" w:rsidRDefault="00362D3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5-125</w:t>
            </w:r>
          </w:p>
        </w:tc>
        <w:tc>
          <w:tcPr>
            <w:tcW w:w="2043" w:type="dxa"/>
            <w:tcBorders>
              <w:left w:val="nil"/>
              <w:bottom w:val="nil"/>
              <w:right w:val="nil"/>
            </w:tcBorders>
          </w:tcPr>
          <w:p w14:paraId="60E34065" w14:textId="77777777" w:rsidR="00362D3E" w:rsidRPr="00EA6EB8" w:rsidRDefault="00362D3E" w:rsidP="00D821EE">
            <w:pPr>
              <w:spacing w:after="0" w:line="240" w:lineRule="auto"/>
              <w:jc w:val="center"/>
              <w:rPr>
                <w:rFonts w:ascii="Calibri" w:eastAsia="Times New Roman" w:hAnsi="Calibri" w:cs="Calibri"/>
                <w:color w:val="000000"/>
              </w:rPr>
            </w:pPr>
          </w:p>
        </w:tc>
      </w:tr>
      <w:tr w:rsidR="00362D3E" w:rsidRPr="00EA6EB8" w14:paraId="32BAE6AA" w14:textId="77777777" w:rsidTr="00620976">
        <w:trPr>
          <w:trHeight w:val="291"/>
        </w:trPr>
        <w:tc>
          <w:tcPr>
            <w:tcW w:w="450" w:type="dxa"/>
            <w:tcBorders>
              <w:top w:val="nil"/>
              <w:left w:val="nil"/>
              <w:bottom w:val="nil"/>
              <w:right w:val="nil"/>
            </w:tcBorders>
            <w:shd w:val="clear" w:color="auto" w:fill="auto"/>
            <w:noWrap/>
            <w:vAlign w:val="bottom"/>
          </w:tcPr>
          <w:p w14:paraId="3677A706" w14:textId="77777777" w:rsidR="00362D3E" w:rsidRPr="00EA6EB8" w:rsidRDefault="00362D3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tcPr>
          <w:p w14:paraId="274F6B52" w14:textId="77777777" w:rsidR="00362D3E" w:rsidRPr="00EA6EB8" w:rsidRDefault="00362D3E" w:rsidP="00D821EE">
            <w:pPr>
              <w:spacing w:after="0" w:line="240" w:lineRule="auto"/>
              <w:rPr>
                <w:rFonts w:ascii="Calibri" w:eastAsia="Times New Roman" w:hAnsi="Calibri" w:cs="Calibri"/>
                <w:color w:val="000000"/>
              </w:rPr>
            </w:pPr>
          </w:p>
        </w:tc>
        <w:tc>
          <w:tcPr>
            <w:tcW w:w="755" w:type="dxa"/>
            <w:tcBorders>
              <w:top w:val="nil"/>
              <w:left w:val="nil"/>
              <w:bottom w:val="nil"/>
              <w:right w:val="nil"/>
            </w:tcBorders>
            <w:shd w:val="clear" w:color="auto" w:fill="auto"/>
            <w:noWrap/>
            <w:vAlign w:val="bottom"/>
          </w:tcPr>
          <w:p w14:paraId="2CD4EFF9" w14:textId="77777777" w:rsidR="00362D3E" w:rsidRPr="00EA6EB8" w:rsidRDefault="00362D3E" w:rsidP="00D821EE">
            <w:pPr>
              <w:spacing w:after="0" w:line="240" w:lineRule="auto"/>
              <w:jc w:val="center"/>
              <w:rPr>
                <w:rFonts w:ascii="Calibri" w:eastAsia="Times New Roman" w:hAnsi="Calibri" w:cs="Calibri"/>
                <w:color w:val="000000"/>
              </w:rPr>
            </w:pPr>
          </w:p>
        </w:tc>
        <w:tc>
          <w:tcPr>
            <w:tcW w:w="1142" w:type="dxa"/>
            <w:tcBorders>
              <w:top w:val="nil"/>
              <w:left w:val="nil"/>
              <w:bottom w:val="nil"/>
              <w:right w:val="nil"/>
            </w:tcBorders>
            <w:shd w:val="clear" w:color="auto" w:fill="auto"/>
            <w:noWrap/>
            <w:vAlign w:val="bottom"/>
          </w:tcPr>
          <w:p w14:paraId="0006EC5E" w14:textId="77777777" w:rsidR="00362D3E" w:rsidRPr="00EA6EB8" w:rsidRDefault="00362D3E" w:rsidP="00D821EE">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24A67B83" w14:textId="77777777" w:rsidR="00362D3E" w:rsidRPr="00EA6EB8" w:rsidRDefault="00362D3E" w:rsidP="00D821EE">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tcPr>
          <w:p w14:paraId="21DD0E42" w14:textId="77777777" w:rsidR="00362D3E" w:rsidRPr="00EA6EB8" w:rsidRDefault="00362D3E" w:rsidP="00D821EE">
            <w:pPr>
              <w:spacing w:after="0" w:line="240" w:lineRule="auto"/>
              <w:jc w:val="right"/>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tcPr>
          <w:p w14:paraId="3878CDE6" w14:textId="77777777" w:rsidR="00362D3E" w:rsidRPr="00EA6EB8" w:rsidRDefault="00362D3E" w:rsidP="00D821EE">
            <w:pPr>
              <w:spacing w:after="0" w:line="240" w:lineRule="auto"/>
              <w:jc w:val="right"/>
              <w:rPr>
                <w:rFonts w:ascii="Calibri" w:eastAsia="Times New Roman" w:hAnsi="Calibri" w:cs="Calibri"/>
                <w:color w:val="000000"/>
              </w:rPr>
            </w:pPr>
          </w:p>
        </w:tc>
        <w:tc>
          <w:tcPr>
            <w:tcW w:w="1350" w:type="dxa"/>
            <w:tcBorders>
              <w:top w:val="nil"/>
              <w:left w:val="nil"/>
              <w:bottom w:val="nil"/>
              <w:right w:val="nil"/>
            </w:tcBorders>
            <w:shd w:val="clear" w:color="auto" w:fill="auto"/>
            <w:noWrap/>
            <w:vAlign w:val="bottom"/>
          </w:tcPr>
          <w:p w14:paraId="0D7FB4D1" w14:textId="77777777" w:rsidR="00362D3E" w:rsidRPr="00EA6EB8" w:rsidRDefault="00362D3E" w:rsidP="00D821EE">
            <w:pPr>
              <w:spacing w:after="0" w:line="240" w:lineRule="auto"/>
              <w:jc w:val="center"/>
              <w:rPr>
                <w:rFonts w:ascii="Calibri" w:eastAsia="Times New Roman" w:hAnsi="Calibri" w:cs="Calibri"/>
                <w:color w:val="000000"/>
              </w:rPr>
            </w:pPr>
          </w:p>
        </w:tc>
        <w:tc>
          <w:tcPr>
            <w:tcW w:w="2043" w:type="dxa"/>
            <w:tcBorders>
              <w:top w:val="nil"/>
              <w:left w:val="nil"/>
              <w:bottom w:val="nil"/>
              <w:right w:val="nil"/>
            </w:tcBorders>
          </w:tcPr>
          <w:p w14:paraId="77487B9B" w14:textId="77777777" w:rsidR="00362D3E" w:rsidRPr="00EA6EB8" w:rsidRDefault="00362D3E" w:rsidP="00D821EE">
            <w:pPr>
              <w:spacing w:after="0" w:line="240" w:lineRule="auto"/>
              <w:jc w:val="center"/>
              <w:rPr>
                <w:rFonts w:ascii="Calibri" w:eastAsia="Times New Roman" w:hAnsi="Calibri" w:cs="Calibri"/>
                <w:color w:val="000000"/>
              </w:rPr>
            </w:pPr>
          </w:p>
        </w:tc>
      </w:tr>
      <w:tr w:rsidR="00362D3E" w:rsidRPr="00EA6EB8" w14:paraId="3E751861" w14:textId="77777777" w:rsidTr="00620976">
        <w:trPr>
          <w:trHeight w:val="291"/>
        </w:trPr>
        <w:tc>
          <w:tcPr>
            <w:tcW w:w="2414" w:type="dxa"/>
            <w:gridSpan w:val="2"/>
            <w:tcBorders>
              <w:top w:val="nil"/>
              <w:left w:val="nil"/>
              <w:bottom w:val="nil"/>
              <w:right w:val="nil"/>
            </w:tcBorders>
            <w:shd w:val="clear" w:color="auto" w:fill="auto"/>
            <w:noWrap/>
            <w:vAlign w:val="bottom"/>
            <w:hideMark/>
          </w:tcPr>
          <w:p w14:paraId="472FDD40" w14:textId="77777777" w:rsidR="00362D3E" w:rsidRPr="00EA6EB8" w:rsidRDefault="00362D3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Non-</w:t>
            </w:r>
            <w:r w:rsidRPr="00EA6EB8">
              <w:rPr>
                <w:rFonts w:ascii="Calibri" w:eastAsia="Times New Roman" w:hAnsi="Calibri" w:cs="Calibri"/>
                <w:i/>
                <w:iCs/>
                <w:color w:val="000000"/>
              </w:rPr>
              <w:t>ag. Strep</w:t>
            </w:r>
            <w:r>
              <w:rPr>
                <w:rFonts w:ascii="Calibri" w:eastAsia="Times New Roman" w:hAnsi="Calibri" w:cs="Calibri"/>
                <w:i/>
                <w:iCs/>
                <w:color w:val="000000"/>
              </w:rPr>
              <w:t>.</w:t>
            </w:r>
            <w:r>
              <w:rPr>
                <w:rFonts w:ascii="Calibri" w:eastAsia="Times New Roman" w:hAnsi="Calibri" w:cs="Calibri"/>
                <w:color w:val="000000"/>
              </w:rPr>
              <w:t xml:space="preserve"> </w:t>
            </w:r>
            <w:r w:rsidRPr="00EA6EB8">
              <w:rPr>
                <w:rFonts w:ascii="Calibri" w:eastAsia="Times New Roman" w:hAnsi="Calibri" w:cs="Calibri"/>
                <w:color w:val="000000"/>
              </w:rPr>
              <w:t>(CFU/mL)</w:t>
            </w:r>
          </w:p>
        </w:tc>
        <w:tc>
          <w:tcPr>
            <w:tcW w:w="755" w:type="dxa"/>
            <w:tcBorders>
              <w:top w:val="nil"/>
              <w:left w:val="nil"/>
              <w:bottom w:val="nil"/>
              <w:right w:val="nil"/>
            </w:tcBorders>
            <w:shd w:val="clear" w:color="auto" w:fill="auto"/>
            <w:noWrap/>
            <w:vAlign w:val="bottom"/>
            <w:hideMark/>
          </w:tcPr>
          <w:p w14:paraId="1247C3C2" w14:textId="77777777" w:rsidR="00362D3E" w:rsidRPr="00EA6EB8" w:rsidRDefault="00362D3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21</w:t>
            </w:r>
          </w:p>
        </w:tc>
        <w:tc>
          <w:tcPr>
            <w:tcW w:w="1142" w:type="dxa"/>
            <w:tcBorders>
              <w:top w:val="nil"/>
              <w:left w:val="nil"/>
              <w:bottom w:val="nil"/>
              <w:right w:val="nil"/>
            </w:tcBorders>
            <w:shd w:val="clear" w:color="auto" w:fill="auto"/>
            <w:noWrap/>
            <w:vAlign w:val="bottom"/>
          </w:tcPr>
          <w:p w14:paraId="662DA558" w14:textId="77777777" w:rsidR="00362D3E" w:rsidRPr="00EA6EB8" w:rsidRDefault="00362D3E" w:rsidP="00D821EE">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002CFFD5" w14:textId="77777777" w:rsidR="00362D3E" w:rsidRPr="00EA6EB8" w:rsidRDefault="00362D3E" w:rsidP="00D821EE">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hideMark/>
          </w:tcPr>
          <w:p w14:paraId="595F4034" w14:textId="77777777" w:rsidR="00362D3E" w:rsidRPr="00EA6EB8" w:rsidRDefault="00362D3E" w:rsidP="00D821EE">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156.4</w:t>
            </w:r>
          </w:p>
        </w:tc>
        <w:tc>
          <w:tcPr>
            <w:tcW w:w="900" w:type="dxa"/>
            <w:tcBorders>
              <w:top w:val="nil"/>
              <w:left w:val="nil"/>
              <w:bottom w:val="nil"/>
              <w:right w:val="nil"/>
            </w:tcBorders>
            <w:shd w:val="clear" w:color="auto" w:fill="auto"/>
            <w:noWrap/>
            <w:vAlign w:val="bottom"/>
            <w:hideMark/>
          </w:tcPr>
          <w:p w14:paraId="362F0314" w14:textId="77777777" w:rsidR="00362D3E" w:rsidRPr="00EA6EB8" w:rsidRDefault="00362D3E" w:rsidP="00D821EE">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268</w:t>
            </w:r>
          </w:p>
        </w:tc>
        <w:tc>
          <w:tcPr>
            <w:tcW w:w="1350" w:type="dxa"/>
            <w:tcBorders>
              <w:top w:val="nil"/>
              <w:left w:val="nil"/>
              <w:bottom w:val="nil"/>
              <w:right w:val="nil"/>
            </w:tcBorders>
            <w:shd w:val="clear" w:color="auto" w:fill="auto"/>
            <w:noWrap/>
            <w:vAlign w:val="bottom"/>
            <w:hideMark/>
          </w:tcPr>
          <w:p w14:paraId="4495E59D" w14:textId="77777777" w:rsidR="00362D3E" w:rsidRPr="00EA6EB8" w:rsidRDefault="00362D3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10-1250</w:t>
            </w:r>
          </w:p>
        </w:tc>
        <w:tc>
          <w:tcPr>
            <w:tcW w:w="2043" w:type="dxa"/>
            <w:tcBorders>
              <w:top w:val="nil"/>
              <w:left w:val="nil"/>
              <w:bottom w:val="nil"/>
              <w:right w:val="nil"/>
            </w:tcBorders>
          </w:tcPr>
          <w:p w14:paraId="45969F96" w14:textId="44AB6952" w:rsidR="00362D3E" w:rsidRPr="00EA6EB8" w:rsidRDefault="00646F40" w:rsidP="00D821EE">
            <w:pPr>
              <w:spacing w:after="0" w:line="240" w:lineRule="auto"/>
              <w:jc w:val="center"/>
              <w:rPr>
                <w:rFonts w:ascii="Calibri" w:eastAsia="Times New Roman" w:hAnsi="Calibri" w:cs="Calibri"/>
                <w:color w:val="000000"/>
              </w:rPr>
            </w:pPr>
            <w:r>
              <w:rPr>
                <w:rFonts w:ascii="Calibri" w:eastAsia="Times New Roman" w:hAnsi="Calibri" w:cs="Calibri"/>
                <w:color w:val="000000"/>
              </w:rPr>
              <w:t>4.6 (</w:t>
            </w:r>
            <w:proofErr w:type="spellStart"/>
            <w:r w:rsidRPr="00542DA2">
              <w:rPr>
                <w:rFonts w:ascii="Calibri" w:eastAsia="Times New Roman" w:hAnsi="Calibri" w:cs="Calibri"/>
                <w:color w:val="000000"/>
              </w:rPr>
              <w:t>df</w:t>
            </w:r>
            <w:proofErr w:type="spellEnd"/>
            <w:r w:rsidRPr="00542DA2">
              <w:rPr>
                <w:rFonts w:ascii="Calibri" w:eastAsia="Times New Roman" w:hAnsi="Calibri" w:cs="Calibri"/>
                <w:color w:val="000000"/>
              </w:rPr>
              <w:t xml:space="preserve"> = 2,</w:t>
            </w:r>
            <w:r>
              <w:rPr>
                <w:rFonts w:ascii="Calibri" w:eastAsia="Times New Roman" w:hAnsi="Calibri" w:cs="Calibri"/>
                <w:color w:val="000000"/>
              </w:rPr>
              <w:t xml:space="preserve"> </w:t>
            </w:r>
            <w:r w:rsidRPr="00542DA2">
              <w:rPr>
                <w:rFonts w:ascii="Calibri" w:eastAsia="Times New Roman" w:hAnsi="Calibri" w:cs="Calibri"/>
                <w:color w:val="000000"/>
              </w:rPr>
              <w:t>p = 0.</w:t>
            </w:r>
            <w:r>
              <w:rPr>
                <w:rFonts w:ascii="Calibri" w:eastAsia="Times New Roman" w:hAnsi="Calibri" w:cs="Calibri"/>
                <w:color w:val="000000"/>
              </w:rPr>
              <w:t>10)</w:t>
            </w:r>
          </w:p>
        </w:tc>
      </w:tr>
      <w:tr w:rsidR="00362D3E" w:rsidRPr="00EA6EB8" w14:paraId="3D6F6061" w14:textId="77777777" w:rsidTr="00620976">
        <w:trPr>
          <w:trHeight w:val="291"/>
        </w:trPr>
        <w:tc>
          <w:tcPr>
            <w:tcW w:w="450" w:type="dxa"/>
            <w:tcBorders>
              <w:top w:val="nil"/>
              <w:left w:val="nil"/>
              <w:bottom w:val="nil"/>
              <w:right w:val="nil"/>
            </w:tcBorders>
            <w:shd w:val="clear" w:color="auto" w:fill="auto"/>
            <w:noWrap/>
            <w:vAlign w:val="bottom"/>
            <w:hideMark/>
          </w:tcPr>
          <w:p w14:paraId="2D3527BE" w14:textId="77777777" w:rsidR="00362D3E" w:rsidRPr="00EA6EB8" w:rsidRDefault="00362D3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6B426A14" w14:textId="77777777" w:rsidR="00362D3E" w:rsidRPr="00EA6EB8" w:rsidRDefault="00362D3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Bedded pack</w:t>
            </w:r>
          </w:p>
        </w:tc>
        <w:tc>
          <w:tcPr>
            <w:tcW w:w="755" w:type="dxa"/>
            <w:tcBorders>
              <w:top w:val="nil"/>
              <w:left w:val="nil"/>
              <w:bottom w:val="nil"/>
              <w:right w:val="nil"/>
            </w:tcBorders>
            <w:shd w:val="clear" w:color="auto" w:fill="auto"/>
            <w:noWrap/>
            <w:vAlign w:val="bottom"/>
            <w:hideMark/>
          </w:tcPr>
          <w:p w14:paraId="6DEC7B19" w14:textId="77777777" w:rsidR="00362D3E" w:rsidRPr="00EA6EB8" w:rsidRDefault="00362D3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5</w:t>
            </w:r>
          </w:p>
        </w:tc>
        <w:tc>
          <w:tcPr>
            <w:tcW w:w="1142" w:type="dxa"/>
            <w:tcBorders>
              <w:top w:val="nil"/>
              <w:left w:val="nil"/>
              <w:bottom w:val="nil"/>
              <w:right w:val="nil"/>
            </w:tcBorders>
            <w:shd w:val="clear" w:color="auto" w:fill="auto"/>
            <w:noWrap/>
            <w:vAlign w:val="bottom"/>
          </w:tcPr>
          <w:p w14:paraId="243B5569" w14:textId="77777777" w:rsidR="00362D3E" w:rsidRPr="00EA6EB8" w:rsidRDefault="00362D3E" w:rsidP="00D821EE">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13486335" w14:textId="77777777" w:rsidR="00362D3E" w:rsidRPr="00EA6EB8" w:rsidRDefault="00362D3E" w:rsidP="00D821EE">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hideMark/>
          </w:tcPr>
          <w:p w14:paraId="5B12955C" w14:textId="77777777" w:rsidR="00362D3E" w:rsidRPr="00EA6EB8" w:rsidRDefault="00362D3E" w:rsidP="00D821EE">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39</w:t>
            </w:r>
          </w:p>
        </w:tc>
        <w:tc>
          <w:tcPr>
            <w:tcW w:w="900" w:type="dxa"/>
            <w:tcBorders>
              <w:top w:val="nil"/>
              <w:left w:val="nil"/>
              <w:bottom w:val="nil"/>
              <w:right w:val="nil"/>
            </w:tcBorders>
            <w:shd w:val="clear" w:color="auto" w:fill="auto"/>
            <w:noWrap/>
            <w:vAlign w:val="bottom"/>
            <w:hideMark/>
          </w:tcPr>
          <w:p w14:paraId="72F8D198" w14:textId="77777777" w:rsidR="00362D3E" w:rsidRPr="00EA6EB8" w:rsidRDefault="00362D3E" w:rsidP="00D821EE">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25.3</w:t>
            </w:r>
          </w:p>
        </w:tc>
        <w:tc>
          <w:tcPr>
            <w:tcW w:w="1350" w:type="dxa"/>
            <w:tcBorders>
              <w:top w:val="nil"/>
              <w:left w:val="nil"/>
              <w:bottom w:val="nil"/>
              <w:right w:val="nil"/>
            </w:tcBorders>
            <w:shd w:val="clear" w:color="auto" w:fill="auto"/>
            <w:noWrap/>
            <w:vAlign w:val="bottom"/>
            <w:hideMark/>
          </w:tcPr>
          <w:p w14:paraId="4E8DB8FE" w14:textId="77777777" w:rsidR="00362D3E" w:rsidRPr="00EA6EB8" w:rsidRDefault="00362D3E" w:rsidP="00D821EE">
            <w:pPr>
              <w:spacing w:after="0" w:line="240" w:lineRule="auto"/>
              <w:jc w:val="center"/>
              <w:rPr>
                <w:rFonts w:ascii="Calibri" w:eastAsia="Times New Roman" w:hAnsi="Calibri" w:cs="Calibri"/>
                <w:color w:val="000000"/>
              </w:rPr>
            </w:pPr>
            <w:r>
              <w:rPr>
                <w:rFonts w:ascii="Calibri" w:eastAsia="Times New Roman" w:hAnsi="Calibri" w:cs="Calibri"/>
                <w:color w:val="000000"/>
              </w:rPr>
              <w:t>10</w:t>
            </w:r>
            <w:r w:rsidRPr="00EA6EB8">
              <w:rPr>
                <w:rFonts w:ascii="Calibri" w:eastAsia="Times New Roman" w:hAnsi="Calibri" w:cs="Calibri"/>
                <w:color w:val="000000"/>
              </w:rPr>
              <w:t>-80</w:t>
            </w:r>
          </w:p>
        </w:tc>
        <w:tc>
          <w:tcPr>
            <w:tcW w:w="2043" w:type="dxa"/>
            <w:tcBorders>
              <w:top w:val="nil"/>
              <w:left w:val="nil"/>
              <w:right w:val="nil"/>
            </w:tcBorders>
          </w:tcPr>
          <w:p w14:paraId="22193E15" w14:textId="2D34263B" w:rsidR="00362D3E" w:rsidRDefault="00362D3E" w:rsidP="00620976">
            <w:pPr>
              <w:spacing w:after="0" w:line="240" w:lineRule="auto"/>
              <w:rPr>
                <w:rFonts w:ascii="Calibri" w:eastAsia="Times New Roman" w:hAnsi="Calibri" w:cs="Calibri"/>
                <w:color w:val="000000"/>
              </w:rPr>
            </w:pPr>
          </w:p>
        </w:tc>
      </w:tr>
      <w:tr w:rsidR="00362D3E" w:rsidRPr="00EA6EB8" w14:paraId="3E5A02BF" w14:textId="77777777" w:rsidTr="00620976">
        <w:trPr>
          <w:trHeight w:val="291"/>
        </w:trPr>
        <w:tc>
          <w:tcPr>
            <w:tcW w:w="450" w:type="dxa"/>
            <w:tcBorders>
              <w:top w:val="nil"/>
              <w:left w:val="nil"/>
              <w:bottom w:val="nil"/>
              <w:right w:val="nil"/>
            </w:tcBorders>
            <w:shd w:val="clear" w:color="auto" w:fill="auto"/>
            <w:noWrap/>
            <w:vAlign w:val="bottom"/>
            <w:hideMark/>
          </w:tcPr>
          <w:p w14:paraId="74D13E47" w14:textId="77777777" w:rsidR="00362D3E" w:rsidRPr="00EA6EB8" w:rsidRDefault="00362D3E" w:rsidP="00D821EE">
            <w:pPr>
              <w:spacing w:after="0" w:line="240" w:lineRule="auto"/>
              <w:jc w:val="right"/>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1A4F3038" w14:textId="77777777" w:rsidR="00362D3E" w:rsidRPr="00EA6EB8" w:rsidRDefault="00362D3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Tiestall</w:t>
            </w:r>
          </w:p>
        </w:tc>
        <w:tc>
          <w:tcPr>
            <w:tcW w:w="755" w:type="dxa"/>
            <w:tcBorders>
              <w:top w:val="nil"/>
              <w:left w:val="nil"/>
              <w:bottom w:val="nil"/>
              <w:right w:val="nil"/>
            </w:tcBorders>
            <w:shd w:val="clear" w:color="auto" w:fill="auto"/>
            <w:noWrap/>
            <w:vAlign w:val="bottom"/>
            <w:hideMark/>
          </w:tcPr>
          <w:p w14:paraId="6AF982B9" w14:textId="77777777" w:rsidR="00362D3E" w:rsidRPr="00EA6EB8" w:rsidRDefault="00362D3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10</w:t>
            </w:r>
          </w:p>
        </w:tc>
        <w:tc>
          <w:tcPr>
            <w:tcW w:w="1142" w:type="dxa"/>
            <w:tcBorders>
              <w:top w:val="nil"/>
              <w:left w:val="nil"/>
              <w:bottom w:val="nil"/>
              <w:right w:val="nil"/>
            </w:tcBorders>
            <w:shd w:val="clear" w:color="auto" w:fill="auto"/>
            <w:noWrap/>
            <w:vAlign w:val="bottom"/>
          </w:tcPr>
          <w:p w14:paraId="0118DDC2" w14:textId="77777777" w:rsidR="00362D3E" w:rsidRPr="00EA6EB8" w:rsidRDefault="00362D3E" w:rsidP="00D821EE">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32001A58" w14:textId="77777777" w:rsidR="00362D3E" w:rsidRPr="00EA6EB8" w:rsidRDefault="00362D3E" w:rsidP="00D821EE">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hideMark/>
          </w:tcPr>
          <w:p w14:paraId="48FF64A8" w14:textId="77777777" w:rsidR="00362D3E" w:rsidRPr="00EA6EB8" w:rsidRDefault="00362D3E" w:rsidP="00D821EE">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255.5</w:t>
            </w:r>
          </w:p>
        </w:tc>
        <w:tc>
          <w:tcPr>
            <w:tcW w:w="900" w:type="dxa"/>
            <w:tcBorders>
              <w:top w:val="nil"/>
              <w:left w:val="nil"/>
              <w:bottom w:val="nil"/>
              <w:right w:val="nil"/>
            </w:tcBorders>
            <w:shd w:val="clear" w:color="auto" w:fill="auto"/>
            <w:noWrap/>
            <w:vAlign w:val="bottom"/>
            <w:hideMark/>
          </w:tcPr>
          <w:p w14:paraId="08C55957" w14:textId="77777777" w:rsidR="00362D3E" w:rsidRPr="00EA6EB8" w:rsidRDefault="00362D3E" w:rsidP="00D821EE">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364.6</w:t>
            </w:r>
          </w:p>
        </w:tc>
        <w:tc>
          <w:tcPr>
            <w:tcW w:w="1350" w:type="dxa"/>
            <w:tcBorders>
              <w:top w:val="nil"/>
              <w:left w:val="nil"/>
              <w:bottom w:val="nil"/>
              <w:right w:val="nil"/>
            </w:tcBorders>
            <w:shd w:val="clear" w:color="auto" w:fill="auto"/>
            <w:noWrap/>
            <w:vAlign w:val="bottom"/>
            <w:hideMark/>
          </w:tcPr>
          <w:p w14:paraId="16010160" w14:textId="77777777" w:rsidR="00362D3E" w:rsidRPr="00EA6EB8" w:rsidRDefault="00362D3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20-1250</w:t>
            </w:r>
          </w:p>
        </w:tc>
        <w:tc>
          <w:tcPr>
            <w:tcW w:w="2043" w:type="dxa"/>
            <w:tcBorders>
              <w:left w:val="nil"/>
              <w:right w:val="nil"/>
            </w:tcBorders>
          </w:tcPr>
          <w:p w14:paraId="3F9E7E24" w14:textId="77777777" w:rsidR="00362D3E" w:rsidRPr="00EA6EB8" w:rsidRDefault="00362D3E" w:rsidP="00D821EE">
            <w:pPr>
              <w:spacing w:after="0" w:line="240" w:lineRule="auto"/>
              <w:jc w:val="center"/>
              <w:rPr>
                <w:rFonts w:ascii="Calibri" w:eastAsia="Times New Roman" w:hAnsi="Calibri" w:cs="Calibri"/>
                <w:color w:val="000000"/>
              </w:rPr>
            </w:pPr>
          </w:p>
        </w:tc>
      </w:tr>
      <w:tr w:rsidR="00362D3E" w:rsidRPr="00EA6EB8" w14:paraId="42069451" w14:textId="77777777" w:rsidTr="00620976">
        <w:trPr>
          <w:trHeight w:val="291"/>
        </w:trPr>
        <w:tc>
          <w:tcPr>
            <w:tcW w:w="450" w:type="dxa"/>
            <w:tcBorders>
              <w:top w:val="nil"/>
              <w:left w:val="nil"/>
              <w:bottom w:val="nil"/>
              <w:right w:val="nil"/>
            </w:tcBorders>
            <w:shd w:val="clear" w:color="auto" w:fill="auto"/>
            <w:noWrap/>
            <w:vAlign w:val="bottom"/>
            <w:hideMark/>
          </w:tcPr>
          <w:p w14:paraId="1E2820CC" w14:textId="77777777" w:rsidR="00362D3E" w:rsidRPr="00EA6EB8" w:rsidRDefault="00362D3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047EE98F" w14:textId="77777777" w:rsidR="00362D3E" w:rsidRPr="00EA6EB8" w:rsidRDefault="00362D3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Freestall</w:t>
            </w:r>
          </w:p>
        </w:tc>
        <w:tc>
          <w:tcPr>
            <w:tcW w:w="755" w:type="dxa"/>
            <w:tcBorders>
              <w:top w:val="nil"/>
              <w:left w:val="nil"/>
              <w:bottom w:val="nil"/>
              <w:right w:val="nil"/>
            </w:tcBorders>
            <w:shd w:val="clear" w:color="auto" w:fill="auto"/>
            <w:noWrap/>
            <w:vAlign w:val="bottom"/>
            <w:hideMark/>
          </w:tcPr>
          <w:p w14:paraId="13D2D650" w14:textId="77777777" w:rsidR="00362D3E" w:rsidRPr="00EA6EB8" w:rsidRDefault="00362D3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6</w:t>
            </w:r>
          </w:p>
        </w:tc>
        <w:tc>
          <w:tcPr>
            <w:tcW w:w="1142" w:type="dxa"/>
            <w:tcBorders>
              <w:top w:val="nil"/>
              <w:left w:val="nil"/>
              <w:bottom w:val="nil"/>
              <w:right w:val="nil"/>
            </w:tcBorders>
            <w:shd w:val="clear" w:color="auto" w:fill="auto"/>
            <w:noWrap/>
            <w:vAlign w:val="bottom"/>
          </w:tcPr>
          <w:p w14:paraId="1A7479DB" w14:textId="77777777" w:rsidR="00362D3E" w:rsidRPr="00EA6EB8" w:rsidRDefault="00362D3E" w:rsidP="00D821EE">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01738248" w14:textId="77777777" w:rsidR="00362D3E" w:rsidRPr="00EA6EB8" w:rsidRDefault="00362D3E" w:rsidP="00D821EE">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hideMark/>
          </w:tcPr>
          <w:p w14:paraId="4759AEB7" w14:textId="77777777" w:rsidR="00362D3E" w:rsidRPr="00EA6EB8" w:rsidRDefault="00362D3E" w:rsidP="00D821EE">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89.2</w:t>
            </w:r>
          </w:p>
        </w:tc>
        <w:tc>
          <w:tcPr>
            <w:tcW w:w="900" w:type="dxa"/>
            <w:tcBorders>
              <w:top w:val="nil"/>
              <w:left w:val="nil"/>
              <w:bottom w:val="nil"/>
              <w:right w:val="nil"/>
            </w:tcBorders>
            <w:shd w:val="clear" w:color="auto" w:fill="auto"/>
            <w:noWrap/>
            <w:vAlign w:val="bottom"/>
            <w:hideMark/>
          </w:tcPr>
          <w:p w14:paraId="569082EA" w14:textId="77777777" w:rsidR="00362D3E" w:rsidRPr="00EA6EB8" w:rsidRDefault="00362D3E" w:rsidP="00D821EE">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97.5</w:t>
            </w:r>
          </w:p>
        </w:tc>
        <w:tc>
          <w:tcPr>
            <w:tcW w:w="1350" w:type="dxa"/>
            <w:tcBorders>
              <w:top w:val="nil"/>
              <w:left w:val="nil"/>
              <w:bottom w:val="nil"/>
              <w:right w:val="nil"/>
            </w:tcBorders>
            <w:shd w:val="clear" w:color="auto" w:fill="auto"/>
            <w:noWrap/>
            <w:vAlign w:val="bottom"/>
            <w:hideMark/>
          </w:tcPr>
          <w:p w14:paraId="00FB278C" w14:textId="77777777" w:rsidR="00362D3E" w:rsidRPr="00EA6EB8" w:rsidRDefault="00362D3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25-260</w:t>
            </w:r>
          </w:p>
        </w:tc>
        <w:tc>
          <w:tcPr>
            <w:tcW w:w="2043" w:type="dxa"/>
            <w:tcBorders>
              <w:left w:val="nil"/>
              <w:bottom w:val="nil"/>
              <w:right w:val="nil"/>
            </w:tcBorders>
          </w:tcPr>
          <w:p w14:paraId="3E28E5D9" w14:textId="77777777" w:rsidR="00362D3E" w:rsidRPr="00EA6EB8" w:rsidRDefault="00362D3E" w:rsidP="00D821EE">
            <w:pPr>
              <w:spacing w:after="0" w:line="240" w:lineRule="auto"/>
              <w:jc w:val="center"/>
              <w:rPr>
                <w:rFonts w:ascii="Calibri" w:eastAsia="Times New Roman" w:hAnsi="Calibri" w:cs="Calibri"/>
                <w:color w:val="000000"/>
              </w:rPr>
            </w:pPr>
          </w:p>
        </w:tc>
      </w:tr>
      <w:tr w:rsidR="00362D3E" w:rsidRPr="00EA6EB8" w14:paraId="6B6DC550" w14:textId="77777777" w:rsidTr="00620976">
        <w:trPr>
          <w:trHeight w:val="291"/>
        </w:trPr>
        <w:tc>
          <w:tcPr>
            <w:tcW w:w="450" w:type="dxa"/>
            <w:tcBorders>
              <w:top w:val="nil"/>
              <w:left w:val="nil"/>
              <w:bottom w:val="nil"/>
              <w:right w:val="nil"/>
            </w:tcBorders>
            <w:shd w:val="clear" w:color="auto" w:fill="auto"/>
            <w:noWrap/>
            <w:vAlign w:val="bottom"/>
            <w:hideMark/>
          </w:tcPr>
          <w:p w14:paraId="1174CE9B" w14:textId="77777777" w:rsidR="00362D3E" w:rsidRPr="00EA6EB8" w:rsidRDefault="00362D3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tcPr>
          <w:p w14:paraId="4926C85B" w14:textId="77777777" w:rsidR="00362D3E" w:rsidRPr="00EA6EB8" w:rsidRDefault="00362D3E" w:rsidP="00D821EE">
            <w:pPr>
              <w:spacing w:after="0" w:line="240" w:lineRule="auto"/>
              <w:rPr>
                <w:rFonts w:ascii="Calibri" w:eastAsia="Times New Roman" w:hAnsi="Calibri" w:cs="Calibri"/>
                <w:color w:val="000000"/>
              </w:rPr>
            </w:pPr>
          </w:p>
        </w:tc>
        <w:tc>
          <w:tcPr>
            <w:tcW w:w="755" w:type="dxa"/>
            <w:tcBorders>
              <w:top w:val="nil"/>
              <w:left w:val="nil"/>
              <w:bottom w:val="nil"/>
              <w:right w:val="nil"/>
            </w:tcBorders>
            <w:shd w:val="clear" w:color="auto" w:fill="auto"/>
            <w:noWrap/>
            <w:vAlign w:val="bottom"/>
          </w:tcPr>
          <w:p w14:paraId="6FE11FCD" w14:textId="77777777" w:rsidR="00362D3E" w:rsidRPr="00EA6EB8" w:rsidRDefault="00362D3E" w:rsidP="00D821EE">
            <w:pPr>
              <w:spacing w:after="0" w:line="240" w:lineRule="auto"/>
              <w:jc w:val="center"/>
              <w:rPr>
                <w:rFonts w:ascii="Calibri" w:eastAsia="Times New Roman" w:hAnsi="Calibri" w:cs="Calibri"/>
                <w:color w:val="000000"/>
              </w:rPr>
            </w:pPr>
          </w:p>
        </w:tc>
        <w:tc>
          <w:tcPr>
            <w:tcW w:w="1142" w:type="dxa"/>
            <w:tcBorders>
              <w:top w:val="nil"/>
              <w:left w:val="nil"/>
              <w:bottom w:val="nil"/>
              <w:right w:val="nil"/>
            </w:tcBorders>
            <w:shd w:val="clear" w:color="auto" w:fill="auto"/>
            <w:noWrap/>
            <w:vAlign w:val="bottom"/>
          </w:tcPr>
          <w:p w14:paraId="2A8DE606" w14:textId="77777777" w:rsidR="00362D3E" w:rsidRPr="00EA6EB8" w:rsidRDefault="00362D3E" w:rsidP="00D821EE">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20BE330C" w14:textId="77777777" w:rsidR="00362D3E" w:rsidRPr="00EA6EB8" w:rsidRDefault="00362D3E" w:rsidP="00D821EE">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tcPr>
          <w:p w14:paraId="3BB9160C" w14:textId="77777777" w:rsidR="00362D3E" w:rsidRPr="00EA6EB8" w:rsidRDefault="00362D3E" w:rsidP="00D821EE">
            <w:pPr>
              <w:spacing w:after="0" w:line="240" w:lineRule="auto"/>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tcPr>
          <w:p w14:paraId="468F9729" w14:textId="77777777" w:rsidR="00362D3E" w:rsidRPr="00EA6EB8" w:rsidRDefault="00362D3E" w:rsidP="00D821EE">
            <w:pPr>
              <w:spacing w:after="0" w:line="240" w:lineRule="auto"/>
              <w:rPr>
                <w:rFonts w:ascii="Calibri" w:eastAsia="Times New Roman" w:hAnsi="Calibri" w:cs="Calibri"/>
                <w:color w:val="000000"/>
              </w:rPr>
            </w:pPr>
          </w:p>
        </w:tc>
        <w:tc>
          <w:tcPr>
            <w:tcW w:w="1350" w:type="dxa"/>
            <w:tcBorders>
              <w:top w:val="nil"/>
              <w:left w:val="nil"/>
              <w:bottom w:val="nil"/>
              <w:right w:val="nil"/>
            </w:tcBorders>
            <w:shd w:val="clear" w:color="auto" w:fill="auto"/>
            <w:noWrap/>
            <w:vAlign w:val="bottom"/>
          </w:tcPr>
          <w:p w14:paraId="0DA6E0B5" w14:textId="77777777" w:rsidR="00362D3E" w:rsidRPr="00EA6EB8" w:rsidRDefault="00362D3E" w:rsidP="00D821EE">
            <w:pPr>
              <w:spacing w:after="0" w:line="240" w:lineRule="auto"/>
              <w:jc w:val="center"/>
              <w:rPr>
                <w:rFonts w:ascii="Calibri" w:eastAsia="Times New Roman" w:hAnsi="Calibri" w:cs="Calibri"/>
                <w:color w:val="000000"/>
              </w:rPr>
            </w:pPr>
          </w:p>
        </w:tc>
        <w:tc>
          <w:tcPr>
            <w:tcW w:w="2043" w:type="dxa"/>
            <w:tcBorders>
              <w:top w:val="nil"/>
              <w:left w:val="nil"/>
              <w:bottom w:val="nil"/>
              <w:right w:val="nil"/>
            </w:tcBorders>
          </w:tcPr>
          <w:p w14:paraId="560726F1" w14:textId="77777777" w:rsidR="00362D3E" w:rsidRPr="00EA6EB8" w:rsidRDefault="00362D3E" w:rsidP="00D821EE">
            <w:pPr>
              <w:spacing w:after="0" w:line="240" w:lineRule="auto"/>
              <w:jc w:val="center"/>
              <w:rPr>
                <w:rFonts w:ascii="Calibri" w:eastAsia="Times New Roman" w:hAnsi="Calibri" w:cs="Calibri"/>
                <w:color w:val="000000"/>
              </w:rPr>
            </w:pPr>
          </w:p>
        </w:tc>
      </w:tr>
      <w:tr w:rsidR="00362D3E" w:rsidRPr="00EA6EB8" w14:paraId="3C7FB71B" w14:textId="77777777" w:rsidTr="00620976">
        <w:trPr>
          <w:trHeight w:val="291"/>
        </w:trPr>
        <w:tc>
          <w:tcPr>
            <w:tcW w:w="2414" w:type="dxa"/>
            <w:gridSpan w:val="2"/>
            <w:tcBorders>
              <w:top w:val="nil"/>
              <w:left w:val="nil"/>
              <w:bottom w:val="nil"/>
              <w:right w:val="nil"/>
            </w:tcBorders>
            <w:shd w:val="clear" w:color="auto" w:fill="auto"/>
            <w:noWrap/>
            <w:vAlign w:val="bottom"/>
            <w:hideMark/>
          </w:tcPr>
          <w:p w14:paraId="6D377F20" w14:textId="77777777" w:rsidR="00362D3E" w:rsidRPr="00EA6EB8" w:rsidRDefault="00362D3E" w:rsidP="00D821EE">
            <w:pPr>
              <w:spacing w:after="0" w:line="240" w:lineRule="auto"/>
              <w:rPr>
                <w:rFonts w:ascii="Calibri" w:eastAsia="Times New Roman" w:hAnsi="Calibri" w:cs="Calibri"/>
                <w:color w:val="000000"/>
              </w:rPr>
            </w:pPr>
            <w:r w:rsidRPr="00EA6EB8">
              <w:rPr>
                <w:rFonts w:ascii="Calibri" w:eastAsia="Times New Roman" w:hAnsi="Calibri" w:cs="Calibri"/>
                <w:i/>
                <w:iCs/>
                <w:color w:val="000000"/>
              </w:rPr>
              <w:t>Staph. aureus</w:t>
            </w:r>
            <w:r w:rsidRPr="00EA6EB8">
              <w:rPr>
                <w:rFonts w:ascii="Calibri" w:eastAsia="Times New Roman" w:hAnsi="Calibri" w:cs="Calibri"/>
                <w:color w:val="000000"/>
              </w:rPr>
              <w:t xml:space="preserve"> (CFU/mL)</w:t>
            </w:r>
          </w:p>
        </w:tc>
        <w:tc>
          <w:tcPr>
            <w:tcW w:w="755" w:type="dxa"/>
            <w:tcBorders>
              <w:top w:val="nil"/>
              <w:left w:val="nil"/>
              <w:bottom w:val="nil"/>
              <w:right w:val="nil"/>
            </w:tcBorders>
            <w:shd w:val="clear" w:color="auto" w:fill="auto"/>
            <w:noWrap/>
            <w:vAlign w:val="bottom"/>
            <w:hideMark/>
          </w:tcPr>
          <w:p w14:paraId="0514F294" w14:textId="77777777" w:rsidR="00362D3E" w:rsidRPr="00EA6EB8" w:rsidRDefault="00362D3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21</w:t>
            </w:r>
          </w:p>
        </w:tc>
        <w:tc>
          <w:tcPr>
            <w:tcW w:w="1142" w:type="dxa"/>
            <w:tcBorders>
              <w:top w:val="nil"/>
              <w:left w:val="nil"/>
              <w:bottom w:val="nil"/>
              <w:right w:val="nil"/>
            </w:tcBorders>
            <w:shd w:val="clear" w:color="auto" w:fill="auto"/>
            <w:noWrap/>
            <w:vAlign w:val="bottom"/>
            <w:hideMark/>
          </w:tcPr>
          <w:p w14:paraId="0FAAC64D" w14:textId="77777777" w:rsidR="00362D3E" w:rsidRPr="00EA6EB8" w:rsidRDefault="00362D3E" w:rsidP="00D821EE">
            <w:pPr>
              <w:spacing w:after="0" w:line="240" w:lineRule="auto"/>
              <w:rPr>
                <w:rFonts w:ascii="Calibri" w:eastAsia="Times New Roman" w:hAnsi="Calibri" w:cs="Calibri"/>
                <w:color w:val="000000"/>
              </w:rPr>
            </w:pPr>
            <w:r>
              <w:rPr>
                <w:rFonts w:ascii="Calibri" w:eastAsia="Times New Roman" w:hAnsi="Calibri" w:cs="Calibri"/>
                <w:color w:val="000000"/>
              </w:rPr>
              <w:t>Neg.</w:t>
            </w:r>
            <w:r w:rsidRPr="00EA6EB8">
              <w:rPr>
                <w:rFonts w:ascii="Calibri" w:eastAsia="Times New Roman" w:hAnsi="Calibri" w:cs="Calibri"/>
                <w:color w:val="000000"/>
              </w:rPr>
              <w:t xml:space="preserve"> = 8</w:t>
            </w:r>
          </w:p>
        </w:tc>
        <w:tc>
          <w:tcPr>
            <w:tcW w:w="1179" w:type="dxa"/>
            <w:tcBorders>
              <w:top w:val="nil"/>
              <w:left w:val="nil"/>
              <w:bottom w:val="nil"/>
              <w:right w:val="nil"/>
            </w:tcBorders>
            <w:shd w:val="clear" w:color="auto" w:fill="auto"/>
            <w:noWrap/>
            <w:vAlign w:val="bottom"/>
            <w:hideMark/>
          </w:tcPr>
          <w:p w14:paraId="258623BC" w14:textId="77777777" w:rsidR="00362D3E" w:rsidRPr="00EA6EB8" w:rsidRDefault="00362D3E" w:rsidP="00D821EE">
            <w:pPr>
              <w:spacing w:after="0" w:line="240" w:lineRule="auto"/>
              <w:rPr>
                <w:rFonts w:ascii="Calibri" w:eastAsia="Times New Roman" w:hAnsi="Calibri" w:cs="Calibri"/>
                <w:color w:val="000000"/>
              </w:rPr>
            </w:pPr>
            <w:r>
              <w:rPr>
                <w:rFonts w:ascii="Calibri" w:eastAsia="Times New Roman" w:hAnsi="Calibri" w:cs="Calibri"/>
                <w:color w:val="000000"/>
              </w:rPr>
              <w:t>Pos.</w:t>
            </w:r>
            <w:r w:rsidRPr="00EA6EB8">
              <w:rPr>
                <w:rFonts w:ascii="Calibri" w:eastAsia="Times New Roman" w:hAnsi="Calibri" w:cs="Calibri"/>
                <w:color w:val="000000"/>
              </w:rPr>
              <w:t xml:space="preserve"> = 13</w:t>
            </w:r>
          </w:p>
        </w:tc>
        <w:tc>
          <w:tcPr>
            <w:tcW w:w="990" w:type="dxa"/>
            <w:tcBorders>
              <w:top w:val="nil"/>
              <w:left w:val="nil"/>
              <w:bottom w:val="nil"/>
              <w:right w:val="nil"/>
            </w:tcBorders>
            <w:shd w:val="clear" w:color="auto" w:fill="auto"/>
            <w:noWrap/>
            <w:vAlign w:val="bottom"/>
            <w:hideMark/>
          </w:tcPr>
          <w:p w14:paraId="261599C6" w14:textId="77777777" w:rsidR="00362D3E" w:rsidRPr="00EA6EB8" w:rsidRDefault="00362D3E" w:rsidP="00D821EE">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43.6</w:t>
            </w:r>
          </w:p>
        </w:tc>
        <w:tc>
          <w:tcPr>
            <w:tcW w:w="900" w:type="dxa"/>
            <w:tcBorders>
              <w:top w:val="nil"/>
              <w:left w:val="nil"/>
              <w:bottom w:val="nil"/>
              <w:right w:val="nil"/>
            </w:tcBorders>
            <w:shd w:val="clear" w:color="auto" w:fill="auto"/>
            <w:noWrap/>
            <w:vAlign w:val="bottom"/>
            <w:hideMark/>
          </w:tcPr>
          <w:p w14:paraId="25B8F66E" w14:textId="77777777" w:rsidR="00362D3E" w:rsidRPr="00EA6EB8" w:rsidRDefault="00362D3E" w:rsidP="00D821EE">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69.9</w:t>
            </w:r>
          </w:p>
        </w:tc>
        <w:tc>
          <w:tcPr>
            <w:tcW w:w="1350" w:type="dxa"/>
            <w:tcBorders>
              <w:top w:val="nil"/>
              <w:left w:val="nil"/>
              <w:bottom w:val="nil"/>
              <w:right w:val="nil"/>
            </w:tcBorders>
            <w:shd w:val="clear" w:color="auto" w:fill="auto"/>
            <w:noWrap/>
            <w:vAlign w:val="bottom"/>
            <w:hideMark/>
          </w:tcPr>
          <w:p w14:paraId="43D2A7F6" w14:textId="77777777" w:rsidR="00362D3E" w:rsidRPr="00EA6EB8" w:rsidRDefault="00362D3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0-320</w:t>
            </w:r>
          </w:p>
        </w:tc>
        <w:tc>
          <w:tcPr>
            <w:tcW w:w="2043" w:type="dxa"/>
            <w:tcBorders>
              <w:top w:val="nil"/>
              <w:left w:val="nil"/>
              <w:bottom w:val="nil"/>
              <w:right w:val="nil"/>
            </w:tcBorders>
          </w:tcPr>
          <w:p w14:paraId="03826595" w14:textId="4D72C0B3" w:rsidR="00362D3E" w:rsidRPr="00EA6EB8" w:rsidRDefault="00646F40" w:rsidP="00D821EE">
            <w:pPr>
              <w:spacing w:after="0" w:line="240" w:lineRule="auto"/>
              <w:jc w:val="center"/>
              <w:rPr>
                <w:rFonts w:ascii="Calibri" w:eastAsia="Times New Roman" w:hAnsi="Calibri" w:cs="Calibri"/>
                <w:color w:val="000000"/>
              </w:rPr>
            </w:pPr>
            <w:r>
              <w:rPr>
                <w:rFonts w:ascii="Calibri" w:eastAsia="Times New Roman" w:hAnsi="Calibri" w:cs="Calibri"/>
                <w:color w:val="000000"/>
              </w:rPr>
              <w:t>3.4</w:t>
            </w:r>
            <w:r w:rsidR="00F716B5">
              <w:rPr>
                <w:rFonts w:ascii="Calibri" w:eastAsia="Times New Roman" w:hAnsi="Calibri" w:cs="Calibri"/>
                <w:color w:val="000000"/>
              </w:rPr>
              <w:t xml:space="preserve"> (</w:t>
            </w:r>
            <w:proofErr w:type="spellStart"/>
            <w:r w:rsidRPr="00542DA2">
              <w:rPr>
                <w:rFonts w:ascii="Calibri" w:eastAsia="Times New Roman" w:hAnsi="Calibri" w:cs="Calibri"/>
                <w:color w:val="000000"/>
              </w:rPr>
              <w:t>df</w:t>
            </w:r>
            <w:proofErr w:type="spellEnd"/>
            <w:r w:rsidRPr="00542DA2">
              <w:rPr>
                <w:rFonts w:ascii="Calibri" w:eastAsia="Times New Roman" w:hAnsi="Calibri" w:cs="Calibri"/>
                <w:color w:val="000000"/>
              </w:rPr>
              <w:t xml:space="preserve"> = 2,</w:t>
            </w:r>
            <w:r>
              <w:rPr>
                <w:rFonts w:ascii="Calibri" w:eastAsia="Times New Roman" w:hAnsi="Calibri" w:cs="Calibri"/>
                <w:color w:val="000000"/>
              </w:rPr>
              <w:t xml:space="preserve"> </w:t>
            </w:r>
            <w:r w:rsidRPr="00542DA2">
              <w:rPr>
                <w:rFonts w:ascii="Calibri" w:eastAsia="Times New Roman" w:hAnsi="Calibri" w:cs="Calibri"/>
                <w:color w:val="000000"/>
              </w:rPr>
              <w:t>p = 0.</w:t>
            </w:r>
            <w:r>
              <w:rPr>
                <w:rFonts w:ascii="Calibri" w:eastAsia="Times New Roman" w:hAnsi="Calibri" w:cs="Calibri"/>
                <w:color w:val="000000"/>
              </w:rPr>
              <w:t>19</w:t>
            </w:r>
            <w:r w:rsidR="00F716B5">
              <w:rPr>
                <w:rFonts w:ascii="Calibri" w:eastAsia="Times New Roman" w:hAnsi="Calibri" w:cs="Calibri"/>
                <w:color w:val="000000"/>
              </w:rPr>
              <w:t>)</w:t>
            </w:r>
          </w:p>
        </w:tc>
      </w:tr>
      <w:tr w:rsidR="00362D3E" w:rsidRPr="00EA6EB8" w14:paraId="34A64255" w14:textId="77777777" w:rsidTr="00620976">
        <w:trPr>
          <w:trHeight w:val="291"/>
        </w:trPr>
        <w:tc>
          <w:tcPr>
            <w:tcW w:w="450" w:type="dxa"/>
            <w:tcBorders>
              <w:top w:val="nil"/>
              <w:left w:val="nil"/>
              <w:bottom w:val="nil"/>
              <w:right w:val="nil"/>
            </w:tcBorders>
            <w:shd w:val="clear" w:color="auto" w:fill="auto"/>
            <w:noWrap/>
            <w:vAlign w:val="bottom"/>
            <w:hideMark/>
          </w:tcPr>
          <w:p w14:paraId="0AA06692" w14:textId="77777777" w:rsidR="00362D3E" w:rsidRPr="00EA6EB8" w:rsidRDefault="00362D3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468BA7C2" w14:textId="77777777" w:rsidR="00362D3E" w:rsidRPr="00EA6EB8" w:rsidRDefault="00362D3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Bedded pack</w:t>
            </w:r>
          </w:p>
        </w:tc>
        <w:tc>
          <w:tcPr>
            <w:tcW w:w="755" w:type="dxa"/>
            <w:tcBorders>
              <w:top w:val="nil"/>
              <w:left w:val="nil"/>
              <w:bottom w:val="nil"/>
              <w:right w:val="nil"/>
            </w:tcBorders>
            <w:shd w:val="clear" w:color="auto" w:fill="auto"/>
            <w:noWrap/>
            <w:vAlign w:val="bottom"/>
            <w:hideMark/>
          </w:tcPr>
          <w:p w14:paraId="76AFAA92" w14:textId="77777777" w:rsidR="00362D3E" w:rsidRPr="00EA6EB8" w:rsidRDefault="00362D3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5</w:t>
            </w:r>
          </w:p>
        </w:tc>
        <w:tc>
          <w:tcPr>
            <w:tcW w:w="1142" w:type="dxa"/>
            <w:tcBorders>
              <w:top w:val="nil"/>
              <w:left w:val="nil"/>
              <w:bottom w:val="nil"/>
              <w:right w:val="nil"/>
            </w:tcBorders>
            <w:shd w:val="clear" w:color="auto" w:fill="auto"/>
            <w:noWrap/>
            <w:vAlign w:val="bottom"/>
            <w:hideMark/>
          </w:tcPr>
          <w:p w14:paraId="4C2F8EDC" w14:textId="77777777" w:rsidR="00362D3E" w:rsidRPr="00EA6EB8" w:rsidRDefault="00362D3E" w:rsidP="00D821EE">
            <w:pPr>
              <w:spacing w:after="0" w:line="240" w:lineRule="auto"/>
              <w:rPr>
                <w:rFonts w:ascii="Calibri" w:eastAsia="Times New Roman" w:hAnsi="Calibri" w:cs="Calibri"/>
                <w:color w:val="000000"/>
              </w:rPr>
            </w:pPr>
            <w:r>
              <w:rPr>
                <w:rFonts w:ascii="Calibri" w:eastAsia="Times New Roman" w:hAnsi="Calibri" w:cs="Calibri"/>
                <w:color w:val="000000"/>
              </w:rPr>
              <w:t>Neg.</w:t>
            </w:r>
            <w:r w:rsidRPr="00EA6EB8">
              <w:rPr>
                <w:rFonts w:ascii="Calibri" w:eastAsia="Times New Roman" w:hAnsi="Calibri" w:cs="Calibri"/>
                <w:color w:val="000000"/>
              </w:rPr>
              <w:t xml:space="preserve"> = 3</w:t>
            </w:r>
          </w:p>
        </w:tc>
        <w:tc>
          <w:tcPr>
            <w:tcW w:w="1179" w:type="dxa"/>
            <w:tcBorders>
              <w:top w:val="nil"/>
              <w:left w:val="nil"/>
              <w:bottom w:val="nil"/>
              <w:right w:val="nil"/>
            </w:tcBorders>
            <w:shd w:val="clear" w:color="auto" w:fill="auto"/>
            <w:noWrap/>
            <w:vAlign w:val="bottom"/>
            <w:hideMark/>
          </w:tcPr>
          <w:p w14:paraId="57887672" w14:textId="77777777" w:rsidR="00362D3E" w:rsidRPr="00EA6EB8" w:rsidRDefault="00362D3E" w:rsidP="00D821EE">
            <w:pPr>
              <w:spacing w:after="0" w:line="240" w:lineRule="auto"/>
              <w:rPr>
                <w:rFonts w:ascii="Calibri" w:eastAsia="Times New Roman" w:hAnsi="Calibri" w:cs="Calibri"/>
                <w:color w:val="000000"/>
              </w:rPr>
            </w:pPr>
            <w:r>
              <w:rPr>
                <w:rFonts w:ascii="Calibri" w:eastAsia="Times New Roman" w:hAnsi="Calibri" w:cs="Calibri"/>
                <w:color w:val="000000"/>
              </w:rPr>
              <w:t>Pos.</w:t>
            </w:r>
            <w:r w:rsidRPr="00EA6EB8">
              <w:rPr>
                <w:rFonts w:ascii="Calibri" w:eastAsia="Times New Roman" w:hAnsi="Calibri" w:cs="Calibri"/>
                <w:color w:val="000000"/>
              </w:rPr>
              <w:t xml:space="preserve"> = 2</w:t>
            </w:r>
          </w:p>
        </w:tc>
        <w:tc>
          <w:tcPr>
            <w:tcW w:w="990" w:type="dxa"/>
            <w:tcBorders>
              <w:top w:val="nil"/>
              <w:left w:val="nil"/>
              <w:bottom w:val="nil"/>
              <w:right w:val="nil"/>
            </w:tcBorders>
            <w:shd w:val="clear" w:color="auto" w:fill="auto"/>
            <w:noWrap/>
            <w:vAlign w:val="bottom"/>
            <w:hideMark/>
          </w:tcPr>
          <w:p w14:paraId="2934DC2A" w14:textId="77777777" w:rsidR="00362D3E" w:rsidRPr="00EA6EB8" w:rsidRDefault="00362D3E" w:rsidP="00D821EE">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9</w:t>
            </w:r>
          </w:p>
        </w:tc>
        <w:tc>
          <w:tcPr>
            <w:tcW w:w="900" w:type="dxa"/>
            <w:tcBorders>
              <w:top w:val="nil"/>
              <w:left w:val="nil"/>
              <w:bottom w:val="nil"/>
              <w:right w:val="nil"/>
            </w:tcBorders>
            <w:shd w:val="clear" w:color="auto" w:fill="auto"/>
            <w:noWrap/>
            <w:vAlign w:val="bottom"/>
            <w:hideMark/>
          </w:tcPr>
          <w:p w14:paraId="6BEF0E8C" w14:textId="77777777" w:rsidR="00362D3E" w:rsidRPr="00EA6EB8" w:rsidRDefault="00362D3E" w:rsidP="00D821EE">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13.4</w:t>
            </w:r>
          </w:p>
        </w:tc>
        <w:tc>
          <w:tcPr>
            <w:tcW w:w="1350" w:type="dxa"/>
            <w:tcBorders>
              <w:top w:val="nil"/>
              <w:left w:val="nil"/>
              <w:bottom w:val="nil"/>
              <w:right w:val="nil"/>
            </w:tcBorders>
            <w:shd w:val="clear" w:color="auto" w:fill="auto"/>
            <w:noWrap/>
            <w:vAlign w:val="bottom"/>
            <w:hideMark/>
          </w:tcPr>
          <w:p w14:paraId="4D0E0227" w14:textId="77777777" w:rsidR="00362D3E" w:rsidRPr="00EA6EB8" w:rsidRDefault="00362D3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0-30</w:t>
            </w:r>
          </w:p>
        </w:tc>
        <w:tc>
          <w:tcPr>
            <w:tcW w:w="2043" w:type="dxa"/>
            <w:tcBorders>
              <w:top w:val="nil"/>
              <w:left w:val="nil"/>
              <w:right w:val="nil"/>
            </w:tcBorders>
          </w:tcPr>
          <w:p w14:paraId="14A5B891" w14:textId="09A9D1E8" w:rsidR="00362D3E" w:rsidRPr="00EA6EB8" w:rsidRDefault="00362D3E" w:rsidP="00646F40">
            <w:pPr>
              <w:spacing w:after="0" w:line="240" w:lineRule="auto"/>
              <w:rPr>
                <w:rFonts w:ascii="Calibri" w:eastAsia="Times New Roman" w:hAnsi="Calibri" w:cs="Calibri"/>
                <w:color w:val="000000"/>
              </w:rPr>
            </w:pPr>
          </w:p>
        </w:tc>
      </w:tr>
      <w:tr w:rsidR="00362D3E" w:rsidRPr="00EA6EB8" w14:paraId="025A5A86" w14:textId="77777777" w:rsidTr="00620976">
        <w:trPr>
          <w:trHeight w:val="291"/>
        </w:trPr>
        <w:tc>
          <w:tcPr>
            <w:tcW w:w="450" w:type="dxa"/>
            <w:tcBorders>
              <w:top w:val="nil"/>
              <w:left w:val="nil"/>
              <w:bottom w:val="nil"/>
              <w:right w:val="nil"/>
            </w:tcBorders>
            <w:shd w:val="clear" w:color="auto" w:fill="auto"/>
            <w:noWrap/>
            <w:vAlign w:val="bottom"/>
            <w:hideMark/>
          </w:tcPr>
          <w:p w14:paraId="694B7E6F" w14:textId="77777777" w:rsidR="00362D3E" w:rsidRPr="00EA6EB8" w:rsidRDefault="00362D3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103E5413" w14:textId="77777777" w:rsidR="00362D3E" w:rsidRPr="00EA6EB8" w:rsidRDefault="00362D3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Tiestall</w:t>
            </w:r>
          </w:p>
        </w:tc>
        <w:tc>
          <w:tcPr>
            <w:tcW w:w="755" w:type="dxa"/>
            <w:tcBorders>
              <w:top w:val="nil"/>
              <w:left w:val="nil"/>
              <w:bottom w:val="nil"/>
              <w:right w:val="nil"/>
            </w:tcBorders>
            <w:shd w:val="clear" w:color="auto" w:fill="auto"/>
            <w:noWrap/>
            <w:vAlign w:val="bottom"/>
            <w:hideMark/>
          </w:tcPr>
          <w:p w14:paraId="422C1805" w14:textId="77777777" w:rsidR="00362D3E" w:rsidRPr="00EA6EB8" w:rsidRDefault="00362D3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10</w:t>
            </w:r>
          </w:p>
        </w:tc>
        <w:tc>
          <w:tcPr>
            <w:tcW w:w="1142" w:type="dxa"/>
            <w:tcBorders>
              <w:top w:val="nil"/>
              <w:left w:val="nil"/>
              <w:bottom w:val="nil"/>
              <w:right w:val="nil"/>
            </w:tcBorders>
            <w:shd w:val="clear" w:color="auto" w:fill="auto"/>
            <w:noWrap/>
            <w:vAlign w:val="bottom"/>
            <w:hideMark/>
          </w:tcPr>
          <w:p w14:paraId="30A25DB8" w14:textId="77777777" w:rsidR="00362D3E" w:rsidRPr="00EA6EB8" w:rsidRDefault="00362D3E" w:rsidP="00D821EE">
            <w:pPr>
              <w:spacing w:after="0" w:line="240" w:lineRule="auto"/>
              <w:rPr>
                <w:rFonts w:ascii="Calibri" w:eastAsia="Times New Roman" w:hAnsi="Calibri" w:cs="Calibri"/>
                <w:color w:val="000000"/>
              </w:rPr>
            </w:pPr>
            <w:r>
              <w:rPr>
                <w:rFonts w:ascii="Calibri" w:eastAsia="Times New Roman" w:hAnsi="Calibri" w:cs="Calibri"/>
                <w:color w:val="000000"/>
              </w:rPr>
              <w:t>Neg.</w:t>
            </w:r>
            <w:r w:rsidRPr="00EA6EB8">
              <w:rPr>
                <w:rFonts w:ascii="Calibri" w:eastAsia="Times New Roman" w:hAnsi="Calibri" w:cs="Calibri"/>
                <w:color w:val="000000"/>
              </w:rPr>
              <w:t xml:space="preserve"> = 3</w:t>
            </w:r>
          </w:p>
        </w:tc>
        <w:tc>
          <w:tcPr>
            <w:tcW w:w="1179" w:type="dxa"/>
            <w:tcBorders>
              <w:top w:val="nil"/>
              <w:left w:val="nil"/>
              <w:bottom w:val="nil"/>
              <w:right w:val="nil"/>
            </w:tcBorders>
            <w:shd w:val="clear" w:color="auto" w:fill="auto"/>
            <w:noWrap/>
            <w:vAlign w:val="bottom"/>
            <w:hideMark/>
          </w:tcPr>
          <w:p w14:paraId="5FF236E1" w14:textId="77777777" w:rsidR="00362D3E" w:rsidRPr="00EA6EB8" w:rsidRDefault="00362D3E" w:rsidP="00D821EE">
            <w:pPr>
              <w:spacing w:after="0" w:line="240" w:lineRule="auto"/>
              <w:rPr>
                <w:rFonts w:ascii="Calibri" w:eastAsia="Times New Roman" w:hAnsi="Calibri" w:cs="Calibri"/>
                <w:color w:val="000000"/>
              </w:rPr>
            </w:pPr>
            <w:r>
              <w:rPr>
                <w:rFonts w:ascii="Calibri" w:eastAsia="Times New Roman" w:hAnsi="Calibri" w:cs="Calibri"/>
                <w:color w:val="000000"/>
              </w:rPr>
              <w:t>Pos.</w:t>
            </w:r>
            <w:r w:rsidRPr="00EA6EB8">
              <w:rPr>
                <w:rFonts w:ascii="Calibri" w:eastAsia="Times New Roman" w:hAnsi="Calibri" w:cs="Calibri"/>
                <w:color w:val="000000"/>
              </w:rPr>
              <w:t>= 7</w:t>
            </w:r>
          </w:p>
        </w:tc>
        <w:tc>
          <w:tcPr>
            <w:tcW w:w="990" w:type="dxa"/>
            <w:tcBorders>
              <w:top w:val="nil"/>
              <w:left w:val="nil"/>
              <w:bottom w:val="nil"/>
              <w:right w:val="nil"/>
            </w:tcBorders>
            <w:shd w:val="clear" w:color="auto" w:fill="auto"/>
            <w:noWrap/>
            <w:vAlign w:val="bottom"/>
            <w:hideMark/>
          </w:tcPr>
          <w:p w14:paraId="6A304A2D" w14:textId="77777777" w:rsidR="00362D3E" w:rsidRPr="00EA6EB8" w:rsidRDefault="00362D3E" w:rsidP="00D821EE">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63</w:t>
            </w:r>
          </w:p>
        </w:tc>
        <w:tc>
          <w:tcPr>
            <w:tcW w:w="900" w:type="dxa"/>
            <w:tcBorders>
              <w:top w:val="nil"/>
              <w:left w:val="nil"/>
              <w:bottom w:val="nil"/>
              <w:right w:val="nil"/>
            </w:tcBorders>
            <w:shd w:val="clear" w:color="auto" w:fill="auto"/>
            <w:noWrap/>
            <w:vAlign w:val="bottom"/>
            <w:hideMark/>
          </w:tcPr>
          <w:p w14:paraId="599A8487" w14:textId="77777777" w:rsidR="00362D3E" w:rsidRPr="00EA6EB8" w:rsidRDefault="00362D3E" w:rsidP="00D821EE">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94.3</w:t>
            </w:r>
          </w:p>
        </w:tc>
        <w:tc>
          <w:tcPr>
            <w:tcW w:w="1350" w:type="dxa"/>
            <w:tcBorders>
              <w:top w:val="nil"/>
              <w:left w:val="nil"/>
              <w:bottom w:val="nil"/>
              <w:right w:val="nil"/>
            </w:tcBorders>
            <w:shd w:val="clear" w:color="auto" w:fill="auto"/>
            <w:noWrap/>
            <w:vAlign w:val="bottom"/>
            <w:hideMark/>
          </w:tcPr>
          <w:p w14:paraId="17DB0344" w14:textId="77777777" w:rsidR="00362D3E" w:rsidRPr="00EA6EB8" w:rsidRDefault="00362D3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0-320</w:t>
            </w:r>
          </w:p>
        </w:tc>
        <w:tc>
          <w:tcPr>
            <w:tcW w:w="2043" w:type="dxa"/>
            <w:tcBorders>
              <w:left w:val="nil"/>
              <w:right w:val="nil"/>
            </w:tcBorders>
          </w:tcPr>
          <w:p w14:paraId="48190179" w14:textId="77777777" w:rsidR="00362D3E" w:rsidRPr="00EA6EB8" w:rsidRDefault="00362D3E" w:rsidP="00D821EE">
            <w:pPr>
              <w:spacing w:after="0" w:line="240" w:lineRule="auto"/>
              <w:jc w:val="center"/>
              <w:rPr>
                <w:rFonts w:ascii="Calibri" w:eastAsia="Times New Roman" w:hAnsi="Calibri" w:cs="Calibri"/>
                <w:color w:val="000000"/>
              </w:rPr>
            </w:pPr>
          </w:p>
        </w:tc>
      </w:tr>
      <w:tr w:rsidR="00362D3E" w:rsidRPr="00EA6EB8" w14:paraId="1F66FF67" w14:textId="77777777" w:rsidTr="00620976">
        <w:trPr>
          <w:trHeight w:val="291"/>
        </w:trPr>
        <w:tc>
          <w:tcPr>
            <w:tcW w:w="450" w:type="dxa"/>
            <w:tcBorders>
              <w:top w:val="nil"/>
              <w:left w:val="nil"/>
              <w:bottom w:val="nil"/>
              <w:right w:val="nil"/>
            </w:tcBorders>
            <w:shd w:val="clear" w:color="auto" w:fill="auto"/>
            <w:noWrap/>
            <w:vAlign w:val="bottom"/>
            <w:hideMark/>
          </w:tcPr>
          <w:p w14:paraId="5F4F78CE" w14:textId="77777777" w:rsidR="00362D3E" w:rsidRPr="00EA6EB8" w:rsidRDefault="00362D3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06DA648A" w14:textId="77777777" w:rsidR="00362D3E" w:rsidRPr="00EA6EB8" w:rsidRDefault="00362D3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Freestall</w:t>
            </w:r>
          </w:p>
        </w:tc>
        <w:tc>
          <w:tcPr>
            <w:tcW w:w="755" w:type="dxa"/>
            <w:tcBorders>
              <w:top w:val="nil"/>
              <w:left w:val="nil"/>
              <w:bottom w:val="nil"/>
              <w:right w:val="nil"/>
            </w:tcBorders>
            <w:shd w:val="clear" w:color="auto" w:fill="auto"/>
            <w:noWrap/>
            <w:vAlign w:val="bottom"/>
            <w:hideMark/>
          </w:tcPr>
          <w:p w14:paraId="034FA341" w14:textId="77777777" w:rsidR="00362D3E" w:rsidRPr="00EA6EB8" w:rsidRDefault="00362D3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6</w:t>
            </w:r>
          </w:p>
        </w:tc>
        <w:tc>
          <w:tcPr>
            <w:tcW w:w="1142" w:type="dxa"/>
            <w:tcBorders>
              <w:top w:val="nil"/>
              <w:left w:val="nil"/>
              <w:bottom w:val="nil"/>
              <w:right w:val="nil"/>
            </w:tcBorders>
            <w:shd w:val="clear" w:color="auto" w:fill="auto"/>
            <w:noWrap/>
            <w:vAlign w:val="bottom"/>
            <w:hideMark/>
          </w:tcPr>
          <w:p w14:paraId="2136B308" w14:textId="77777777" w:rsidR="00362D3E" w:rsidRPr="00EA6EB8" w:rsidRDefault="00362D3E" w:rsidP="00D821EE">
            <w:pPr>
              <w:spacing w:after="0" w:line="240" w:lineRule="auto"/>
              <w:rPr>
                <w:rFonts w:ascii="Calibri" w:eastAsia="Times New Roman" w:hAnsi="Calibri" w:cs="Calibri"/>
                <w:color w:val="000000"/>
              </w:rPr>
            </w:pPr>
            <w:r>
              <w:rPr>
                <w:rFonts w:ascii="Calibri" w:eastAsia="Times New Roman" w:hAnsi="Calibri" w:cs="Calibri"/>
                <w:color w:val="000000"/>
              </w:rPr>
              <w:t>Neg.</w:t>
            </w:r>
            <w:r w:rsidRPr="00EA6EB8">
              <w:rPr>
                <w:rFonts w:ascii="Calibri" w:eastAsia="Times New Roman" w:hAnsi="Calibri" w:cs="Calibri"/>
                <w:color w:val="000000"/>
              </w:rPr>
              <w:t>= 2</w:t>
            </w:r>
          </w:p>
        </w:tc>
        <w:tc>
          <w:tcPr>
            <w:tcW w:w="1179" w:type="dxa"/>
            <w:tcBorders>
              <w:top w:val="nil"/>
              <w:left w:val="nil"/>
              <w:bottom w:val="nil"/>
              <w:right w:val="nil"/>
            </w:tcBorders>
            <w:shd w:val="clear" w:color="auto" w:fill="auto"/>
            <w:noWrap/>
            <w:vAlign w:val="bottom"/>
            <w:hideMark/>
          </w:tcPr>
          <w:p w14:paraId="4A7EF926" w14:textId="77777777" w:rsidR="00362D3E" w:rsidRPr="00EA6EB8" w:rsidRDefault="00362D3E" w:rsidP="00D821EE">
            <w:pPr>
              <w:spacing w:after="0" w:line="240" w:lineRule="auto"/>
              <w:rPr>
                <w:rFonts w:ascii="Calibri" w:eastAsia="Times New Roman" w:hAnsi="Calibri" w:cs="Calibri"/>
                <w:color w:val="000000"/>
              </w:rPr>
            </w:pPr>
            <w:r>
              <w:rPr>
                <w:rFonts w:ascii="Calibri" w:eastAsia="Times New Roman" w:hAnsi="Calibri" w:cs="Calibri"/>
                <w:color w:val="000000"/>
              </w:rPr>
              <w:t>Pos.</w:t>
            </w:r>
            <w:r w:rsidRPr="00EA6EB8">
              <w:rPr>
                <w:rFonts w:ascii="Calibri" w:eastAsia="Times New Roman" w:hAnsi="Calibri" w:cs="Calibri"/>
                <w:color w:val="000000"/>
              </w:rPr>
              <w:t>= 4</w:t>
            </w:r>
          </w:p>
        </w:tc>
        <w:tc>
          <w:tcPr>
            <w:tcW w:w="990" w:type="dxa"/>
            <w:tcBorders>
              <w:top w:val="nil"/>
              <w:left w:val="nil"/>
              <w:bottom w:val="nil"/>
              <w:right w:val="nil"/>
            </w:tcBorders>
            <w:shd w:val="clear" w:color="auto" w:fill="auto"/>
            <w:noWrap/>
            <w:vAlign w:val="bottom"/>
            <w:hideMark/>
          </w:tcPr>
          <w:p w14:paraId="0428FCFA" w14:textId="77777777" w:rsidR="00362D3E" w:rsidRPr="00EA6EB8" w:rsidRDefault="00362D3E" w:rsidP="00D821EE">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40</w:t>
            </w:r>
          </w:p>
        </w:tc>
        <w:tc>
          <w:tcPr>
            <w:tcW w:w="900" w:type="dxa"/>
            <w:tcBorders>
              <w:top w:val="nil"/>
              <w:left w:val="nil"/>
              <w:bottom w:val="nil"/>
              <w:right w:val="nil"/>
            </w:tcBorders>
            <w:shd w:val="clear" w:color="auto" w:fill="auto"/>
            <w:noWrap/>
            <w:vAlign w:val="bottom"/>
            <w:hideMark/>
          </w:tcPr>
          <w:p w14:paraId="337DB1F4" w14:textId="77777777" w:rsidR="00362D3E" w:rsidRPr="00EA6EB8" w:rsidRDefault="00362D3E" w:rsidP="00D821EE">
            <w:pPr>
              <w:spacing w:after="0" w:line="240" w:lineRule="auto"/>
              <w:jc w:val="right"/>
              <w:rPr>
                <w:rFonts w:ascii="Calibri" w:eastAsia="Times New Roman" w:hAnsi="Calibri" w:cs="Calibri"/>
                <w:color w:val="000000"/>
              </w:rPr>
            </w:pPr>
            <w:r w:rsidRPr="00EA6EB8">
              <w:rPr>
                <w:rFonts w:ascii="Calibri" w:eastAsia="Times New Roman" w:hAnsi="Calibri" w:cs="Calibri"/>
                <w:color w:val="000000"/>
              </w:rPr>
              <w:t>37.8</w:t>
            </w:r>
          </w:p>
        </w:tc>
        <w:tc>
          <w:tcPr>
            <w:tcW w:w="1350" w:type="dxa"/>
            <w:tcBorders>
              <w:top w:val="nil"/>
              <w:left w:val="nil"/>
              <w:bottom w:val="nil"/>
              <w:right w:val="nil"/>
            </w:tcBorders>
            <w:shd w:val="clear" w:color="auto" w:fill="auto"/>
            <w:noWrap/>
            <w:vAlign w:val="bottom"/>
            <w:hideMark/>
          </w:tcPr>
          <w:p w14:paraId="78209AC7" w14:textId="77777777" w:rsidR="00362D3E" w:rsidRPr="00EA6EB8" w:rsidRDefault="00362D3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0-100</w:t>
            </w:r>
          </w:p>
        </w:tc>
        <w:tc>
          <w:tcPr>
            <w:tcW w:w="2043" w:type="dxa"/>
            <w:tcBorders>
              <w:left w:val="nil"/>
              <w:bottom w:val="nil"/>
              <w:right w:val="nil"/>
            </w:tcBorders>
          </w:tcPr>
          <w:p w14:paraId="15DECCE4" w14:textId="77777777" w:rsidR="00362D3E" w:rsidRPr="00EA6EB8" w:rsidRDefault="00362D3E" w:rsidP="00D821EE">
            <w:pPr>
              <w:spacing w:after="0" w:line="240" w:lineRule="auto"/>
              <w:jc w:val="center"/>
              <w:rPr>
                <w:rFonts w:ascii="Calibri" w:eastAsia="Times New Roman" w:hAnsi="Calibri" w:cs="Calibri"/>
                <w:color w:val="000000"/>
              </w:rPr>
            </w:pPr>
          </w:p>
        </w:tc>
      </w:tr>
      <w:tr w:rsidR="00362D3E" w:rsidRPr="00EA6EB8" w14:paraId="476BA33F" w14:textId="77777777" w:rsidTr="00620976">
        <w:trPr>
          <w:trHeight w:val="291"/>
        </w:trPr>
        <w:tc>
          <w:tcPr>
            <w:tcW w:w="450" w:type="dxa"/>
            <w:tcBorders>
              <w:top w:val="nil"/>
              <w:left w:val="nil"/>
              <w:bottom w:val="nil"/>
              <w:right w:val="nil"/>
            </w:tcBorders>
            <w:shd w:val="clear" w:color="auto" w:fill="auto"/>
            <w:noWrap/>
            <w:vAlign w:val="bottom"/>
            <w:hideMark/>
          </w:tcPr>
          <w:p w14:paraId="4D60CB37" w14:textId="77777777" w:rsidR="00362D3E" w:rsidRPr="00EA6EB8" w:rsidRDefault="00362D3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tcPr>
          <w:p w14:paraId="1560CAAF" w14:textId="77777777" w:rsidR="00362D3E" w:rsidRPr="00EA6EB8" w:rsidRDefault="00362D3E" w:rsidP="00D821EE">
            <w:pPr>
              <w:spacing w:after="0" w:line="240" w:lineRule="auto"/>
              <w:rPr>
                <w:rFonts w:ascii="Calibri" w:eastAsia="Times New Roman" w:hAnsi="Calibri" w:cs="Calibri"/>
                <w:color w:val="000000"/>
              </w:rPr>
            </w:pPr>
          </w:p>
        </w:tc>
        <w:tc>
          <w:tcPr>
            <w:tcW w:w="755" w:type="dxa"/>
            <w:tcBorders>
              <w:top w:val="nil"/>
              <w:left w:val="nil"/>
              <w:bottom w:val="nil"/>
              <w:right w:val="nil"/>
            </w:tcBorders>
            <w:shd w:val="clear" w:color="auto" w:fill="auto"/>
            <w:noWrap/>
            <w:vAlign w:val="bottom"/>
          </w:tcPr>
          <w:p w14:paraId="3D4C5CEA" w14:textId="77777777" w:rsidR="00362D3E" w:rsidRPr="00EA6EB8" w:rsidRDefault="00362D3E" w:rsidP="00D821EE">
            <w:pPr>
              <w:spacing w:after="0" w:line="240" w:lineRule="auto"/>
              <w:jc w:val="center"/>
              <w:rPr>
                <w:rFonts w:ascii="Calibri" w:eastAsia="Times New Roman" w:hAnsi="Calibri" w:cs="Calibri"/>
                <w:color w:val="000000"/>
              </w:rPr>
            </w:pPr>
          </w:p>
        </w:tc>
        <w:tc>
          <w:tcPr>
            <w:tcW w:w="1142" w:type="dxa"/>
            <w:tcBorders>
              <w:top w:val="nil"/>
              <w:left w:val="nil"/>
              <w:bottom w:val="nil"/>
              <w:right w:val="nil"/>
            </w:tcBorders>
            <w:shd w:val="clear" w:color="auto" w:fill="auto"/>
            <w:noWrap/>
            <w:vAlign w:val="bottom"/>
          </w:tcPr>
          <w:p w14:paraId="35953F78" w14:textId="77777777" w:rsidR="00362D3E" w:rsidRPr="00EA6EB8" w:rsidRDefault="00362D3E" w:rsidP="00D821EE">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39B0BCDB" w14:textId="77777777" w:rsidR="00362D3E" w:rsidRPr="00EA6EB8" w:rsidRDefault="00362D3E" w:rsidP="00D821EE">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tcPr>
          <w:p w14:paraId="4C49E45E" w14:textId="77777777" w:rsidR="00362D3E" w:rsidRPr="00EA6EB8" w:rsidRDefault="00362D3E" w:rsidP="00D821EE">
            <w:pPr>
              <w:spacing w:after="0" w:line="240" w:lineRule="auto"/>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tcPr>
          <w:p w14:paraId="49CAB693" w14:textId="77777777" w:rsidR="00362D3E" w:rsidRPr="00EA6EB8" w:rsidRDefault="00362D3E" w:rsidP="00D821EE">
            <w:pPr>
              <w:spacing w:after="0" w:line="240" w:lineRule="auto"/>
              <w:rPr>
                <w:rFonts w:ascii="Calibri" w:eastAsia="Times New Roman" w:hAnsi="Calibri" w:cs="Calibri"/>
                <w:color w:val="000000"/>
              </w:rPr>
            </w:pPr>
          </w:p>
        </w:tc>
        <w:tc>
          <w:tcPr>
            <w:tcW w:w="1350" w:type="dxa"/>
            <w:tcBorders>
              <w:top w:val="nil"/>
              <w:left w:val="nil"/>
              <w:bottom w:val="nil"/>
              <w:right w:val="nil"/>
            </w:tcBorders>
            <w:shd w:val="clear" w:color="auto" w:fill="auto"/>
            <w:noWrap/>
            <w:vAlign w:val="bottom"/>
          </w:tcPr>
          <w:p w14:paraId="00CB09BC" w14:textId="77777777" w:rsidR="00362D3E" w:rsidRPr="00EA6EB8" w:rsidRDefault="00362D3E" w:rsidP="00D821EE">
            <w:pPr>
              <w:spacing w:after="0" w:line="240" w:lineRule="auto"/>
              <w:rPr>
                <w:rFonts w:ascii="Calibri" w:eastAsia="Times New Roman" w:hAnsi="Calibri" w:cs="Calibri"/>
                <w:color w:val="000000"/>
              </w:rPr>
            </w:pPr>
          </w:p>
        </w:tc>
        <w:tc>
          <w:tcPr>
            <w:tcW w:w="2043" w:type="dxa"/>
            <w:tcBorders>
              <w:top w:val="nil"/>
              <w:left w:val="nil"/>
              <w:bottom w:val="nil"/>
              <w:right w:val="nil"/>
            </w:tcBorders>
          </w:tcPr>
          <w:p w14:paraId="08412D18" w14:textId="77777777" w:rsidR="00362D3E" w:rsidRPr="00EA6EB8" w:rsidRDefault="00362D3E" w:rsidP="00D821EE">
            <w:pPr>
              <w:spacing w:after="0" w:line="240" w:lineRule="auto"/>
              <w:rPr>
                <w:rFonts w:ascii="Calibri" w:eastAsia="Times New Roman" w:hAnsi="Calibri" w:cs="Calibri"/>
                <w:color w:val="000000"/>
              </w:rPr>
            </w:pPr>
          </w:p>
        </w:tc>
      </w:tr>
      <w:tr w:rsidR="00362D3E" w:rsidRPr="00EA6EB8" w14:paraId="5D42E06A" w14:textId="77777777" w:rsidTr="00620976">
        <w:trPr>
          <w:trHeight w:val="291"/>
        </w:trPr>
        <w:tc>
          <w:tcPr>
            <w:tcW w:w="450" w:type="dxa"/>
            <w:tcBorders>
              <w:top w:val="nil"/>
              <w:left w:val="nil"/>
              <w:bottom w:val="nil"/>
              <w:right w:val="nil"/>
            </w:tcBorders>
            <w:shd w:val="clear" w:color="auto" w:fill="auto"/>
            <w:noWrap/>
            <w:vAlign w:val="bottom"/>
            <w:hideMark/>
          </w:tcPr>
          <w:p w14:paraId="07628FB4" w14:textId="77777777" w:rsidR="00362D3E" w:rsidRPr="00EA6EB8" w:rsidRDefault="00362D3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6B2FA615" w14:textId="77777777" w:rsidR="00362D3E" w:rsidRPr="00EA6EB8" w:rsidRDefault="00362D3E" w:rsidP="00D821EE">
            <w:pPr>
              <w:spacing w:after="0" w:line="240" w:lineRule="auto"/>
              <w:rPr>
                <w:rFonts w:ascii="Times New Roman" w:eastAsia="Times New Roman" w:hAnsi="Times New Roman" w:cs="Times New Roman"/>
                <w:sz w:val="20"/>
                <w:szCs w:val="20"/>
              </w:rPr>
            </w:pPr>
          </w:p>
        </w:tc>
        <w:tc>
          <w:tcPr>
            <w:tcW w:w="755" w:type="dxa"/>
            <w:tcBorders>
              <w:top w:val="nil"/>
              <w:left w:val="nil"/>
              <w:bottom w:val="nil"/>
              <w:right w:val="nil"/>
            </w:tcBorders>
            <w:shd w:val="clear" w:color="auto" w:fill="auto"/>
            <w:noWrap/>
            <w:vAlign w:val="bottom"/>
            <w:hideMark/>
          </w:tcPr>
          <w:p w14:paraId="1E036E97" w14:textId="77777777" w:rsidR="00362D3E" w:rsidRPr="00EA6EB8" w:rsidRDefault="00362D3E" w:rsidP="00D821EE">
            <w:pPr>
              <w:spacing w:after="0" w:line="240" w:lineRule="auto"/>
              <w:jc w:val="center"/>
              <w:rPr>
                <w:rFonts w:ascii="Times New Roman" w:eastAsia="Times New Roman" w:hAnsi="Times New Roman" w:cs="Times New Roman"/>
                <w:sz w:val="20"/>
                <w:szCs w:val="20"/>
              </w:rPr>
            </w:pPr>
          </w:p>
        </w:tc>
        <w:tc>
          <w:tcPr>
            <w:tcW w:w="1142" w:type="dxa"/>
            <w:tcBorders>
              <w:top w:val="nil"/>
              <w:left w:val="nil"/>
              <w:bottom w:val="nil"/>
              <w:right w:val="nil"/>
            </w:tcBorders>
            <w:shd w:val="clear" w:color="auto" w:fill="auto"/>
            <w:noWrap/>
            <w:vAlign w:val="bottom"/>
            <w:hideMark/>
          </w:tcPr>
          <w:p w14:paraId="04B64D2F" w14:textId="77777777" w:rsidR="00362D3E" w:rsidRPr="00EA6EB8" w:rsidRDefault="00362D3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0 CFU/mL</w:t>
            </w:r>
          </w:p>
        </w:tc>
        <w:tc>
          <w:tcPr>
            <w:tcW w:w="1179" w:type="dxa"/>
            <w:tcBorders>
              <w:top w:val="nil"/>
              <w:left w:val="nil"/>
              <w:bottom w:val="nil"/>
              <w:right w:val="nil"/>
            </w:tcBorders>
            <w:shd w:val="clear" w:color="auto" w:fill="auto"/>
            <w:noWrap/>
            <w:vAlign w:val="bottom"/>
            <w:hideMark/>
          </w:tcPr>
          <w:p w14:paraId="60BBABA2" w14:textId="77777777" w:rsidR="00362D3E" w:rsidRPr="00EA6EB8" w:rsidRDefault="00362D3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5 CFU/mL</w:t>
            </w:r>
          </w:p>
        </w:tc>
        <w:tc>
          <w:tcPr>
            <w:tcW w:w="990" w:type="dxa"/>
            <w:tcBorders>
              <w:top w:val="nil"/>
              <w:left w:val="nil"/>
              <w:bottom w:val="nil"/>
              <w:right w:val="nil"/>
            </w:tcBorders>
            <w:shd w:val="clear" w:color="auto" w:fill="auto"/>
            <w:noWrap/>
            <w:vAlign w:val="bottom"/>
          </w:tcPr>
          <w:p w14:paraId="1AB46276" w14:textId="77777777" w:rsidR="00362D3E" w:rsidRPr="00EA6EB8" w:rsidRDefault="00362D3E" w:rsidP="00D821EE">
            <w:pPr>
              <w:spacing w:after="0" w:line="240" w:lineRule="auto"/>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tcPr>
          <w:p w14:paraId="1531FEF8" w14:textId="77777777" w:rsidR="00362D3E" w:rsidRPr="00EA6EB8" w:rsidRDefault="00362D3E" w:rsidP="00D821EE">
            <w:pPr>
              <w:spacing w:after="0" w:line="240" w:lineRule="auto"/>
              <w:rPr>
                <w:rFonts w:ascii="Times New Roman" w:eastAsia="Times New Roman" w:hAnsi="Times New Roman" w:cs="Times New Roman"/>
                <w:sz w:val="20"/>
                <w:szCs w:val="20"/>
              </w:rPr>
            </w:pPr>
          </w:p>
        </w:tc>
        <w:tc>
          <w:tcPr>
            <w:tcW w:w="1350" w:type="dxa"/>
            <w:tcBorders>
              <w:top w:val="nil"/>
              <w:left w:val="nil"/>
              <w:bottom w:val="nil"/>
              <w:right w:val="nil"/>
            </w:tcBorders>
            <w:shd w:val="clear" w:color="auto" w:fill="auto"/>
            <w:noWrap/>
            <w:vAlign w:val="bottom"/>
          </w:tcPr>
          <w:p w14:paraId="3A0F291D" w14:textId="77777777" w:rsidR="00362D3E" w:rsidRPr="00EA6EB8" w:rsidRDefault="00362D3E" w:rsidP="00D821EE">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tcPr>
          <w:p w14:paraId="72A92023" w14:textId="38B79918" w:rsidR="00362D3E" w:rsidRPr="00646F40" w:rsidRDefault="00362D3E" w:rsidP="00646F40">
            <w:pPr>
              <w:spacing w:after="0" w:line="240" w:lineRule="auto"/>
              <w:rPr>
                <w:rFonts w:ascii="Calibri" w:eastAsia="Times New Roman" w:hAnsi="Calibri" w:cs="Calibri"/>
                <w:color w:val="000000"/>
              </w:rPr>
            </w:pPr>
          </w:p>
        </w:tc>
      </w:tr>
      <w:tr w:rsidR="00362D3E" w:rsidRPr="00EA6EB8" w14:paraId="17BA2C98" w14:textId="77777777" w:rsidTr="00620976">
        <w:trPr>
          <w:trHeight w:val="291"/>
        </w:trPr>
        <w:tc>
          <w:tcPr>
            <w:tcW w:w="2414" w:type="dxa"/>
            <w:gridSpan w:val="2"/>
            <w:tcBorders>
              <w:top w:val="nil"/>
              <w:left w:val="nil"/>
              <w:bottom w:val="nil"/>
              <w:right w:val="nil"/>
            </w:tcBorders>
            <w:shd w:val="clear" w:color="auto" w:fill="auto"/>
            <w:noWrap/>
            <w:vAlign w:val="bottom"/>
            <w:hideMark/>
          </w:tcPr>
          <w:p w14:paraId="69A82C87" w14:textId="77777777" w:rsidR="00362D3E" w:rsidRPr="00EA6EB8" w:rsidRDefault="00362D3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Coliform</w:t>
            </w:r>
            <w:r>
              <w:rPr>
                <w:rFonts w:ascii="Calibri" w:eastAsia="Times New Roman" w:hAnsi="Calibri" w:cs="Calibri"/>
                <w:color w:val="000000"/>
              </w:rPr>
              <w:t xml:space="preserve">s </w:t>
            </w:r>
            <w:r w:rsidRPr="00EA6EB8">
              <w:rPr>
                <w:rFonts w:ascii="Calibri" w:eastAsia="Times New Roman" w:hAnsi="Calibri" w:cs="Calibri"/>
                <w:color w:val="000000"/>
              </w:rPr>
              <w:t>(CFU/mL)</w:t>
            </w:r>
          </w:p>
        </w:tc>
        <w:tc>
          <w:tcPr>
            <w:tcW w:w="755" w:type="dxa"/>
            <w:tcBorders>
              <w:top w:val="nil"/>
              <w:left w:val="nil"/>
              <w:bottom w:val="nil"/>
              <w:right w:val="nil"/>
            </w:tcBorders>
            <w:shd w:val="clear" w:color="auto" w:fill="auto"/>
            <w:noWrap/>
            <w:vAlign w:val="bottom"/>
            <w:hideMark/>
          </w:tcPr>
          <w:p w14:paraId="73C13811" w14:textId="77777777" w:rsidR="00362D3E" w:rsidRPr="00EA6EB8" w:rsidRDefault="00362D3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21</w:t>
            </w:r>
          </w:p>
        </w:tc>
        <w:tc>
          <w:tcPr>
            <w:tcW w:w="1142" w:type="dxa"/>
            <w:tcBorders>
              <w:top w:val="nil"/>
              <w:left w:val="nil"/>
              <w:bottom w:val="nil"/>
              <w:right w:val="nil"/>
            </w:tcBorders>
            <w:shd w:val="clear" w:color="auto" w:fill="auto"/>
            <w:noWrap/>
            <w:vAlign w:val="bottom"/>
            <w:hideMark/>
          </w:tcPr>
          <w:p w14:paraId="5690DC23" w14:textId="77777777" w:rsidR="00362D3E" w:rsidRPr="00EA6EB8" w:rsidRDefault="00362D3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n = 16</w:t>
            </w:r>
          </w:p>
        </w:tc>
        <w:tc>
          <w:tcPr>
            <w:tcW w:w="1179" w:type="dxa"/>
            <w:tcBorders>
              <w:top w:val="nil"/>
              <w:left w:val="nil"/>
              <w:bottom w:val="nil"/>
              <w:right w:val="nil"/>
            </w:tcBorders>
            <w:shd w:val="clear" w:color="auto" w:fill="auto"/>
            <w:noWrap/>
            <w:vAlign w:val="bottom"/>
            <w:hideMark/>
          </w:tcPr>
          <w:p w14:paraId="0E59FD37" w14:textId="77777777" w:rsidR="00362D3E" w:rsidRPr="00EA6EB8" w:rsidRDefault="00362D3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n = 5</w:t>
            </w:r>
          </w:p>
        </w:tc>
        <w:tc>
          <w:tcPr>
            <w:tcW w:w="990" w:type="dxa"/>
            <w:tcBorders>
              <w:top w:val="nil"/>
              <w:left w:val="nil"/>
              <w:bottom w:val="nil"/>
              <w:right w:val="nil"/>
            </w:tcBorders>
            <w:shd w:val="clear" w:color="auto" w:fill="auto"/>
            <w:noWrap/>
            <w:vAlign w:val="bottom"/>
          </w:tcPr>
          <w:p w14:paraId="2D53D9EF" w14:textId="77777777" w:rsidR="00362D3E" w:rsidRPr="00EA6EB8" w:rsidRDefault="00362D3E" w:rsidP="00D821EE">
            <w:pPr>
              <w:spacing w:after="0" w:line="240" w:lineRule="auto"/>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tcPr>
          <w:p w14:paraId="04DC6D16" w14:textId="77777777" w:rsidR="00362D3E" w:rsidRPr="00EA6EB8" w:rsidRDefault="00362D3E" w:rsidP="00D821EE">
            <w:pPr>
              <w:spacing w:after="0" w:line="240" w:lineRule="auto"/>
              <w:rPr>
                <w:rFonts w:ascii="Calibri" w:eastAsia="Times New Roman" w:hAnsi="Calibri" w:cs="Calibri"/>
                <w:color w:val="000000"/>
              </w:rPr>
            </w:pPr>
          </w:p>
        </w:tc>
        <w:tc>
          <w:tcPr>
            <w:tcW w:w="1350" w:type="dxa"/>
            <w:tcBorders>
              <w:top w:val="nil"/>
              <w:left w:val="nil"/>
              <w:bottom w:val="nil"/>
              <w:right w:val="nil"/>
            </w:tcBorders>
            <w:shd w:val="clear" w:color="auto" w:fill="auto"/>
            <w:noWrap/>
            <w:vAlign w:val="bottom"/>
          </w:tcPr>
          <w:p w14:paraId="17518E81" w14:textId="77777777" w:rsidR="00362D3E" w:rsidRPr="00EA6EB8" w:rsidRDefault="00362D3E" w:rsidP="00D821EE">
            <w:pPr>
              <w:spacing w:after="0" w:line="240" w:lineRule="auto"/>
              <w:rPr>
                <w:rFonts w:ascii="Calibri" w:eastAsia="Times New Roman" w:hAnsi="Calibri" w:cs="Calibri"/>
                <w:color w:val="000000"/>
              </w:rPr>
            </w:pPr>
          </w:p>
        </w:tc>
        <w:tc>
          <w:tcPr>
            <w:tcW w:w="2043" w:type="dxa"/>
            <w:tcBorders>
              <w:top w:val="nil"/>
              <w:left w:val="nil"/>
              <w:right w:val="nil"/>
            </w:tcBorders>
          </w:tcPr>
          <w:p w14:paraId="1E254AFA" w14:textId="7678F92B" w:rsidR="00362D3E" w:rsidRPr="00EA6EB8" w:rsidRDefault="00A64BE0" w:rsidP="00D821EE">
            <w:pPr>
              <w:spacing w:after="0" w:line="240" w:lineRule="auto"/>
              <w:rPr>
                <w:rFonts w:ascii="Calibri" w:eastAsia="Times New Roman" w:hAnsi="Calibri" w:cs="Calibri"/>
                <w:color w:val="000000"/>
              </w:rPr>
            </w:pPr>
            <w:r w:rsidRPr="00542DA2">
              <w:rPr>
                <w:rFonts w:ascii="Calibri" w:eastAsia="Times New Roman" w:hAnsi="Calibri" w:cs="Calibri"/>
                <w:color w:val="000000"/>
              </w:rPr>
              <w:t>0.4</w:t>
            </w:r>
            <w:r>
              <w:rPr>
                <w:rFonts w:ascii="Calibri" w:eastAsia="Times New Roman" w:hAnsi="Calibri" w:cs="Calibri"/>
                <w:color w:val="000000"/>
              </w:rPr>
              <w:t xml:space="preserve"> (</w:t>
            </w:r>
            <w:proofErr w:type="spellStart"/>
            <w:r w:rsidRPr="00542DA2">
              <w:rPr>
                <w:rFonts w:ascii="Calibri" w:eastAsia="Times New Roman" w:hAnsi="Calibri" w:cs="Calibri"/>
                <w:color w:val="000000"/>
              </w:rPr>
              <w:t>df</w:t>
            </w:r>
            <w:proofErr w:type="spellEnd"/>
            <w:r w:rsidRPr="00542DA2">
              <w:rPr>
                <w:rFonts w:ascii="Calibri" w:eastAsia="Times New Roman" w:hAnsi="Calibri" w:cs="Calibri"/>
                <w:color w:val="000000"/>
              </w:rPr>
              <w:t xml:space="preserve"> = 2,</w:t>
            </w:r>
            <w:r>
              <w:rPr>
                <w:rFonts w:ascii="Calibri" w:eastAsia="Times New Roman" w:hAnsi="Calibri" w:cs="Calibri"/>
                <w:color w:val="000000"/>
              </w:rPr>
              <w:t xml:space="preserve"> </w:t>
            </w:r>
            <w:r w:rsidRPr="00542DA2">
              <w:rPr>
                <w:rFonts w:ascii="Calibri" w:eastAsia="Times New Roman" w:hAnsi="Calibri" w:cs="Calibri"/>
                <w:color w:val="000000"/>
              </w:rPr>
              <w:t>p = 0.8</w:t>
            </w:r>
            <w:r>
              <w:rPr>
                <w:rFonts w:ascii="Calibri" w:eastAsia="Times New Roman" w:hAnsi="Calibri" w:cs="Calibri"/>
                <w:color w:val="000000"/>
              </w:rPr>
              <w:t>2)</w:t>
            </w:r>
          </w:p>
        </w:tc>
      </w:tr>
      <w:tr w:rsidR="00362D3E" w:rsidRPr="00EA6EB8" w14:paraId="3A469CED" w14:textId="77777777" w:rsidTr="00620976">
        <w:trPr>
          <w:trHeight w:val="291"/>
        </w:trPr>
        <w:tc>
          <w:tcPr>
            <w:tcW w:w="450" w:type="dxa"/>
            <w:tcBorders>
              <w:top w:val="nil"/>
              <w:left w:val="nil"/>
              <w:bottom w:val="nil"/>
              <w:right w:val="nil"/>
            </w:tcBorders>
            <w:shd w:val="clear" w:color="auto" w:fill="auto"/>
            <w:noWrap/>
            <w:vAlign w:val="bottom"/>
            <w:hideMark/>
          </w:tcPr>
          <w:p w14:paraId="5C4D798A" w14:textId="77777777" w:rsidR="00362D3E" w:rsidRPr="00EA6EB8" w:rsidRDefault="00362D3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233C976C" w14:textId="77777777" w:rsidR="00362D3E" w:rsidRPr="00EA6EB8" w:rsidRDefault="00362D3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Bedded pack</w:t>
            </w:r>
          </w:p>
        </w:tc>
        <w:tc>
          <w:tcPr>
            <w:tcW w:w="755" w:type="dxa"/>
            <w:tcBorders>
              <w:top w:val="nil"/>
              <w:left w:val="nil"/>
              <w:bottom w:val="nil"/>
              <w:right w:val="nil"/>
            </w:tcBorders>
            <w:shd w:val="clear" w:color="auto" w:fill="auto"/>
            <w:noWrap/>
            <w:vAlign w:val="bottom"/>
            <w:hideMark/>
          </w:tcPr>
          <w:p w14:paraId="6689E07A" w14:textId="77777777" w:rsidR="00362D3E" w:rsidRPr="00EA6EB8" w:rsidRDefault="00362D3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5</w:t>
            </w:r>
          </w:p>
        </w:tc>
        <w:tc>
          <w:tcPr>
            <w:tcW w:w="1142" w:type="dxa"/>
            <w:tcBorders>
              <w:top w:val="nil"/>
              <w:left w:val="nil"/>
              <w:bottom w:val="nil"/>
              <w:right w:val="nil"/>
            </w:tcBorders>
            <w:shd w:val="clear" w:color="auto" w:fill="auto"/>
            <w:noWrap/>
            <w:vAlign w:val="bottom"/>
            <w:hideMark/>
          </w:tcPr>
          <w:p w14:paraId="527584C8" w14:textId="77777777" w:rsidR="00362D3E" w:rsidRPr="00EA6EB8" w:rsidRDefault="00362D3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n = 4</w:t>
            </w:r>
          </w:p>
        </w:tc>
        <w:tc>
          <w:tcPr>
            <w:tcW w:w="1179" w:type="dxa"/>
            <w:tcBorders>
              <w:top w:val="nil"/>
              <w:left w:val="nil"/>
              <w:bottom w:val="nil"/>
              <w:right w:val="nil"/>
            </w:tcBorders>
            <w:shd w:val="clear" w:color="auto" w:fill="auto"/>
            <w:noWrap/>
            <w:vAlign w:val="bottom"/>
            <w:hideMark/>
          </w:tcPr>
          <w:p w14:paraId="0173CC0B" w14:textId="77777777" w:rsidR="00362D3E" w:rsidRPr="00EA6EB8" w:rsidRDefault="00362D3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n = 1</w:t>
            </w:r>
          </w:p>
        </w:tc>
        <w:tc>
          <w:tcPr>
            <w:tcW w:w="990" w:type="dxa"/>
            <w:tcBorders>
              <w:top w:val="nil"/>
              <w:left w:val="nil"/>
              <w:bottom w:val="nil"/>
              <w:right w:val="nil"/>
            </w:tcBorders>
            <w:shd w:val="clear" w:color="auto" w:fill="auto"/>
            <w:noWrap/>
            <w:vAlign w:val="bottom"/>
          </w:tcPr>
          <w:p w14:paraId="52677E3D" w14:textId="77777777" w:rsidR="00362D3E" w:rsidRPr="00EA6EB8" w:rsidRDefault="00362D3E" w:rsidP="00D821EE">
            <w:pPr>
              <w:spacing w:after="0" w:line="240" w:lineRule="auto"/>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tcPr>
          <w:p w14:paraId="6762C57F" w14:textId="77777777" w:rsidR="00362D3E" w:rsidRPr="00EA6EB8" w:rsidRDefault="00362D3E" w:rsidP="00D821EE">
            <w:pPr>
              <w:spacing w:after="0" w:line="240" w:lineRule="auto"/>
              <w:rPr>
                <w:rFonts w:ascii="Calibri" w:eastAsia="Times New Roman" w:hAnsi="Calibri" w:cs="Calibri"/>
                <w:color w:val="000000"/>
              </w:rPr>
            </w:pPr>
          </w:p>
        </w:tc>
        <w:tc>
          <w:tcPr>
            <w:tcW w:w="1350" w:type="dxa"/>
            <w:tcBorders>
              <w:top w:val="nil"/>
              <w:left w:val="nil"/>
              <w:bottom w:val="nil"/>
              <w:right w:val="nil"/>
            </w:tcBorders>
            <w:shd w:val="clear" w:color="auto" w:fill="auto"/>
            <w:noWrap/>
            <w:vAlign w:val="bottom"/>
          </w:tcPr>
          <w:p w14:paraId="533F8E8C" w14:textId="77777777" w:rsidR="00362D3E" w:rsidRPr="00EA6EB8" w:rsidRDefault="00362D3E" w:rsidP="00D821EE">
            <w:pPr>
              <w:spacing w:after="0" w:line="240" w:lineRule="auto"/>
              <w:rPr>
                <w:rFonts w:ascii="Calibri" w:eastAsia="Times New Roman" w:hAnsi="Calibri" w:cs="Calibri"/>
                <w:color w:val="000000"/>
              </w:rPr>
            </w:pPr>
          </w:p>
        </w:tc>
        <w:tc>
          <w:tcPr>
            <w:tcW w:w="2043" w:type="dxa"/>
            <w:tcBorders>
              <w:left w:val="nil"/>
              <w:right w:val="nil"/>
            </w:tcBorders>
          </w:tcPr>
          <w:p w14:paraId="484C82E6" w14:textId="77777777" w:rsidR="00362D3E" w:rsidRPr="00EA6EB8" w:rsidRDefault="00362D3E" w:rsidP="00D821EE">
            <w:pPr>
              <w:spacing w:after="0" w:line="240" w:lineRule="auto"/>
              <w:rPr>
                <w:rFonts w:ascii="Calibri" w:eastAsia="Times New Roman" w:hAnsi="Calibri" w:cs="Calibri"/>
                <w:color w:val="000000"/>
              </w:rPr>
            </w:pPr>
          </w:p>
        </w:tc>
      </w:tr>
      <w:tr w:rsidR="00362D3E" w:rsidRPr="00EA6EB8" w14:paraId="7BF43201" w14:textId="77777777" w:rsidTr="00620976">
        <w:trPr>
          <w:trHeight w:val="291"/>
        </w:trPr>
        <w:tc>
          <w:tcPr>
            <w:tcW w:w="450" w:type="dxa"/>
            <w:tcBorders>
              <w:top w:val="nil"/>
              <w:left w:val="nil"/>
              <w:bottom w:val="nil"/>
              <w:right w:val="nil"/>
            </w:tcBorders>
            <w:shd w:val="clear" w:color="auto" w:fill="auto"/>
            <w:noWrap/>
            <w:vAlign w:val="bottom"/>
            <w:hideMark/>
          </w:tcPr>
          <w:p w14:paraId="41FF151A" w14:textId="77777777" w:rsidR="00362D3E" w:rsidRPr="00EA6EB8" w:rsidRDefault="00362D3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71D95A96" w14:textId="77777777" w:rsidR="00362D3E" w:rsidRPr="00EA6EB8" w:rsidRDefault="00362D3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Tiestall</w:t>
            </w:r>
          </w:p>
        </w:tc>
        <w:tc>
          <w:tcPr>
            <w:tcW w:w="755" w:type="dxa"/>
            <w:tcBorders>
              <w:top w:val="nil"/>
              <w:left w:val="nil"/>
              <w:bottom w:val="nil"/>
              <w:right w:val="nil"/>
            </w:tcBorders>
            <w:shd w:val="clear" w:color="auto" w:fill="auto"/>
            <w:noWrap/>
            <w:vAlign w:val="bottom"/>
            <w:hideMark/>
          </w:tcPr>
          <w:p w14:paraId="3A752C05" w14:textId="77777777" w:rsidR="00362D3E" w:rsidRPr="00EA6EB8" w:rsidRDefault="00362D3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10</w:t>
            </w:r>
          </w:p>
        </w:tc>
        <w:tc>
          <w:tcPr>
            <w:tcW w:w="1142" w:type="dxa"/>
            <w:tcBorders>
              <w:top w:val="nil"/>
              <w:left w:val="nil"/>
              <w:bottom w:val="nil"/>
              <w:right w:val="nil"/>
            </w:tcBorders>
            <w:shd w:val="clear" w:color="auto" w:fill="auto"/>
            <w:noWrap/>
            <w:vAlign w:val="bottom"/>
            <w:hideMark/>
          </w:tcPr>
          <w:p w14:paraId="3C269BA6" w14:textId="77777777" w:rsidR="00362D3E" w:rsidRPr="00EA6EB8" w:rsidRDefault="00362D3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n = 7</w:t>
            </w:r>
          </w:p>
        </w:tc>
        <w:tc>
          <w:tcPr>
            <w:tcW w:w="1179" w:type="dxa"/>
            <w:tcBorders>
              <w:top w:val="nil"/>
              <w:left w:val="nil"/>
              <w:bottom w:val="nil"/>
              <w:right w:val="nil"/>
            </w:tcBorders>
            <w:shd w:val="clear" w:color="auto" w:fill="auto"/>
            <w:noWrap/>
            <w:vAlign w:val="bottom"/>
            <w:hideMark/>
          </w:tcPr>
          <w:p w14:paraId="302E155C" w14:textId="77777777" w:rsidR="00362D3E" w:rsidRPr="00EA6EB8" w:rsidRDefault="00362D3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n = 3</w:t>
            </w:r>
          </w:p>
        </w:tc>
        <w:tc>
          <w:tcPr>
            <w:tcW w:w="990" w:type="dxa"/>
            <w:tcBorders>
              <w:top w:val="nil"/>
              <w:left w:val="nil"/>
              <w:bottom w:val="nil"/>
              <w:right w:val="nil"/>
            </w:tcBorders>
            <w:shd w:val="clear" w:color="auto" w:fill="auto"/>
            <w:noWrap/>
            <w:vAlign w:val="bottom"/>
          </w:tcPr>
          <w:p w14:paraId="72F62D08" w14:textId="77777777" w:rsidR="00362D3E" w:rsidRPr="00EA6EB8" w:rsidRDefault="00362D3E" w:rsidP="00D821EE">
            <w:pPr>
              <w:spacing w:after="0" w:line="240" w:lineRule="auto"/>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tcPr>
          <w:p w14:paraId="692A781A" w14:textId="77777777" w:rsidR="00362D3E" w:rsidRPr="00EA6EB8" w:rsidRDefault="00362D3E" w:rsidP="00D821EE">
            <w:pPr>
              <w:spacing w:after="0" w:line="240" w:lineRule="auto"/>
              <w:rPr>
                <w:rFonts w:ascii="Calibri" w:eastAsia="Times New Roman" w:hAnsi="Calibri" w:cs="Calibri"/>
                <w:color w:val="000000"/>
              </w:rPr>
            </w:pPr>
          </w:p>
        </w:tc>
        <w:tc>
          <w:tcPr>
            <w:tcW w:w="1350" w:type="dxa"/>
            <w:tcBorders>
              <w:top w:val="nil"/>
              <w:left w:val="nil"/>
              <w:bottom w:val="nil"/>
              <w:right w:val="nil"/>
            </w:tcBorders>
            <w:shd w:val="clear" w:color="auto" w:fill="auto"/>
            <w:noWrap/>
            <w:vAlign w:val="bottom"/>
          </w:tcPr>
          <w:p w14:paraId="1D4E6260" w14:textId="77777777" w:rsidR="00362D3E" w:rsidRPr="00EA6EB8" w:rsidRDefault="00362D3E" w:rsidP="00D821EE">
            <w:pPr>
              <w:spacing w:after="0" w:line="240" w:lineRule="auto"/>
              <w:rPr>
                <w:rFonts w:ascii="Calibri" w:eastAsia="Times New Roman" w:hAnsi="Calibri" w:cs="Calibri"/>
                <w:color w:val="000000"/>
              </w:rPr>
            </w:pPr>
          </w:p>
        </w:tc>
        <w:tc>
          <w:tcPr>
            <w:tcW w:w="2043" w:type="dxa"/>
            <w:tcBorders>
              <w:left w:val="nil"/>
              <w:right w:val="nil"/>
            </w:tcBorders>
          </w:tcPr>
          <w:p w14:paraId="6320CA0D" w14:textId="77777777" w:rsidR="00362D3E" w:rsidRPr="00EA6EB8" w:rsidRDefault="00362D3E" w:rsidP="00D821EE">
            <w:pPr>
              <w:spacing w:after="0" w:line="240" w:lineRule="auto"/>
              <w:rPr>
                <w:rFonts w:ascii="Calibri" w:eastAsia="Times New Roman" w:hAnsi="Calibri" w:cs="Calibri"/>
                <w:color w:val="000000"/>
              </w:rPr>
            </w:pPr>
          </w:p>
        </w:tc>
      </w:tr>
      <w:tr w:rsidR="00362D3E" w:rsidRPr="00EA6EB8" w14:paraId="1CB7122F" w14:textId="77777777" w:rsidTr="00620976">
        <w:trPr>
          <w:trHeight w:val="291"/>
        </w:trPr>
        <w:tc>
          <w:tcPr>
            <w:tcW w:w="450" w:type="dxa"/>
            <w:tcBorders>
              <w:top w:val="nil"/>
              <w:left w:val="nil"/>
              <w:bottom w:val="nil"/>
              <w:right w:val="nil"/>
            </w:tcBorders>
            <w:shd w:val="clear" w:color="auto" w:fill="auto"/>
            <w:noWrap/>
            <w:vAlign w:val="bottom"/>
            <w:hideMark/>
          </w:tcPr>
          <w:p w14:paraId="622F5609" w14:textId="77777777" w:rsidR="00362D3E" w:rsidRPr="00EA6EB8" w:rsidRDefault="00362D3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4D0472E8" w14:textId="77777777" w:rsidR="00362D3E" w:rsidRPr="00EA6EB8" w:rsidRDefault="00362D3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Freestall</w:t>
            </w:r>
          </w:p>
        </w:tc>
        <w:tc>
          <w:tcPr>
            <w:tcW w:w="755" w:type="dxa"/>
            <w:tcBorders>
              <w:top w:val="nil"/>
              <w:left w:val="nil"/>
              <w:bottom w:val="nil"/>
              <w:right w:val="nil"/>
            </w:tcBorders>
            <w:shd w:val="clear" w:color="auto" w:fill="auto"/>
            <w:noWrap/>
            <w:vAlign w:val="bottom"/>
            <w:hideMark/>
          </w:tcPr>
          <w:p w14:paraId="3EB90DBE" w14:textId="77777777" w:rsidR="00362D3E" w:rsidRPr="00EA6EB8" w:rsidRDefault="00362D3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6</w:t>
            </w:r>
          </w:p>
        </w:tc>
        <w:tc>
          <w:tcPr>
            <w:tcW w:w="1142" w:type="dxa"/>
            <w:tcBorders>
              <w:top w:val="nil"/>
              <w:left w:val="nil"/>
              <w:bottom w:val="nil"/>
              <w:right w:val="nil"/>
            </w:tcBorders>
            <w:shd w:val="clear" w:color="auto" w:fill="auto"/>
            <w:noWrap/>
            <w:vAlign w:val="bottom"/>
            <w:hideMark/>
          </w:tcPr>
          <w:p w14:paraId="5C50F53C" w14:textId="77777777" w:rsidR="00362D3E" w:rsidRPr="00EA6EB8" w:rsidRDefault="00362D3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n = 5</w:t>
            </w:r>
          </w:p>
        </w:tc>
        <w:tc>
          <w:tcPr>
            <w:tcW w:w="1179" w:type="dxa"/>
            <w:tcBorders>
              <w:top w:val="nil"/>
              <w:left w:val="nil"/>
              <w:bottom w:val="nil"/>
              <w:right w:val="nil"/>
            </w:tcBorders>
            <w:shd w:val="clear" w:color="auto" w:fill="auto"/>
            <w:noWrap/>
            <w:vAlign w:val="bottom"/>
            <w:hideMark/>
          </w:tcPr>
          <w:p w14:paraId="28DCD604" w14:textId="77777777" w:rsidR="00362D3E" w:rsidRPr="00EA6EB8" w:rsidRDefault="00362D3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n = 1</w:t>
            </w:r>
          </w:p>
        </w:tc>
        <w:tc>
          <w:tcPr>
            <w:tcW w:w="990" w:type="dxa"/>
            <w:tcBorders>
              <w:top w:val="nil"/>
              <w:left w:val="nil"/>
              <w:bottom w:val="nil"/>
              <w:right w:val="nil"/>
            </w:tcBorders>
            <w:shd w:val="clear" w:color="auto" w:fill="auto"/>
            <w:noWrap/>
            <w:vAlign w:val="bottom"/>
          </w:tcPr>
          <w:p w14:paraId="3B0B1B6A" w14:textId="77777777" w:rsidR="00362D3E" w:rsidRPr="00EA6EB8" w:rsidRDefault="00362D3E" w:rsidP="00D821EE">
            <w:pPr>
              <w:spacing w:after="0" w:line="240" w:lineRule="auto"/>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tcPr>
          <w:p w14:paraId="342781AF" w14:textId="77777777" w:rsidR="00362D3E" w:rsidRPr="00EA6EB8" w:rsidRDefault="00362D3E" w:rsidP="00D821EE">
            <w:pPr>
              <w:spacing w:after="0" w:line="240" w:lineRule="auto"/>
              <w:rPr>
                <w:rFonts w:ascii="Calibri" w:eastAsia="Times New Roman" w:hAnsi="Calibri" w:cs="Calibri"/>
                <w:color w:val="000000"/>
              </w:rPr>
            </w:pPr>
          </w:p>
        </w:tc>
        <w:tc>
          <w:tcPr>
            <w:tcW w:w="1350" w:type="dxa"/>
            <w:tcBorders>
              <w:top w:val="nil"/>
              <w:left w:val="nil"/>
              <w:bottom w:val="nil"/>
              <w:right w:val="nil"/>
            </w:tcBorders>
            <w:shd w:val="clear" w:color="auto" w:fill="auto"/>
            <w:noWrap/>
            <w:vAlign w:val="bottom"/>
          </w:tcPr>
          <w:p w14:paraId="6AA6D7AF" w14:textId="77777777" w:rsidR="00362D3E" w:rsidRPr="00EA6EB8" w:rsidRDefault="00362D3E" w:rsidP="00D821EE">
            <w:pPr>
              <w:spacing w:after="0" w:line="240" w:lineRule="auto"/>
              <w:rPr>
                <w:rFonts w:ascii="Calibri" w:eastAsia="Times New Roman" w:hAnsi="Calibri" w:cs="Calibri"/>
                <w:color w:val="000000"/>
              </w:rPr>
            </w:pPr>
          </w:p>
        </w:tc>
        <w:tc>
          <w:tcPr>
            <w:tcW w:w="2043" w:type="dxa"/>
            <w:tcBorders>
              <w:left w:val="nil"/>
              <w:bottom w:val="nil"/>
              <w:right w:val="nil"/>
            </w:tcBorders>
          </w:tcPr>
          <w:p w14:paraId="1DAD4EDC" w14:textId="77777777" w:rsidR="00362D3E" w:rsidRPr="00EA6EB8" w:rsidRDefault="00362D3E" w:rsidP="00D821EE">
            <w:pPr>
              <w:spacing w:after="0" w:line="240" w:lineRule="auto"/>
              <w:rPr>
                <w:rFonts w:ascii="Calibri" w:eastAsia="Times New Roman" w:hAnsi="Calibri" w:cs="Calibri"/>
                <w:color w:val="000000"/>
              </w:rPr>
            </w:pPr>
          </w:p>
        </w:tc>
      </w:tr>
      <w:tr w:rsidR="00362D3E" w:rsidRPr="00EA6EB8" w14:paraId="72C63FC9" w14:textId="77777777" w:rsidTr="00620976">
        <w:trPr>
          <w:trHeight w:val="291"/>
        </w:trPr>
        <w:tc>
          <w:tcPr>
            <w:tcW w:w="450" w:type="dxa"/>
            <w:tcBorders>
              <w:top w:val="nil"/>
              <w:left w:val="nil"/>
              <w:bottom w:val="nil"/>
              <w:right w:val="nil"/>
            </w:tcBorders>
            <w:shd w:val="clear" w:color="auto" w:fill="auto"/>
            <w:noWrap/>
            <w:vAlign w:val="bottom"/>
            <w:hideMark/>
          </w:tcPr>
          <w:p w14:paraId="36415AC2" w14:textId="77777777" w:rsidR="00362D3E" w:rsidRPr="00EA6EB8" w:rsidRDefault="00362D3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tcPr>
          <w:p w14:paraId="04439B79" w14:textId="77777777" w:rsidR="00362D3E" w:rsidRPr="00EA6EB8" w:rsidRDefault="00362D3E" w:rsidP="00D821EE">
            <w:pPr>
              <w:spacing w:after="0" w:line="240" w:lineRule="auto"/>
              <w:rPr>
                <w:rFonts w:ascii="Calibri" w:eastAsia="Times New Roman" w:hAnsi="Calibri" w:cs="Calibri"/>
                <w:color w:val="000000"/>
              </w:rPr>
            </w:pPr>
          </w:p>
        </w:tc>
        <w:tc>
          <w:tcPr>
            <w:tcW w:w="755" w:type="dxa"/>
            <w:tcBorders>
              <w:top w:val="nil"/>
              <w:left w:val="nil"/>
              <w:bottom w:val="nil"/>
              <w:right w:val="nil"/>
            </w:tcBorders>
            <w:shd w:val="clear" w:color="auto" w:fill="auto"/>
            <w:noWrap/>
            <w:vAlign w:val="bottom"/>
          </w:tcPr>
          <w:p w14:paraId="30B02003" w14:textId="77777777" w:rsidR="00362D3E" w:rsidRPr="00EA6EB8" w:rsidRDefault="00362D3E" w:rsidP="00D821EE">
            <w:pPr>
              <w:spacing w:after="0" w:line="240" w:lineRule="auto"/>
              <w:rPr>
                <w:rFonts w:ascii="Calibri" w:eastAsia="Times New Roman" w:hAnsi="Calibri" w:cs="Calibri"/>
                <w:color w:val="000000"/>
              </w:rPr>
            </w:pPr>
          </w:p>
        </w:tc>
        <w:tc>
          <w:tcPr>
            <w:tcW w:w="1142" w:type="dxa"/>
            <w:tcBorders>
              <w:top w:val="nil"/>
              <w:left w:val="nil"/>
              <w:bottom w:val="nil"/>
              <w:right w:val="nil"/>
            </w:tcBorders>
            <w:shd w:val="clear" w:color="auto" w:fill="auto"/>
            <w:noWrap/>
            <w:vAlign w:val="bottom"/>
          </w:tcPr>
          <w:p w14:paraId="6FC8EFA0" w14:textId="77777777" w:rsidR="00362D3E" w:rsidRPr="00EA6EB8" w:rsidRDefault="00362D3E" w:rsidP="00D821EE">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0A9DB37B" w14:textId="77777777" w:rsidR="00362D3E" w:rsidRPr="00EA6EB8" w:rsidRDefault="00362D3E" w:rsidP="00D821EE">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tcPr>
          <w:p w14:paraId="5EFB2DF4" w14:textId="77777777" w:rsidR="00362D3E" w:rsidRPr="00EA6EB8" w:rsidRDefault="00362D3E" w:rsidP="00D821EE">
            <w:pPr>
              <w:spacing w:after="0" w:line="240" w:lineRule="auto"/>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tcPr>
          <w:p w14:paraId="651ED34A" w14:textId="77777777" w:rsidR="00362D3E" w:rsidRPr="00EA6EB8" w:rsidRDefault="00362D3E" w:rsidP="00D821EE">
            <w:pPr>
              <w:spacing w:after="0" w:line="240" w:lineRule="auto"/>
              <w:rPr>
                <w:rFonts w:ascii="Calibri" w:eastAsia="Times New Roman" w:hAnsi="Calibri" w:cs="Calibri"/>
                <w:color w:val="000000"/>
              </w:rPr>
            </w:pPr>
          </w:p>
        </w:tc>
        <w:tc>
          <w:tcPr>
            <w:tcW w:w="1350" w:type="dxa"/>
            <w:tcBorders>
              <w:top w:val="nil"/>
              <w:left w:val="nil"/>
              <w:bottom w:val="nil"/>
              <w:right w:val="nil"/>
            </w:tcBorders>
            <w:shd w:val="clear" w:color="auto" w:fill="auto"/>
            <w:noWrap/>
            <w:vAlign w:val="bottom"/>
          </w:tcPr>
          <w:p w14:paraId="6A9C9C11" w14:textId="77777777" w:rsidR="00362D3E" w:rsidRPr="00EA6EB8" w:rsidRDefault="00362D3E" w:rsidP="00D821EE">
            <w:pPr>
              <w:spacing w:after="0" w:line="240" w:lineRule="auto"/>
              <w:rPr>
                <w:rFonts w:ascii="Calibri" w:eastAsia="Times New Roman" w:hAnsi="Calibri" w:cs="Calibri"/>
                <w:color w:val="000000"/>
              </w:rPr>
            </w:pPr>
          </w:p>
        </w:tc>
        <w:tc>
          <w:tcPr>
            <w:tcW w:w="2043" w:type="dxa"/>
            <w:tcBorders>
              <w:top w:val="nil"/>
              <w:left w:val="nil"/>
              <w:bottom w:val="nil"/>
              <w:right w:val="nil"/>
            </w:tcBorders>
          </w:tcPr>
          <w:p w14:paraId="151C1E62" w14:textId="77777777" w:rsidR="00362D3E" w:rsidRPr="00EA6EB8" w:rsidRDefault="00362D3E" w:rsidP="00D821EE">
            <w:pPr>
              <w:spacing w:after="0" w:line="240" w:lineRule="auto"/>
              <w:rPr>
                <w:rFonts w:ascii="Calibri" w:eastAsia="Times New Roman" w:hAnsi="Calibri" w:cs="Calibri"/>
                <w:color w:val="000000"/>
              </w:rPr>
            </w:pPr>
          </w:p>
        </w:tc>
      </w:tr>
      <w:tr w:rsidR="00362D3E" w:rsidRPr="00EA6EB8" w14:paraId="67F61B78" w14:textId="77777777" w:rsidTr="00620976">
        <w:trPr>
          <w:trHeight w:val="291"/>
        </w:trPr>
        <w:tc>
          <w:tcPr>
            <w:tcW w:w="3169" w:type="dxa"/>
            <w:gridSpan w:val="3"/>
            <w:tcBorders>
              <w:top w:val="nil"/>
              <w:left w:val="nil"/>
              <w:bottom w:val="nil"/>
              <w:right w:val="nil"/>
            </w:tcBorders>
            <w:shd w:val="clear" w:color="auto" w:fill="auto"/>
            <w:noWrap/>
            <w:vAlign w:val="bottom"/>
            <w:hideMark/>
          </w:tcPr>
          <w:p w14:paraId="3A89E5F9" w14:textId="77777777" w:rsidR="00362D3E" w:rsidRPr="00EA6EB8" w:rsidRDefault="00362D3E" w:rsidP="00D821EE">
            <w:pPr>
              <w:spacing w:after="0" w:line="240" w:lineRule="auto"/>
              <w:rPr>
                <w:rFonts w:ascii="Calibri" w:eastAsia="Times New Roman" w:hAnsi="Calibri" w:cs="Calibri"/>
                <w:color w:val="000000"/>
              </w:rPr>
            </w:pPr>
            <w:r w:rsidRPr="00EA6EB8">
              <w:rPr>
                <w:rFonts w:ascii="Calibri" w:eastAsia="Times New Roman" w:hAnsi="Calibri" w:cs="Calibri"/>
                <w:i/>
                <w:iCs/>
                <w:color w:val="000000"/>
              </w:rPr>
              <w:t>Strep. agalactiae</w:t>
            </w:r>
            <w:r w:rsidRPr="00EA6EB8">
              <w:rPr>
                <w:rFonts w:ascii="Calibri" w:eastAsia="Times New Roman" w:hAnsi="Calibri" w:cs="Calibri"/>
                <w:color w:val="000000"/>
              </w:rPr>
              <w:t xml:space="preserve"> (CFU/mL)</w:t>
            </w:r>
          </w:p>
        </w:tc>
        <w:tc>
          <w:tcPr>
            <w:tcW w:w="2321" w:type="dxa"/>
            <w:gridSpan w:val="2"/>
            <w:tcBorders>
              <w:top w:val="nil"/>
              <w:left w:val="nil"/>
              <w:bottom w:val="nil"/>
              <w:right w:val="nil"/>
            </w:tcBorders>
            <w:shd w:val="clear" w:color="auto" w:fill="auto"/>
            <w:noWrap/>
            <w:vAlign w:val="bottom"/>
            <w:hideMark/>
          </w:tcPr>
          <w:p w14:paraId="57486749" w14:textId="77777777" w:rsidR="00362D3E" w:rsidRPr="00EA6EB8" w:rsidRDefault="00362D3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all 21 farms negative</w:t>
            </w:r>
          </w:p>
        </w:tc>
        <w:tc>
          <w:tcPr>
            <w:tcW w:w="990" w:type="dxa"/>
            <w:tcBorders>
              <w:top w:val="nil"/>
              <w:left w:val="nil"/>
              <w:bottom w:val="nil"/>
              <w:right w:val="nil"/>
            </w:tcBorders>
            <w:shd w:val="clear" w:color="auto" w:fill="auto"/>
            <w:vAlign w:val="bottom"/>
          </w:tcPr>
          <w:p w14:paraId="0FAF2F98" w14:textId="77777777" w:rsidR="00362D3E" w:rsidRPr="00EA6EB8" w:rsidRDefault="00362D3E" w:rsidP="00D821EE">
            <w:pPr>
              <w:spacing w:after="0" w:line="240" w:lineRule="auto"/>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hideMark/>
          </w:tcPr>
          <w:p w14:paraId="4EC1860D" w14:textId="77777777" w:rsidR="00362D3E" w:rsidRPr="00EA6EB8" w:rsidRDefault="00362D3E" w:rsidP="00D821EE">
            <w:pPr>
              <w:spacing w:after="0" w:line="240" w:lineRule="auto"/>
              <w:rPr>
                <w:rFonts w:ascii="Calibri" w:eastAsia="Times New Roman" w:hAnsi="Calibri" w:cs="Calibri"/>
                <w:color w:val="000000"/>
              </w:rPr>
            </w:pPr>
          </w:p>
        </w:tc>
        <w:tc>
          <w:tcPr>
            <w:tcW w:w="1350" w:type="dxa"/>
            <w:tcBorders>
              <w:top w:val="nil"/>
              <w:left w:val="nil"/>
              <w:bottom w:val="nil"/>
              <w:right w:val="nil"/>
            </w:tcBorders>
            <w:shd w:val="clear" w:color="auto" w:fill="auto"/>
            <w:noWrap/>
            <w:vAlign w:val="bottom"/>
            <w:hideMark/>
          </w:tcPr>
          <w:p w14:paraId="71408486" w14:textId="77777777" w:rsidR="00362D3E" w:rsidRPr="00EA6EB8" w:rsidRDefault="00362D3E" w:rsidP="00D821EE">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tcPr>
          <w:p w14:paraId="532906C8" w14:textId="77777777" w:rsidR="00362D3E" w:rsidRPr="00EA6EB8" w:rsidRDefault="00362D3E" w:rsidP="00D821EE">
            <w:pPr>
              <w:spacing w:after="0" w:line="240" w:lineRule="auto"/>
              <w:rPr>
                <w:rFonts w:ascii="Times New Roman" w:eastAsia="Times New Roman" w:hAnsi="Times New Roman" w:cs="Times New Roman"/>
                <w:sz w:val="20"/>
                <w:szCs w:val="20"/>
              </w:rPr>
            </w:pPr>
          </w:p>
        </w:tc>
      </w:tr>
      <w:tr w:rsidR="00362D3E" w:rsidRPr="00EA6EB8" w14:paraId="0F09135C" w14:textId="77777777" w:rsidTr="00620976">
        <w:trPr>
          <w:trHeight w:val="291"/>
        </w:trPr>
        <w:tc>
          <w:tcPr>
            <w:tcW w:w="3169" w:type="dxa"/>
            <w:gridSpan w:val="3"/>
            <w:tcBorders>
              <w:top w:val="nil"/>
              <w:left w:val="nil"/>
              <w:bottom w:val="nil"/>
              <w:right w:val="nil"/>
            </w:tcBorders>
            <w:shd w:val="clear" w:color="auto" w:fill="auto"/>
            <w:noWrap/>
            <w:vAlign w:val="bottom"/>
            <w:hideMark/>
          </w:tcPr>
          <w:p w14:paraId="6788AB40" w14:textId="77777777" w:rsidR="00362D3E" w:rsidRPr="00EA6EB8" w:rsidRDefault="00362D3E" w:rsidP="00D821EE">
            <w:pPr>
              <w:spacing w:after="0" w:line="240" w:lineRule="auto"/>
              <w:rPr>
                <w:rFonts w:ascii="Calibri" w:eastAsia="Times New Roman" w:hAnsi="Calibri" w:cs="Calibri"/>
                <w:color w:val="000000"/>
              </w:rPr>
            </w:pPr>
            <w:r w:rsidRPr="00EA6EB8">
              <w:rPr>
                <w:rFonts w:ascii="Calibri" w:eastAsia="Times New Roman" w:hAnsi="Calibri" w:cs="Calibri"/>
                <w:i/>
                <w:iCs/>
                <w:color w:val="000000"/>
              </w:rPr>
              <w:t>Mycoplasma</w:t>
            </w:r>
            <w:r w:rsidRPr="00EA6EB8">
              <w:rPr>
                <w:rFonts w:ascii="Calibri" w:eastAsia="Times New Roman" w:hAnsi="Calibri" w:cs="Calibri"/>
                <w:color w:val="000000"/>
              </w:rPr>
              <w:t xml:space="preserve"> spp. (CFU/mL)</w:t>
            </w:r>
          </w:p>
        </w:tc>
        <w:tc>
          <w:tcPr>
            <w:tcW w:w="2321" w:type="dxa"/>
            <w:gridSpan w:val="2"/>
            <w:tcBorders>
              <w:top w:val="nil"/>
              <w:left w:val="nil"/>
              <w:bottom w:val="nil"/>
              <w:right w:val="nil"/>
            </w:tcBorders>
            <w:shd w:val="clear" w:color="auto" w:fill="auto"/>
            <w:noWrap/>
            <w:vAlign w:val="bottom"/>
            <w:hideMark/>
          </w:tcPr>
          <w:p w14:paraId="011E9C3B" w14:textId="77777777" w:rsidR="00362D3E" w:rsidRPr="00EA6EB8" w:rsidRDefault="00362D3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all 21 farms negative</w:t>
            </w:r>
          </w:p>
        </w:tc>
        <w:tc>
          <w:tcPr>
            <w:tcW w:w="990" w:type="dxa"/>
            <w:tcBorders>
              <w:top w:val="nil"/>
              <w:left w:val="nil"/>
              <w:bottom w:val="nil"/>
              <w:right w:val="nil"/>
            </w:tcBorders>
            <w:shd w:val="clear" w:color="auto" w:fill="auto"/>
            <w:vAlign w:val="bottom"/>
          </w:tcPr>
          <w:p w14:paraId="0E5C3F14" w14:textId="77777777" w:rsidR="00362D3E" w:rsidRPr="00EA6EB8" w:rsidRDefault="00362D3E" w:rsidP="00D821EE">
            <w:pPr>
              <w:spacing w:after="0" w:line="240" w:lineRule="auto"/>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hideMark/>
          </w:tcPr>
          <w:p w14:paraId="03ECAC3A" w14:textId="77777777" w:rsidR="00362D3E" w:rsidRPr="00EA6EB8" w:rsidRDefault="00362D3E" w:rsidP="00D821EE">
            <w:pPr>
              <w:spacing w:after="0" w:line="240" w:lineRule="auto"/>
              <w:rPr>
                <w:rFonts w:ascii="Calibri" w:eastAsia="Times New Roman" w:hAnsi="Calibri" w:cs="Calibri"/>
                <w:color w:val="000000"/>
              </w:rPr>
            </w:pPr>
          </w:p>
        </w:tc>
        <w:tc>
          <w:tcPr>
            <w:tcW w:w="1350" w:type="dxa"/>
            <w:tcBorders>
              <w:top w:val="nil"/>
              <w:left w:val="nil"/>
              <w:bottom w:val="nil"/>
              <w:right w:val="nil"/>
            </w:tcBorders>
            <w:shd w:val="clear" w:color="auto" w:fill="auto"/>
            <w:noWrap/>
            <w:vAlign w:val="bottom"/>
            <w:hideMark/>
          </w:tcPr>
          <w:p w14:paraId="2997D067" w14:textId="77777777" w:rsidR="00362D3E" w:rsidRPr="00EA6EB8" w:rsidRDefault="00362D3E" w:rsidP="00D821EE">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tcPr>
          <w:p w14:paraId="4022B867" w14:textId="77777777" w:rsidR="00362D3E" w:rsidRPr="00EA6EB8" w:rsidRDefault="00362D3E" w:rsidP="00D821EE">
            <w:pPr>
              <w:spacing w:after="0" w:line="240" w:lineRule="auto"/>
              <w:rPr>
                <w:rFonts w:ascii="Times New Roman" w:eastAsia="Times New Roman" w:hAnsi="Times New Roman" w:cs="Times New Roman"/>
                <w:sz w:val="20"/>
                <w:szCs w:val="20"/>
              </w:rPr>
            </w:pPr>
          </w:p>
        </w:tc>
      </w:tr>
    </w:tbl>
    <w:p w14:paraId="172DF6DC" w14:textId="77777777" w:rsidR="00362D3E" w:rsidRDefault="00362D3E" w:rsidP="006B7B7C"/>
    <w:p w14:paraId="401B1E60" w14:textId="77777777" w:rsidR="00F716B5" w:rsidRDefault="00F716B5" w:rsidP="00E355D0">
      <w:pPr>
        <w:rPr>
          <w:b/>
          <w:bCs/>
          <w:i/>
          <w:iCs/>
        </w:rPr>
      </w:pPr>
    </w:p>
    <w:tbl>
      <w:tblPr>
        <w:tblW w:w="10773" w:type="dxa"/>
        <w:tblLook w:val="04A0" w:firstRow="1" w:lastRow="0" w:firstColumn="1" w:lastColumn="0" w:noHBand="0" w:noVBand="1"/>
      </w:tblPr>
      <w:tblGrid>
        <w:gridCol w:w="450"/>
        <w:gridCol w:w="1964"/>
        <w:gridCol w:w="755"/>
        <w:gridCol w:w="1142"/>
        <w:gridCol w:w="1179"/>
        <w:gridCol w:w="990"/>
        <w:gridCol w:w="900"/>
        <w:gridCol w:w="1350"/>
        <w:gridCol w:w="2043"/>
      </w:tblGrid>
      <w:tr w:rsidR="00C6244E" w:rsidRPr="00EA6EB8" w14:paraId="448EEA97" w14:textId="77777777" w:rsidTr="00D821EE">
        <w:trPr>
          <w:trHeight w:val="291"/>
        </w:trPr>
        <w:tc>
          <w:tcPr>
            <w:tcW w:w="10773" w:type="dxa"/>
            <w:gridSpan w:val="9"/>
            <w:tcBorders>
              <w:top w:val="nil"/>
              <w:left w:val="nil"/>
              <w:bottom w:val="nil"/>
              <w:right w:val="nil"/>
            </w:tcBorders>
            <w:shd w:val="clear" w:color="auto" w:fill="auto"/>
            <w:noWrap/>
            <w:vAlign w:val="bottom"/>
          </w:tcPr>
          <w:p w14:paraId="3FC0050F" w14:textId="77777777" w:rsidR="00C6244E" w:rsidRPr="001330F4" w:rsidRDefault="00C6244E" w:rsidP="00D821EE">
            <w:pPr>
              <w:spacing w:after="0" w:line="240" w:lineRule="auto"/>
              <w:rPr>
                <w:rFonts w:ascii="Calibri" w:eastAsia="Times New Roman" w:hAnsi="Calibri" w:cs="Calibri"/>
                <w:color w:val="000000"/>
              </w:rPr>
            </w:pPr>
            <w:commentRangeStart w:id="5"/>
            <w:r w:rsidRPr="001330F4">
              <w:rPr>
                <w:rFonts w:ascii="Calibri" w:eastAsia="Times New Roman" w:hAnsi="Calibri" w:cs="Calibri"/>
                <w:color w:val="000000"/>
              </w:rPr>
              <w:lastRenderedPageBreak/>
              <w:t xml:space="preserve">Table </w:t>
            </w:r>
            <w:r>
              <w:rPr>
                <w:rFonts w:ascii="Calibri" w:eastAsia="Times New Roman" w:hAnsi="Calibri" w:cs="Calibri"/>
                <w:color w:val="000000"/>
              </w:rPr>
              <w:t>1.</w:t>
            </w:r>
            <w:r w:rsidRPr="001330F4">
              <w:rPr>
                <w:rFonts w:ascii="Calibri" w:eastAsia="Times New Roman" w:hAnsi="Calibri" w:cs="Calibri"/>
                <w:color w:val="000000"/>
              </w:rPr>
              <w:t xml:space="preserve"> Bulk tank milk aerobic culture outcomes by facility type for 21 Vermont organic dairy herds</w:t>
            </w:r>
            <w:commentRangeEnd w:id="5"/>
            <w:r w:rsidR="00E32FBD">
              <w:rPr>
                <w:rStyle w:val="CommentReference"/>
              </w:rPr>
              <w:commentReference w:id="5"/>
            </w:r>
          </w:p>
        </w:tc>
      </w:tr>
      <w:tr w:rsidR="00C6244E" w:rsidRPr="00EA6EB8" w14:paraId="1161E89A" w14:textId="77777777" w:rsidTr="00D821EE">
        <w:trPr>
          <w:trHeight w:val="291"/>
        </w:trPr>
        <w:tc>
          <w:tcPr>
            <w:tcW w:w="450" w:type="dxa"/>
            <w:tcBorders>
              <w:top w:val="nil"/>
              <w:left w:val="nil"/>
              <w:bottom w:val="nil"/>
              <w:right w:val="nil"/>
            </w:tcBorders>
            <w:shd w:val="clear" w:color="auto" w:fill="auto"/>
            <w:noWrap/>
            <w:vAlign w:val="bottom"/>
          </w:tcPr>
          <w:p w14:paraId="39CA6A0A" w14:textId="77777777" w:rsidR="00C6244E" w:rsidRPr="00EA6EB8" w:rsidRDefault="00C6244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tcPr>
          <w:p w14:paraId="2552CA8A" w14:textId="77777777" w:rsidR="00C6244E" w:rsidRPr="00EA6EB8" w:rsidRDefault="00C6244E" w:rsidP="00D821EE">
            <w:pPr>
              <w:spacing w:after="0" w:line="240" w:lineRule="auto"/>
              <w:rPr>
                <w:rFonts w:ascii="Calibri" w:eastAsia="Times New Roman" w:hAnsi="Calibri" w:cs="Calibri"/>
                <w:color w:val="000000"/>
              </w:rPr>
            </w:pPr>
          </w:p>
        </w:tc>
        <w:tc>
          <w:tcPr>
            <w:tcW w:w="755" w:type="dxa"/>
            <w:tcBorders>
              <w:top w:val="nil"/>
              <w:left w:val="nil"/>
              <w:bottom w:val="nil"/>
              <w:right w:val="nil"/>
            </w:tcBorders>
            <w:shd w:val="clear" w:color="auto" w:fill="auto"/>
            <w:noWrap/>
            <w:vAlign w:val="bottom"/>
            <w:hideMark/>
          </w:tcPr>
          <w:p w14:paraId="7430DFDB" w14:textId="77777777" w:rsidR="00C6244E" w:rsidRPr="00EA6EB8" w:rsidRDefault="00C6244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Count</w:t>
            </w:r>
          </w:p>
        </w:tc>
        <w:tc>
          <w:tcPr>
            <w:tcW w:w="1142" w:type="dxa"/>
            <w:tcBorders>
              <w:top w:val="nil"/>
              <w:left w:val="nil"/>
              <w:bottom w:val="nil"/>
              <w:right w:val="nil"/>
            </w:tcBorders>
            <w:shd w:val="clear" w:color="auto" w:fill="auto"/>
            <w:noWrap/>
            <w:vAlign w:val="bottom"/>
          </w:tcPr>
          <w:p w14:paraId="1208B897" w14:textId="77777777" w:rsidR="00C6244E" w:rsidRPr="00EA6EB8" w:rsidRDefault="00C6244E" w:rsidP="00D821EE">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739E3F36" w14:textId="77777777" w:rsidR="00C6244E" w:rsidRPr="00EA6EB8" w:rsidRDefault="00C6244E" w:rsidP="00D821EE">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hideMark/>
          </w:tcPr>
          <w:p w14:paraId="18EBE9F7" w14:textId="77777777" w:rsidR="00C6244E" w:rsidRPr="00EA6EB8" w:rsidRDefault="00C6244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Mean</w:t>
            </w:r>
          </w:p>
        </w:tc>
        <w:tc>
          <w:tcPr>
            <w:tcW w:w="900" w:type="dxa"/>
            <w:tcBorders>
              <w:top w:val="nil"/>
              <w:left w:val="nil"/>
              <w:bottom w:val="nil"/>
              <w:right w:val="nil"/>
            </w:tcBorders>
            <w:shd w:val="clear" w:color="auto" w:fill="auto"/>
            <w:noWrap/>
            <w:vAlign w:val="bottom"/>
            <w:hideMark/>
          </w:tcPr>
          <w:p w14:paraId="2D7B5936" w14:textId="363C85C3" w:rsidR="00C6244E" w:rsidRPr="00EA6EB8" w:rsidRDefault="00464D7C" w:rsidP="00D821EE">
            <w:pPr>
              <w:spacing w:after="0" w:line="240" w:lineRule="auto"/>
              <w:jc w:val="center"/>
              <w:rPr>
                <w:rFonts w:ascii="Calibri" w:eastAsia="Times New Roman" w:hAnsi="Calibri" w:cs="Calibri"/>
                <w:color w:val="000000"/>
              </w:rPr>
            </w:pPr>
            <w:r>
              <w:rPr>
                <w:rFonts w:ascii="Calibri" w:eastAsia="Times New Roman" w:hAnsi="Calibri" w:cs="Calibri"/>
                <w:color w:val="000000"/>
              </w:rPr>
              <w:t>95% CI</w:t>
            </w:r>
          </w:p>
        </w:tc>
        <w:tc>
          <w:tcPr>
            <w:tcW w:w="1350" w:type="dxa"/>
            <w:tcBorders>
              <w:top w:val="nil"/>
              <w:left w:val="nil"/>
              <w:bottom w:val="nil"/>
              <w:right w:val="nil"/>
            </w:tcBorders>
            <w:shd w:val="clear" w:color="auto" w:fill="auto"/>
            <w:noWrap/>
            <w:vAlign w:val="bottom"/>
            <w:hideMark/>
          </w:tcPr>
          <w:p w14:paraId="701A3419" w14:textId="77777777" w:rsidR="00C6244E" w:rsidRPr="00EA6EB8" w:rsidRDefault="00C6244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Range</w:t>
            </w:r>
          </w:p>
        </w:tc>
        <w:tc>
          <w:tcPr>
            <w:tcW w:w="2043" w:type="dxa"/>
            <w:tcBorders>
              <w:top w:val="nil"/>
              <w:left w:val="nil"/>
              <w:bottom w:val="nil"/>
              <w:right w:val="nil"/>
            </w:tcBorders>
          </w:tcPr>
          <w:p w14:paraId="384D87DD" w14:textId="77777777" w:rsidR="00C6244E" w:rsidRPr="00EA6EB8" w:rsidRDefault="00C6244E" w:rsidP="00D821EE">
            <w:pPr>
              <w:spacing w:after="0" w:line="240" w:lineRule="auto"/>
              <w:jc w:val="center"/>
              <w:rPr>
                <w:rFonts w:ascii="Calibri" w:eastAsia="Times New Roman" w:hAnsi="Calibri" w:cs="Calibri"/>
                <w:color w:val="000000"/>
              </w:rPr>
            </w:pPr>
            <w:r w:rsidRPr="00542DA2">
              <w:rPr>
                <w:rFonts w:ascii="Calibri" w:eastAsia="Times New Roman" w:hAnsi="Calibri" w:cs="Calibri"/>
                <w:color w:val="000000"/>
              </w:rPr>
              <w:t>Kruskal-Wallis</w:t>
            </w:r>
            <w:r>
              <w:rPr>
                <w:rFonts w:ascii="Calibri" w:eastAsia="Times New Roman" w:hAnsi="Calibri" w:cs="Calibri"/>
                <w:color w:val="000000"/>
              </w:rPr>
              <w:t xml:space="preserve"> χ</w:t>
            </w:r>
            <w:r>
              <w:rPr>
                <w:rFonts w:ascii="Calibri" w:eastAsia="Times New Roman" w:hAnsi="Calibri" w:cs="Calibri"/>
                <w:color w:val="000000"/>
                <w:vertAlign w:val="superscript"/>
              </w:rPr>
              <w:t>2</w:t>
            </w:r>
          </w:p>
        </w:tc>
      </w:tr>
      <w:tr w:rsidR="00C6244E" w:rsidRPr="00EA6EB8" w14:paraId="5E6CA34F" w14:textId="77777777" w:rsidTr="00997B1B">
        <w:trPr>
          <w:trHeight w:val="291"/>
        </w:trPr>
        <w:tc>
          <w:tcPr>
            <w:tcW w:w="2414" w:type="dxa"/>
            <w:gridSpan w:val="2"/>
            <w:tcBorders>
              <w:top w:val="nil"/>
              <w:left w:val="nil"/>
              <w:bottom w:val="nil"/>
              <w:right w:val="nil"/>
            </w:tcBorders>
            <w:shd w:val="clear" w:color="auto" w:fill="auto"/>
            <w:noWrap/>
            <w:vAlign w:val="bottom"/>
            <w:hideMark/>
          </w:tcPr>
          <w:p w14:paraId="74252213" w14:textId="77777777" w:rsidR="00C6244E" w:rsidRPr="00EA6EB8" w:rsidRDefault="00C6244E" w:rsidP="00D821EE">
            <w:pPr>
              <w:spacing w:after="0" w:line="240" w:lineRule="auto"/>
              <w:rPr>
                <w:rFonts w:ascii="Calibri" w:eastAsia="Times New Roman" w:hAnsi="Calibri" w:cs="Calibri"/>
                <w:color w:val="000000"/>
              </w:rPr>
            </w:pPr>
            <w:r w:rsidRPr="00EA6EB8">
              <w:rPr>
                <w:rFonts w:ascii="Calibri" w:eastAsia="Times New Roman" w:hAnsi="Calibri" w:cs="Calibri"/>
                <w:i/>
                <w:iCs/>
                <w:color w:val="000000"/>
              </w:rPr>
              <w:t>Staph.</w:t>
            </w:r>
            <w:r w:rsidRPr="00EA6EB8">
              <w:rPr>
                <w:rFonts w:ascii="Calibri" w:eastAsia="Times New Roman" w:hAnsi="Calibri" w:cs="Calibri"/>
                <w:color w:val="000000"/>
              </w:rPr>
              <w:t xml:space="preserve"> sp</w:t>
            </w:r>
            <w:r>
              <w:rPr>
                <w:rFonts w:ascii="Calibri" w:eastAsia="Times New Roman" w:hAnsi="Calibri" w:cs="Calibri"/>
                <w:color w:val="000000"/>
              </w:rPr>
              <w:t>p.</w:t>
            </w:r>
            <w:r w:rsidRPr="00EA6EB8">
              <w:rPr>
                <w:rFonts w:ascii="Calibri" w:eastAsia="Times New Roman" w:hAnsi="Calibri" w:cs="Calibri"/>
                <w:color w:val="000000"/>
              </w:rPr>
              <w:t xml:space="preserve"> (CFU/mL)</w:t>
            </w:r>
          </w:p>
        </w:tc>
        <w:tc>
          <w:tcPr>
            <w:tcW w:w="755" w:type="dxa"/>
            <w:tcBorders>
              <w:top w:val="nil"/>
              <w:left w:val="nil"/>
              <w:bottom w:val="nil"/>
              <w:right w:val="nil"/>
            </w:tcBorders>
            <w:shd w:val="clear" w:color="auto" w:fill="auto"/>
            <w:noWrap/>
            <w:vAlign w:val="bottom"/>
            <w:hideMark/>
          </w:tcPr>
          <w:p w14:paraId="4F9933B4" w14:textId="77777777" w:rsidR="00C6244E" w:rsidRPr="00EA6EB8" w:rsidRDefault="00C6244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21</w:t>
            </w:r>
          </w:p>
        </w:tc>
        <w:tc>
          <w:tcPr>
            <w:tcW w:w="1142" w:type="dxa"/>
            <w:tcBorders>
              <w:top w:val="nil"/>
              <w:left w:val="nil"/>
              <w:bottom w:val="nil"/>
              <w:right w:val="nil"/>
            </w:tcBorders>
            <w:shd w:val="clear" w:color="auto" w:fill="auto"/>
            <w:noWrap/>
            <w:vAlign w:val="bottom"/>
          </w:tcPr>
          <w:p w14:paraId="43616385" w14:textId="77777777" w:rsidR="00C6244E" w:rsidRPr="00EA6EB8" w:rsidRDefault="00C6244E" w:rsidP="00D821EE">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0A33CB13" w14:textId="77777777" w:rsidR="00C6244E" w:rsidRPr="00EA6EB8" w:rsidRDefault="00C6244E" w:rsidP="00D821EE">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hideMark/>
          </w:tcPr>
          <w:p w14:paraId="00023EA5"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95.5</w:t>
            </w:r>
          </w:p>
        </w:tc>
        <w:tc>
          <w:tcPr>
            <w:tcW w:w="900" w:type="dxa"/>
            <w:tcBorders>
              <w:top w:val="nil"/>
              <w:left w:val="nil"/>
              <w:bottom w:val="nil"/>
              <w:right w:val="nil"/>
            </w:tcBorders>
            <w:shd w:val="clear" w:color="auto" w:fill="auto"/>
            <w:noWrap/>
            <w:vAlign w:val="bottom"/>
          </w:tcPr>
          <w:p w14:paraId="7129EFE5" w14:textId="01FFD966" w:rsidR="00C6244E" w:rsidRPr="00EA6EB8" w:rsidRDefault="00433BE7" w:rsidP="00063E7B">
            <w:pPr>
              <w:spacing w:after="0" w:line="240" w:lineRule="auto"/>
              <w:jc w:val="center"/>
              <w:rPr>
                <w:rFonts w:ascii="Calibri" w:eastAsia="Times New Roman" w:hAnsi="Calibri" w:cs="Calibri"/>
                <w:color w:val="000000"/>
              </w:rPr>
            </w:pPr>
            <w:r>
              <w:rPr>
                <w:rFonts w:ascii="Calibri" w:eastAsia="Times New Roman" w:hAnsi="Calibri" w:cs="Calibri"/>
                <w:color w:val="000000"/>
              </w:rPr>
              <w:t>36-</w:t>
            </w:r>
            <w:r w:rsidR="00FD143D">
              <w:rPr>
                <w:rFonts w:ascii="Calibri" w:eastAsia="Times New Roman" w:hAnsi="Calibri" w:cs="Calibri"/>
                <w:color w:val="000000"/>
              </w:rPr>
              <w:t>155</w:t>
            </w:r>
          </w:p>
        </w:tc>
        <w:tc>
          <w:tcPr>
            <w:tcW w:w="1350" w:type="dxa"/>
            <w:tcBorders>
              <w:top w:val="nil"/>
              <w:left w:val="nil"/>
              <w:bottom w:val="nil"/>
              <w:right w:val="nil"/>
            </w:tcBorders>
            <w:shd w:val="clear" w:color="auto" w:fill="auto"/>
            <w:noWrap/>
            <w:vAlign w:val="bottom"/>
            <w:hideMark/>
          </w:tcPr>
          <w:p w14:paraId="70E5079F"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0-665</w:t>
            </w:r>
          </w:p>
        </w:tc>
        <w:tc>
          <w:tcPr>
            <w:tcW w:w="2043" w:type="dxa"/>
            <w:tcBorders>
              <w:top w:val="nil"/>
              <w:left w:val="nil"/>
              <w:bottom w:val="nil"/>
              <w:right w:val="nil"/>
            </w:tcBorders>
          </w:tcPr>
          <w:p w14:paraId="1D6247E3" w14:textId="77777777" w:rsidR="00C6244E" w:rsidRPr="00EA6EB8" w:rsidRDefault="00C6244E" w:rsidP="00D821EE">
            <w:pPr>
              <w:spacing w:after="0" w:line="240" w:lineRule="auto"/>
              <w:jc w:val="center"/>
              <w:rPr>
                <w:rFonts w:ascii="Calibri" w:eastAsia="Times New Roman" w:hAnsi="Calibri" w:cs="Calibri"/>
                <w:color w:val="000000"/>
              </w:rPr>
            </w:pPr>
            <w:r w:rsidRPr="00542DA2">
              <w:rPr>
                <w:rFonts w:ascii="Calibri" w:eastAsia="Times New Roman" w:hAnsi="Calibri" w:cs="Calibri"/>
                <w:color w:val="000000"/>
              </w:rPr>
              <w:t>0.</w:t>
            </w:r>
            <w:r>
              <w:rPr>
                <w:rFonts w:ascii="Calibri" w:eastAsia="Times New Roman" w:hAnsi="Calibri" w:cs="Calibri"/>
                <w:color w:val="000000"/>
              </w:rPr>
              <w:t>9 (</w:t>
            </w:r>
            <w:proofErr w:type="spellStart"/>
            <w:r w:rsidRPr="00542DA2">
              <w:rPr>
                <w:rFonts w:ascii="Calibri" w:eastAsia="Times New Roman" w:hAnsi="Calibri" w:cs="Calibri"/>
                <w:color w:val="000000"/>
              </w:rPr>
              <w:t>df</w:t>
            </w:r>
            <w:proofErr w:type="spellEnd"/>
            <w:r w:rsidRPr="00542DA2">
              <w:rPr>
                <w:rFonts w:ascii="Calibri" w:eastAsia="Times New Roman" w:hAnsi="Calibri" w:cs="Calibri"/>
                <w:color w:val="000000"/>
              </w:rPr>
              <w:t xml:space="preserve"> = 2,</w:t>
            </w:r>
            <w:r>
              <w:rPr>
                <w:rFonts w:ascii="Calibri" w:eastAsia="Times New Roman" w:hAnsi="Calibri" w:cs="Calibri"/>
                <w:color w:val="000000"/>
              </w:rPr>
              <w:t xml:space="preserve"> </w:t>
            </w:r>
            <w:r w:rsidRPr="00542DA2">
              <w:rPr>
                <w:rFonts w:ascii="Calibri" w:eastAsia="Times New Roman" w:hAnsi="Calibri" w:cs="Calibri"/>
                <w:color w:val="000000"/>
              </w:rPr>
              <w:t>p =</w:t>
            </w:r>
            <w:r>
              <w:rPr>
                <w:rFonts w:ascii="Calibri" w:eastAsia="Times New Roman" w:hAnsi="Calibri" w:cs="Calibri"/>
                <w:color w:val="000000"/>
              </w:rPr>
              <w:t xml:space="preserve"> </w:t>
            </w:r>
            <w:r w:rsidRPr="00542DA2">
              <w:rPr>
                <w:rFonts w:ascii="Calibri" w:eastAsia="Times New Roman" w:hAnsi="Calibri" w:cs="Calibri"/>
                <w:color w:val="000000"/>
              </w:rPr>
              <w:t>0.</w:t>
            </w:r>
            <w:r>
              <w:rPr>
                <w:rFonts w:ascii="Calibri" w:eastAsia="Times New Roman" w:hAnsi="Calibri" w:cs="Calibri"/>
                <w:color w:val="000000"/>
              </w:rPr>
              <w:t>62)</w:t>
            </w:r>
          </w:p>
        </w:tc>
      </w:tr>
      <w:tr w:rsidR="00C6244E" w:rsidRPr="00EA6EB8" w14:paraId="516FA413" w14:textId="77777777" w:rsidTr="00997B1B">
        <w:trPr>
          <w:trHeight w:val="291"/>
        </w:trPr>
        <w:tc>
          <w:tcPr>
            <w:tcW w:w="450" w:type="dxa"/>
            <w:tcBorders>
              <w:top w:val="nil"/>
              <w:left w:val="nil"/>
              <w:bottom w:val="nil"/>
              <w:right w:val="nil"/>
            </w:tcBorders>
            <w:shd w:val="clear" w:color="auto" w:fill="auto"/>
            <w:noWrap/>
            <w:vAlign w:val="bottom"/>
            <w:hideMark/>
          </w:tcPr>
          <w:p w14:paraId="08C1F15C" w14:textId="77777777" w:rsidR="00C6244E" w:rsidRPr="00EA6EB8" w:rsidRDefault="00C6244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1354F9DE" w14:textId="77777777" w:rsidR="00C6244E" w:rsidRPr="00EA6EB8" w:rsidRDefault="00C6244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Bedded pack</w:t>
            </w:r>
          </w:p>
        </w:tc>
        <w:tc>
          <w:tcPr>
            <w:tcW w:w="755" w:type="dxa"/>
            <w:tcBorders>
              <w:top w:val="nil"/>
              <w:left w:val="nil"/>
              <w:bottom w:val="nil"/>
              <w:right w:val="nil"/>
            </w:tcBorders>
            <w:shd w:val="clear" w:color="auto" w:fill="auto"/>
            <w:noWrap/>
            <w:vAlign w:val="bottom"/>
            <w:hideMark/>
          </w:tcPr>
          <w:p w14:paraId="3E0269E7" w14:textId="77777777" w:rsidR="00C6244E" w:rsidRPr="00EA6EB8" w:rsidRDefault="00C6244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5</w:t>
            </w:r>
          </w:p>
        </w:tc>
        <w:tc>
          <w:tcPr>
            <w:tcW w:w="1142" w:type="dxa"/>
            <w:tcBorders>
              <w:top w:val="nil"/>
              <w:left w:val="nil"/>
              <w:bottom w:val="nil"/>
              <w:right w:val="nil"/>
            </w:tcBorders>
            <w:shd w:val="clear" w:color="auto" w:fill="auto"/>
            <w:noWrap/>
            <w:vAlign w:val="bottom"/>
          </w:tcPr>
          <w:p w14:paraId="7DA59BDB" w14:textId="77777777" w:rsidR="00C6244E" w:rsidRPr="00EA6EB8" w:rsidRDefault="00C6244E" w:rsidP="00D821EE">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555911B3" w14:textId="77777777" w:rsidR="00C6244E" w:rsidRPr="00EA6EB8" w:rsidRDefault="00C6244E" w:rsidP="00D821EE">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hideMark/>
          </w:tcPr>
          <w:p w14:paraId="5508E4A8"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53</w:t>
            </w:r>
          </w:p>
        </w:tc>
        <w:tc>
          <w:tcPr>
            <w:tcW w:w="900" w:type="dxa"/>
            <w:tcBorders>
              <w:top w:val="nil"/>
              <w:left w:val="nil"/>
              <w:bottom w:val="nil"/>
              <w:right w:val="nil"/>
            </w:tcBorders>
            <w:shd w:val="clear" w:color="auto" w:fill="auto"/>
            <w:noWrap/>
            <w:vAlign w:val="bottom"/>
          </w:tcPr>
          <w:p w14:paraId="5138D8B2" w14:textId="658C1192" w:rsidR="00C6244E" w:rsidRPr="00EA6EB8" w:rsidRDefault="00764F96" w:rsidP="00063E7B">
            <w:pPr>
              <w:spacing w:after="0" w:line="240" w:lineRule="auto"/>
              <w:jc w:val="center"/>
              <w:rPr>
                <w:rFonts w:ascii="Calibri" w:eastAsia="Times New Roman" w:hAnsi="Calibri" w:cs="Calibri"/>
                <w:color w:val="000000"/>
              </w:rPr>
            </w:pPr>
            <w:r>
              <w:rPr>
                <w:rFonts w:ascii="Calibri" w:eastAsia="Times New Roman" w:hAnsi="Calibri" w:cs="Calibri"/>
                <w:color w:val="000000"/>
              </w:rPr>
              <w:t>10-96</w:t>
            </w:r>
          </w:p>
        </w:tc>
        <w:tc>
          <w:tcPr>
            <w:tcW w:w="1350" w:type="dxa"/>
            <w:tcBorders>
              <w:top w:val="nil"/>
              <w:left w:val="nil"/>
              <w:bottom w:val="nil"/>
              <w:right w:val="nil"/>
            </w:tcBorders>
            <w:shd w:val="clear" w:color="auto" w:fill="auto"/>
            <w:noWrap/>
            <w:vAlign w:val="bottom"/>
            <w:hideMark/>
          </w:tcPr>
          <w:p w14:paraId="0CDE1270"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0-130</w:t>
            </w:r>
          </w:p>
        </w:tc>
        <w:tc>
          <w:tcPr>
            <w:tcW w:w="2043" w:type="dxa"/>
            <w:tcBorders>
              <w:top w:val="nil"/>
              <w:left w:val="nil"/>
              <w:right w:val="nil"/>
            </w:tcBorders>
          </w:tcPr>
          <w:p w14:paraId="3E760A23" w14:textId="77777777" w:rsidR="00C6244E" w:rsidRPr="00EA6EB8" w:rsidRDefault="00C6244E" w:rsidP="00D821EE">
            <w:pPr>
              <w:spacing w:after="0" w:line="240" w:lineRule="auto"/>
              <w:rPr>
                <w:rFonts w:ascii="Calibri" w:eastAsia="Times New Roman" w:hAnsi="Calibri" w:cs="Calibri"/>
                <w:color w:val="000000"/>
              </w:rPr>
            </w:pPr>
          </w:p>
        </w:tc>
      </w:tr>
      <w:tr w:rsidR="00C6244E" w:rsidRPr="00EA6EB8" w14:paraId="27AF4B63" w14:textId="77777777" w:rsidTr="00997B1B">
        <w:trPr>
          <w:trHeight w:val="291"/>
        </w:trPr>
        <w:tc>
          <w:tcPr>
            <w:tcW w:w="450" w:type="dxa"/>
            <w:tcBorders>
              <w:top w:val="nil"/>
              <w:left w:val="nil"/>
              <w:bottom w:val="nil"/>
              <w:right w:val="nil"/>
            </w:tcBorders>
            <w:shd w:val="clear" w:color="auto" w:fill="auto"/>
            <w:noWrap/>
            <w:vAlign w:val="bottom"/>
            <w:hideMark/>
          </w:tcPr>
          <w:p w14:paraId="42F6520E" w14:textId="77777777" w:rsidR="00C6244E" w:rsidRPr="00EA6EB8" w:rsidRDefault="00C6244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7EB6C52A" w14:textId="77777777" w:rsidR="00C6244E" w:rsidRPr="00EA6EB8" w:rsidRDefault="00C6244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Tiestall</w:t>
            </w:r>
          </w:p>
        </w:tc>
        <w:tc>
          <w:tcPr>
            <w:tcW w:w="755" w:type="dxa"/>
            <w:tcBorders>
              <w:top w:val="nil"/>
              <w:left w:val="nil"/>
              <w:bottom w:val="nil"/>
              <w:right w:val="nil"/>
            </w:tcBorders>
            <w:shd w:val="clear" w:color="auto" w:fill="auto"/>
            <w:noWrap/>
            <w:vAlign w:val="bottom"/>
            <w:hideMark/>
          </w:tcPr>
          <w:p w14:paraId="44B6D38B" w14:textId="77777777" w:rsidR="00C6244E" w:rsidRPr="00EA6EB8" w:rsidRDefault="00C6244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10</w:t>
            </w:r>
          </w:p>
        </w:tc>
        <w:tc>
          <w:tcPr>
            <w:tcW w:w="1142" w:type="dxa"/>
            <w:tcBorders>
              <w:top w:val="nil"/>
              <w:left w:val="nil"/>
              <w:bottom w:val="nil"/>
              <w:right w:val="nil"/>
            </w:tcBorders>
            <w:shd w:val="clear" w:color="auto" w:fill="auto"/>
            <w:noWrap/>
            <w:vAlign w:val="bottom"/>
          </w:tcPr>
          <w:p w14:paraId="34DE5BEE" w14:textId="77777777" w:rsidR="00C6244E" w:rsidRPr="00EA6EB8" w:rsidRDefault="00C6244E" w:rsidP="00D821EE">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51798A88" w14:textId="77777777" w:rsidR="00C6244E" w:rsidRPr="00EA6EB8" w:rsidRDefault="00C6244E" w:rsidP="00D821EE">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hideMark/>
          </w:tcPr>
          <w:p w14:paraId="3EC471C7"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134.5</w:t>
            </w:r>
          </w:p>
        </w:tc>
        <w:tc>
          <w:tcPr>
            <w:tcW w:w="900" w:type="dxa"/>
            <w:tcBorders>
              <w:top w:val="nil"/>
              <w:left w:val="nil"/>
              <w:bottom w:val="nil"/>
              <w:right w:val="nil"/>
            </w:tcBorders>
            <w:shd w:val="clear" w:color="auto" w:fill="auto"/>
            <w:noWrap/>
            <w:vAlign w:val="bottom"/>
          </w:tcPr>
          <w:p w14:paraId="114DA820" w14:textId="58CAD76E" w:rsidR="00C6244E" w:rsidRPr="00EA6EB8" w:rsidRDefault="009F7F5B" w:rsidP="00063E7B">
            <w:pPr>
              <w:spacing w:after="0" w:line="240" w:lineRule="auto"/>
              <w:jc w:val="center"/>
              <w:rPr>
                <w:rFonts w:ascii="Calibri" w:eastAsia="Times New Roman" w:hAnsi="Calibri" w:cs="Calibri"/>
                <w:color w:val="000000"/>
              </w:rPr>
            </w:pPr>
            <w:r>
              <w:rPr>
                <w:rFonts w:ascii="Calibri" w:eastAsia="Times New Roman" w:hAnsi="Calibri" w:cs="Calibri"/>
                <w:color w:val="000000"/>
              </w:rPr>
              <w:t>14-255</w:t>
            </w:r>
          </w:p>
        </w:tc>
        <w:tc>
          <w:tcPr>
            <w:tcW w:w="1350" w:type="dxa"/>
            <w:tcBorders>
              <w:top w:val="nil"/>
              <w:left w:val="nil"/>
              <w:bottom w:val="nil"/>
              <w:right w:val="nil"/>
            </w:tcBorders>
            <w:shd w:val="clear" w:color="auto" w:fill="auto"/>
            <w:noWrap/>
            <w:vAlign w:val="bottom"/>
            <w:hideMark/>
          </w:tcPr>
          <w:p w14:paraId="6B379C61"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15-665</w:t>
            </w:r>
          </w:p>
        </w:tc>
        <w:tc>
          <w:tcPr>
            <w:tcW w:w="2043" w:type="dxa"/>
            <w:tcBorders>
              <w:left w:val="nil"/>
              <w:right w:val="nil"/>
            </w:tcBorders>
          </w:tcPr>
          <w:p w14:paraId="4F771D63" w14:textId="77777777" w:rsidR="00C6244E" w:rsidRPr="00EA6EB8" w:rsidRDefault="00C6244E" w:rsidP="00D821EE">
            <w:pPr>
              <w:spacing w:after="0" w:line="240" w:lineRule="auto"/>
              <w:jc w:val="center"/>
              <w:rPr>
                <w:rFonts w:ascii="Calibri" w:eastAsia="Times New Roman" w:hAnsi="Calibri" w:cs="Calibri"/>
                <w:color w:val="000000"/>
              </w:rPr>
            </w:pPr>
          </w:p>
        </w:tc>
      </w:tr>
      <w:tr w:rsidR="00C6244E" w:rsidRPr="00EA6EB8" w14:paraId="6C7B5AD9" w14:textId="77777777" w:rsidTr="00997B1B">
        <w:trPr>
          <w:trHeight w:val="291"/>
        </w:trPr>
        <w:tc>
          <w:tcPr>
            <w:tcW w:w="450" w:type="dxa"/>
            <w:tcBorders>
              <w:top w:val="nil"/>
              <w:left w:val="nil"/>
              <w:bottom w:val="nil"/>
              <w:right w:val="nil"/>
            </w:tcBorders>
            <w:shd w:val="clear" w:color="auto" w:fill="auto"/>
            <w:noWrap/>
            <w:vAlign w:val="bottom"/>
            <w:hideMark/>
          </w:tcPr>
          <w:p w14:paraId="0AEBE870" w14:textId="77777777" w:rsidR="00C6244E" w:rsidRPr="00EA6EB8" w:rsidRDefault="00C6244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1740D181" w14:textId="77777777" w:rsidR="00C6244E" w:rsidRPr="00EA6EB8" w:rsidRDefault="00C6244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Freestall</w:t>
            </w:r>
          </w:p>
        </w:tc>
        <w:tc>
          <w:tcPr>
            <w:tcW w:w="755" w:type="dxa"/>
            <w:tcBorders>
              <w:top w:val="nil"/>
              <w:left w:val="nil"/>
              <w:bottom w:val="nil"/>
              <w:right w:val="nil"/>
            </w:tcBorders>
            <w:shd w:val="clear" w:color="auto" w:fill="auto"/>
            <w:noWrap/>
            <w:vAlign w:val="bottom"/>
            <w:hideMark/>
          </w:tcPr>
          <w:p w14:paraId="2CB1F9E9" w14:textId="77777777" w:rsidR="00C6244E" w:rsidRPr="00EA6EB8" w:rsidRDefault="00C6244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6</w:t>
            </w:r>
          </w:p>
        </w:tc>
        <w:tc>
          <w:tcPr>
            <w:tcW w:w="1142" w:type="dxa"/>
            <w:tcBorders>
              <w:top w:val="nil"/>
              <w:left w:val="nil"/>
              <w:bottom w:val="nil"/>
              <w:right w:val="nil"/>
            </w:tcBorders>
            <w:shd w:val="clear" w:color="auto" w:fill="auto"/>
            <w:noWrap/>
            <w:vAlign w:val="bottom"/>
          </w:tcPr>
          <w:p w14:paraId="42CD3463" w14:textId="77777777" w:rsidR="00C6244E" w:rsidRPr="00EA6EB8" w:rsidRDefault="00C6244E" w:rsidP="00D821EE">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555FA483" w14:textId="77777777" w:rsidR="00C6244E" w:rsidRPr="00EA6EB8" w:rsidRDefault="00C6244E" w:rsidP="00D821EE">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hideMark/>
          </w:tcPr>
          <w:p w14:paraId="51371AAB"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65.9</w:t>
            </w:r>
          </w:p>
        </w:tc>
        <w:tc>
          <w:tcPr>
            <w:tcW w:w="900" w:type="dxa"/>
            <w:tcBorders>
              <w:top w:val="nil"/>
              <w:left w:val="nil"/>
              <w:bottom w:val="nil"/>
              <w:right w:val="nil"/>
            </w:tcBorders>
            <w:shd w:val="clear" w:color="auto" w:fill="auto"/>
            <w:noWrap/>
            <w:vAlign w:val="bottom"/>
          </w:tcPr>
          <w:p w14:paraId="4A06ED3C" w14:textId="0C561C16" w:rsidR="00C6244E" w:rsidRPr="00EA6EB8" w:rsidRDefault="009A4A6A" w:rsidP="00063E7B">
            <w:pPr>
              <w:spacing w:after="0" w:line="240" w:lineRule="auto"/>
              <w:jc w:val="center"/>
              <w:rPr>
                <w:rFonts w:ascii="Calibri" w:eastAsia="Times New Roman" w:hAnsi="Calibri" w:cs="Calibri"/>
                <w:color w:val="000000"/>
              </w:rPr>
            </w:pPr>
            <w:r>
              <w:rPr>
                <w:rFonts w:ascii="Calibri" w:eastAsia="Times New Roman" w:hAnsi="Calibri" w:cs="Calibri"/>
                <w:color w:val="000000"/>
              </w:rPr>
              <w:t>2</w:t>
            </w:r>
            <w:r w:rsidR="00835E75">
              <w:rPr>
                <w:rFonts w:ascii="Calibri" w:eastAsia="Times New Roman" w:hAnsi="Calibri" w:cs="Calibri"/>
                <w:color w:val="000000"/>
              </w:rPr>
              <w:t>8-104</w:t>
            </w:r>
          </w:p>
        </w:tc>
        <w:tc>
          <w:tcPr>
            <w:tcW w:w="1350" w:type="dxa"/>
            <w:tcBorders>
              <w:top w:val="nil"/>
              <w:left w:val="nil"/>
              <w:bottom w:val="nil"/>
              <w:right w:val="nil"/>
            </w:tcBorders>
            <w:shd w:val="clear" w:color="auto" w:fill="auto"/>
            <w:noWrap/>
            <w:vAlign w:val="bottom"/>
            <w:hideMark/>
          </w:tcPr>
          <w:p w14:paraId="06C7EBD8"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5-125</w:t>
            </w:r>
          </w:p>
        </w:tc>
        <w:tc>
          <w:tcPr>
            <w:tcW w:w="2043" w:type="dxa"/>
            <w:tcBorders>
              <w:left w:val="nil"/>
              <w:bottom w:val="nil"/>
              <w:right w:val="nil"/>
            </w:tcBorders>
          </w:tcPr>
          <w:p w14:paraId="3EAF772A" w14:textId="77777777" w:rsidR="00C6244E" w:rsidRPr="00EA6EB8" w:rsidRDefault="00C6244E" w:rsidP="00D821EE">
            <w:pPr>
              <w:spacing w:after="0" w:line="240" w:lineRule="auto"/>
              <w:jc w:val="center"/>
              <w:rPr>
                <w:rFonts w:ascii="Calibri" w:eastAsia="Times New Roman" w:hAnsi="Calibri" w:cs="Calibri"/>
                <w:color w:val="000000"/>
              </w:rPr>
            </w:pPr>
          </w:p>
        </w:tc>
      </w:tr>
      <w:tr w:rsidR="00C6244E" w:rsidRPr="00EA6EB8" w14:paraId="2D4319A9" w14:textId="77777777" w:rsidTr="00D821EE">
        <w:trPr>
          <w:trHeight w:val="291"/>
        </w:trPr>
        <w:tc>
          <w:tcPr>
            <w:tcW w:w="450" w:type="dxa"/>
            <w:tcBorders>
              <w:top w:val="nil"/>
              <w:left w:val="nil"/>
              <w:bottom w:val="nil"/>
              <w:right w:val="nil"/>
            </w:tcBorders>
            <w:shd w:val="clear" w:color="auto" w:fill="auto"/>
            <w:noWrap/>
            <w:vAlign w:val="bottom"/>
          </w:tcPr>
          <w:p w14:paraId="535939CE" w14:textId="77777777" w:rsidR="00C6244E" w:rsidRPr="00EA6EB8" w:rsidRDefault="00C6244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tcPr>
          <w:p w14:paraId="210B8129" w14:textId="77777777" w:rsidR="00C6244E" w:rsidRPr="00EA6EB8" w:rsidRDefault="00C6244E" w:rsidP="00D821EE">
            <w:pPr>
              <w:spacing w:after="0" w:line="240" w:lineRule="auto"/>
              <w:rPr>
                <w:rFonts w:ascii="Calibri" w:eastAsia="Times New Roman" w:hAnsi="Calibri" w:cs="Calibri"/>
                <w:color w:val="000000"/>
              </w:rPr>
            </w:pPr>
          </w:p>
        </w:tc>
        <w:tc>
          <w:tcPr>
            <w:tcW w:w="755" w:type="dxa"/>
            <w:tcBorders>
              <w:top w:val="nil"/>
              <w:left w:val="nil"/>
              <w:bottom w:val="nil"/>
              <w:right w:val="nil"/>
            </w:tcBorders>
            <w:shd w:val="clear" w:color="auto" w:fill="auto"/>
            <w:noWrap/>
            <w:vAlign w:val="bottom"/>
          </w:tcPr>
          <w:p w14:paraId="5166B5E5" w14:textId="77777777" w:rsidR="00C6244E" w:rsidRPr="00EA6EB8" w:rsidRDefault="00C6244E" w:rsidP="00D821EE">
            <w:pPr>
              <w:spacing w:after="0" w:line="240" w:lineRule="auto"/>
              <w:jc w:val="center"/>
              <w:rPr>
                <w:rFonts w:ascii="Calibri" w:eastAsia="Times New Roman" w:hAnsi="Calibri" w:cs="Calibri"/>
                <w:color w:val="000000"/>
              </w:rPr>
            </w:pPr>
          </w:p>
        </w:tc>
        <w:tc>
          <w:tcPr>
            <w:tcW w:w="1142" w:type="dxa"/>
            <w:tcBorders>
              <w:top w:val="nil"/>
              <w:left w:val="nil"/>
              <w:bottom w:val="nil"/>
              <w:right w:val="nil"/>
            </w:tcBorders>
            <w:shd w:val="clear" w:color="auto" w:fill="auto"/>
            <w:noWrap/>
            <w:vAlign w:val="bottom"/>
          </w:tcPr>
          <w:p w14:paraId="6C5CEE47" w14:textId="77777777" w:rsidR="00C6244E" w:rsidRPr="00EA6EB8" w:rsidRDefault="00C6244E" w:rsidP="00D821EE">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442DFCB3" w14:textId="77777777" w:rsidR="00C6244E" w:rsidRPr="00EA6EB8" w:rsidRDefault="00C6244E" w:rsidP="00D821EE">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tcPr>
          <w:p w14:paraId="33442FE0" w14:textId="77777777" w:rsidR="00C6244E" w:rsidRPr="00EA6EB8" w:rsidRDefault="00C6244E" w:rsidP="00063E7B">
            <w:pPr>
              <w:spacing w:after="0" w:line="240" w:lineRule="auto"/>
              <w:jc w:val="center"/>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tcPr>
          <w:p w14:paraId="59ED7DD7" w14:textId="77777777" w:rsidR="00C6244E" w:rsidRPr="00EA6EB8" w:rsidRDefault="00C6244E" w:rsidP="00063E7B">
            <w:pPr>
              <w:spacing w:after="0" w:line="240" w:lineRule="auto"/>
              <w:jc w:val="center"/>
              <w:rPr>
                <w:rFonts w:ascii="Calibri" w:eastAsia="Times New Roman" w:hAnsi="Calibri" w:cs="Calibri"/>
                <w:color w:val="000000"/>
              </w:rPr>
            </w:pPr>
          </w:p>
        </w:tc>
        <w:tc>
          <w:tcPr>
            <w:tcW w:w="1350" w:type="dxa"/>
            <w:tcBorders>
              <w:top w:val="nil"/>
              <w:left w:val="nil"/>
              <w:bottom w:val="nil"/>
              <w:right w:val="nil"/>
            </w:tcBorders>
            <w:shd w:val="clear" w:color="auto" w:fill="auto"/>
            <w:noWrap/>
            <w:vAlign w:val="bottom"/>
          </w:tcPr>
          <w:p w14:paraId="0701764E" w14:textId="77777777" w:rsidR="00C6244E" w:rsidRPr="00EA6EB8" w:rsidRDefault="00C6244E" w:rsidP="00063E7B">
            <w:pPr>
              <w:spacing w:after="0" w:line="240" w:lineRule="auto"/>
              <w:jc w:val="center"/>
              <w:rPr>
                <w:rFonts w:ascii="Calibri" w:eastAsia="Times New Roman" w:hAnsi="Calibri" w:cs="Calibri"/>
                <w:color w:val="000000"/>
              </w:rPr>
            </w:pPr>
          </w:p>
        </w:tc>
        <w:tc>
          <w:tcPr>
            <w:tcW w:w="2043" w:type="dxa"/>
            <w:tcBorders>
              <w:top w:val="nil"/>
              <w:left w:val="nil"/>
              <w:bottom w:val="nil"/>
              <w:right w:val="nil"/>
            </w:tcBorders>
          </w:tcPr>
          <w:p w14:paraId="5E242F9A" w14:textId="77777777" w:rsidR="00C6244E" w:rsidRPr="00EA6EB8" w:rsidRDefault="00C6244E" w:rsidP="00D821EE">
            <w:pPr>
              <w:spacing w:after="0" w:line="240" w:lineRule="auto"/>
              <w:jc w:val="center"/>
              <w:rPr>
                <w:rFonts w:ascii="Calibri" w:eastAsia="Times New Roman" w:hAnsi="Calibri" w:cs="Calibri"/>
                <w:color w:val="000000"/>
              </w:rPr>
            </w:pPr>
          </w:p>
        </w:tc>
      </w:tr>
      <w:tr w:rsidR="00C6244E" w:rsidRPr="00EA6EB8" w14:paraId="35F512E6" w14:textId="77777777" w:rsidTr="00997B1B">
        <w:trPr>
          <w:trHeight w:val="291"/>
        </w:trPr>
        <w:tc>
          <w:tcPr>
            <w:tcW w:w="2414" w:type="dxa"/>
            <w:gridSpan w:val="2"/>
            <w:tcBorders>
              <w:top w:val="nil"/>
              <w:left w:val="nil"/>
              <w:bottom w:val="nil"/>
              <w:right w:val="nil"/>
            </w:tcBorders>
            <w:shd w:val="clear" w:color="auto" w:fill="auto"/>
            <w:noWrap/>
            <w:vAlign w:val="bottom"/>
            <w:hideMark/>
          </w:tcPr>
          <w:p w14:paraId="023C45C2" w14:textId="77777777" w:rsidR="00C6244E" w:rsidRPr="00EA6EB8" w:rsidRDefault="00C6244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Non-</w:t>
            </w:r>
            <w:r w:rsidRPr="00EA6EB8">
              <w:rPr>
                <w:rFonts w:ascii="Calibri" w:eastAsia="Times New Roman" w:hAnsi="Calibri" w:cs="Calibri"/>
                <w:i/>
                <w:iCs/>
                <w:color w:val="000000"/>
              </w:rPr>
              <w:t>ag. Strep</w:t>
            </w:r>
            <w:r>
              <w:rPr>
                <w:rFonts w:ascii="Calibri" w:eastAsia="Times New Roman" w:hAnsi="Calibri" w:cs="Calibri"/>
                <w:i/>
                <w:iCs/>
                <w:color w:val="000000"/>
              </w:rPr>
              <w:t>.</w:t>
            </w:r>
            <w:r>
              <w:rPr>
                <w:rFonts w:ascii="Calibri" w:eastAsia="Times New Roman" w:hAnsi="Calibri" w:cs="Calibri"/>
                <w:color w:val="000000"/>
              </w:rPr>
              <w:t xml:space="preserve"> </w:t>
            </w:r>
            <w:r w:rsidRPr="00EA6EB8">
              <w:rPr>
                <w:rFonts w:ascii="Calibri" w:eastAsia="Times New Roman" w:hAnsi="Calibri" w:cs="Calibri"/>
                <w:color w:val="000000"/>
              </w:rPr>
              <w:t>(CFU/mL)</w:t>
            </w:r>
          </w:p>
        </w:tc>
        <w:tc>
          <w:tcPr>
            <w:tcW w:w="755" w:type="dxa"/>
            <w:tcBorders>
              <w:top w:val="nil"/>
              <w:left w:val="nil"/>
              <w:bottom w:val="nil"/>
              <w:right w:val="nil"/>
            </w:tcBorders>
            <w:shd w:val="clear" w:color="auto" w:fill="auto"/>
            <w:noWrap/>
            <w:vAlign w:val="bottom"/>
            <w:hideMark/>
          </w:tcPr>
          <w:p w14:paraId="5D4CE364" w14:textId="77777777" w:rsidR="00C6244E" w:rsidRPr="00EA6EB8" w:rsidRDefault="00C6244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21</w:t>
            </w:r>
          </w:p>
        </w:tc>
        <w:tc>
          <w:tcPr>
            <w:tcW w:w="1142" w:type="dxa"/>
            <w:tcBorders>
              <w:top w:val="nil"/>
              <w:left w:val="nil"/>
              <w:bottom w:val="nil"/>
              <w:right w:val="nil"/>
            </w:tcBorders>
            <w:shd w:val="clear" w:color="auto" w:fill="auto"/>
            <w:noWrap/>
            <w:vAlign w:val="bottom"/>
          </w:tcPr>
          <w:p w14:paraId="69BC4AD8" w14:textId="77777777" w:rsidR="00C6244E" w:rsidRPr="00EA6EB8" w:rsidRDefault="00C6244E" w:rsidP="00D821EE">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7790374D" w14:textId="77777777" w:rsidR="00C6244E" w:rsidRPr="00EA6EB8" w:rsidRDefault="00C6244E" w:rsidP="00D821EE">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hideMark/>
          </w:tcPr>
          <w:p w14:paraId="72A68852"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156.4</w:t>
            </w:r>
          </w:p>
        </w:tc>
        <w:tc>
          <w:tcPr>
            <w:tcW w:w="900" w:type="dxa"/>
            <w:tcBorders>
              <w:top w:val="nil"/>
              <w:left w:val="nil"/>
              <w:bottom w:val="nil"/>
              <w:right w:val="nil"/>
            </w:tcBorders>
            <w:shd w:val="clear" w:color="auto" w:fill="auto"/>
            <w:noWrap/>
            <w:vAlign w:val="bottom"/>
          </w:tcPr>
          <w:p w14:paraId="79C89BA9" w14:textId="53D860E2" w:rsidR="00C6244E" w:rsidRPr="00EA6EB8" w:rsidRDefault="00E83EEA" w:rsidP="00063E7B">
            <w:pPr>
              <w:spacing w:after="0" w:line="240" w:lineRule="auto"/>
              <w:jc w:val="center"/>
              <w:rPr>
                <w:rFonts w:ascii="Calibri" w:eastAsia="Times New Roman" w:hAnsi="Calibri" w:cs="Calibri"/>
                <w:color w:val="000000"/>
              </w:rPr>
            </w:pPr>
            <w:r>
              <w:rPr>
                <w:rFonts w:ascii="Calibri" w:eastAsia="Times New Roman" w:hAnsi="Calibri" w:cs="Calibri"/>
                <w:color w:val="000000"/>
              </w:rPr>
              <w:t>42-271</w:t>
            </w:r>
          </w:p>
        </w:tc>
        <w:tc>
          <w:tcPr>
            <w:tcW w:w="1350" w:type="dxa"/>
            <w:tcBorders>
              <w:top w:val="nil"/>
              <w:left w:val="nil"/>
              <w:bottom w:val="nil"/>
              <w:right w:val="nil"/>
            </w:tcBorders>
            <w:shd w:val="clear" w:color="auto" w:fill="auto"/>
            <w:noWrap/>
            <w:vAlign w:val="bottom"/>
            <w:hideMark/>
          </w:tcPr>
          <w:p w14:paraId="20089590"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10-1250</w:t>
            </w:r>
          </w:p>
        </w:tc>
        <w:tc>
          <w:tcPr>
            <w:tcW w:w="2043" w:type="dxa"/>
            <w:tcBorders>
              <w:top w:val="nil"/>
              <w:left w:val="nil"/>
              <w:bottom w:val="nil"/>
              <w:right w:val="nil"/>
            </w:tcBorders>
          </w:tcPr>
          <w:p w14:paraId="045E6FD6" w14:textId="77777777" w:rsidR="00C6244E" w:rsidRPr="00EA6EB8" w:rsidRDefault="00C6244E" w:rsidP="00D821EE">
            <w:pPr>
              <w:spacing w:after="0" w:line="240" w:lineRule="auto"/>
              <w:jc w:val="center"/>
              <w:rPr>
                <w:rFonts w:ascii="Calibri" w:eastAsia="Times New Roman" w:hAnsi="Calibri" w:cs="Calibri"/>
                <w:color w:val="000000"/>
              </w:rPr>
            </w:pPr>
            <w:r>
              <w:rPr>
                <w:rFonts w:ascii="Calibri" w:eastAsia="Times New Roman" w:hAnsi="Calibri" w:cs="Calibri"/>
                <w:color w:val="000000"/>
              </w:rPr>
              <w:t>4.6 (</w:t>
            </w:r>
            <w:proofErr w:type="spellStart"/>
            <w:r w:rsidRPr="00542DA2">
              <w:rPr>
                <w:rFonts w:ascii="Calibri" w:eastAsia="Times New Roman" w:hAnsi="Calibri" w:cs="Calibri"/>
                <w:color w:val="000000"/>
              </w:rPr>
              <w:t>df</w:t>
            </w:r>
            <w:proofErr w:type="spellEnd"/>
            <w:r w:rsidRPr="00542DA2">
              <w:rPr>
                <w:rFonts w:ascii="Calibri" w:eastAsia="Times New Roman" w:hAnsi="Calibri" w:cs="Calibri"/>
                <w:color w:val="000000"/>
              </w:rPr>
              <w:t xml:space="preserve"> = 2,</w:t>
            </w:r>
            <w:r>
              <w:rPr>
                <w:rFonts w:ascii="Calibri" w:eastAsia="Times New Roman" w:hAnsi="Calibri" w:cs="Calibri"/>
                <w:color w:val="000000"/>
              </w:rPr>
              <w:t xml:space="preserve"> </w:t>
            </w:r>
            <w:r w:rsidRPr="00542DA2">
              <w:rPr>
                <w:rFonts w:ascii="Calibri" w:eastAsia="Times New Roman" w:hAnsi="Calibri" w:cs="Calibri"/>
                <w:color w:val="000000"/>
              </w:rPr>
              <w:t>p = 0.</w:t>
            </w:r>
            <w:r>
              <w:rPr>
                <w:rFonts w:ascii="Calibri" w:eastAsia="Times New Roman" w:hAnsi="Calibri" w:cs="Calibri"/>
                <w:color w:val="000000"/>
              </w:rPr>
              <w:t>10)</w:t>
            </w:r>
          </w:p>
        </w:tc>
      </w:tr>
      <w:tr w:rsidR="00C6244E" w:rsidRPr="00EA6EB8" w14:paraId="2E29B25F" w14:textId="77777777" w:rsidTr="00997B1B">
        <w:trPr>
          <w:trHeight w:val="291"/>
        </w:trPr>
        <w:tc>
          <w:tcPr>
            <w:tcW w:w="450" w:type="dxa"/>
            <w:tcBorders>
              <w:top w:val="nil"/>
              <w:left w:val="nil"/>
              <w:bottom w:val="nil"/>
              <w:right w:val="nil"/>
            </w:tcBorders>
            <w:shd w:val="clear" w:color="auto" w:fill="auto"/>
            <w:noWrap/>
            <w:vAlign w:val="bottom"/>
            <w:hideMark/>
          </w:tcPr>
          <w:p w14:paraId="15E2D733" w14:textId="77777777" w:rsidR="00C6244E" w:rsidRPr="00EA6EB8" w:rsidRDefault="00C6244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3A668A9B" w14:textId="77777777" w:rsidR="00C6244E" w:rsidRPr="00EA6EB8" w:rsidRDefault="00C6244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Bedded pack</w:t>
            </w:r>
          </w:p>
        </w:tc>
        <w:tc>
          <w:tcPr>
            <w:tcW w:w="755" w:type="dxa"/>
            <w:tcBorders>
              <w:top w:val="nil"/>
              <w:left w:val="nil"/>
              <w:bottom w:val="nil"/>
              <w:right w:val="nil"/>
            </w:tcBorders>
            <w:shd w:val="clear" w:color="auto" w:fill="auto"/>
            <w:noWrap/>
            <w:vAlign w:val="bottom"/>
            <w:hideMark/>
          </w:tcPr>
          <w:p w14:paraId="0AE0364D" w14:textId="77777777" w:rsidR="00C6244E" w:rsidRPr="00EA6EB8" w:rsidRDefault="00C6244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5</w:t>
            </w:r>
          </w:p>
        </w:tc>
        <w:tc>
          <w:tcPr>
            <w:tcW w:w="1142" w:type="dxa"/>
            <w:tcBorders>
              <w:top w:val="nil"/>
              <w:left w:val="nil"/>
              <w:bottom w:val="nil"/>
              <w:right w:val="nil"/>
            </w:tcBorders>
            <w:shd w:val="clear" w:color="auto" w:fill="auto"/>
            <w:noWrap/>
            <w:vAlign w:val="bottom"/>
          </w:tcPr>
          <w:p w14:paraId="568FE138" w14:textId="77777777" w:rsidR="00C6244E" w:rsidRPr="00EA6EB8" w:rsidRDefault="00C6244E" w:rsidP="00D821EE">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68BFF27D" w14:textId="77777777" w:rsidR="00C6244E" w:rsidRPr="00EA6EB8" w:rsidRDefault="00C6244E" w:rsidP="00D821EE">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hideMark/>
          </w:tcPr>
          <w:p w14:paraId="26C69AC0"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39</w:t>
            </w:r>
          </w:p>
        </w:tc>
        <w:tc>
          <w:tcPr>
            <w:tcW w:w="900" w:type="dxa"/>
            <w:tcBorders>
              <w:top w:val="nil"/>
              <w:left w:val="nil"/>
              <w:bottom w:val="nil"/>
              <w:right w:val="nil"/>
            </w:tcBorders>
            <w:shd w:val="clear" w:color="auto" w:fill="auto"/>
            <w:noWrap/>
            <w:vAlign w:val="bottom"/>
          </w:tcPr>
          <w:p w14:paraId="2C2B7C76" w14:textId="1E15134D" w:rsidR="00C6244E" w:rsidRPr="00EA6EB8" w:rsidRDefault="00A23173" w:rsidP="00063E7B">
            <w:pPr>
              <w:spacing w:after="0" w:line="240" w:lineRule="auto"/>
              <w:jc w:val="center"/>
              <w:rPr>
                <w:rFonts w:ascii="Calibri" w:eastAsia="Times New Roman" w:hAnsi="Calibri" w:cs="Calibri"/>
                <w:color w:val="000000"/>
              </w:rPr>
            </w:pPr>
            <w:r>
              <w:rPr>
                <w:rFonts w:ascii="Calibri" w:eastAsia="Times New Roman" w:hAnsi="Calibri" w:cs="Calibri"/>
                <w:color w:val="000000"/>
              </w:rPr>
              <w:t>17-61</w:t>
            </w:r>
          </w:p>
        </w:tc>
        <w:tc>
          <w:tcPr>
            <w:tcW w:w="1350" w:type="dxa"/>
            <w:tcBorders>
              <w:top w:val="nil"/>
              <w:left w:val="nil"/>
              <w:bottom w:val="nil"/>
              <w:right w:val="nil"/>
            </w:tcBorders>
            <w:shd w:val="clear" w:color="auto" w:fill="auto"/>
            <w:noWrap/>
            <w:vAlign w:val="bottom"/>
            <w:hideMark/>
          </w:tcPr>
          <w:p w14:paraId="1B528400" w14:textId="77777777" w:rsidR="00C6244E" w:rsidRPr="00EA6EB8" w:rsidRDefault="00C6244E" w:rsidP="00063E7B">
            <w:pPr>
              <w:spacing w:after="0" w:line="240" w:lineRule="auto"/>
              <w:jc w:val="center"/>
              <w:rPr>
                <w:rFonts w:ascii="Calibri" w:eastAsia="Times New Roman" w:hAnsi="Calibri" w:cs="Calibri"/>
                <w:color w:val="000000"/>
              </w:rPr>
            </w:pPr>
            <w:r>
              <w:rPr>
                <w:rFonts w:ascii="Calibri" w:eastAsia="Times New Roman" w:hAnsi="Calibri" w:cs="Calibri"/>
                <w:color w:val="000000"/>
              </w:rPr>
              <w:t>10</w:t>
            </w:r>
            <w:r w:rsidRPr="00EA6EB8">
              <w:rPr>
                <w:rFonts w:ascii="Calibri" w:eastAsia="Times New Roman" w:hAnsi="Calibri" w:cs="Calibri"/>
                <w:color w:val="000000"/>
              </w:rPr>
              <w:t>-80</w:t>
            </w:r>
          </w:p>
        </w:tc>
        <w:tc>
          <w:tcPr>
            <w:tcW w:w="2043" w:type="dxa"/>
            <w:tcBorders>
              <w:top w:val="nil"/>
              <w:left w:val="nil"/>
              <w:right w:val="nil"/>
            </w:tcBorders>
          </w:tcPr>
          <w:p w14:paraId="479EB244" w14:textId="77777777" w:rsidR="00C6244E" w:rsidRDefault="00C6244E" w:rsidP="00D821EE">
            <w:pPr>
              <w:spacing w:after="0" w:line="240" w:lineRule="auto"/>
              <w:rPr>
                <w:rFonts w:ascii="Calibri" w:eastAsia="Times New Roman" w:hAnsi="Calibri" w:cs="Calibri"/>
                <w:color w:val="000000"/>
              </w:rPr>
            </w:pPr>
          </w:p>
        </w:tc>
      </w:tr>
      <w:tr w:rsidR="00C6244E" w:rsidRPr="00EA6EB8" w14:paraId="00D533C0" w14:textId="77777777" w:rsidTr="00997B1B">
        <w:trPr>
          <w:trHeight w:val="291"/>
        </w:trPr>
        <w:tc>
          <w:tcPr>
            <w:tcW w:w="450" w:type="dxa"/>
            <w:tcBorders>
              <w:top w:val="nil"/>
              <w:left w:val="nil"/>
              <w:bottom w:val="nil"/>
              <w:right w:val="nil"/>
            </w:tcBorders>
            <w:shd w:val="clear" w:color="auto" w:fill="auto"/>
            <w:noWrap/>
            <w:vAlign w:val="bottom"/>
            <w:hideMark/>
          </w:tcPr>
          <w:p w14:paraId="10ACADEC" w14:textId="77777777" w:rsidR="00C6244E" w:rsidRPr="00EA6EB8" w:rsidRDefault="00C6244E" w:rsidP="00D821EE">
            <w:pPr>
              <w:spacing w:after="0" w:line="240" w:lineRule="auto"/>
              <w:jc w:val="right"/>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4B98EE2E" w14:textId="77777777" w:rsidR="00C6244E" w:rsidRPr="00EA6EB8" w:rsidRDefault="00C6244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Tiestall</w:t>
            </w:r>
          </w:p>
        </w:tc>
        <w:tc>
          <w:tcPr>
            <w:tcW w:w="755" w:type="dxa"/>
            <w:tcBorders>
              <w:top w:val="nil"/>
              <w:left w:val="nil"/>
              <w:bottom w:val="nil"/>
              <w:right w:val="nil"/>
            </w:tcBorders>
            <w:shd w:val="clear" w:color="auto" w:fill="auto"/>
            <w:noWrap/>
            <w:vAlign w:val="bottom"/>
            <w:hideMark/>
          </w:tcPr>
          <w:p w14:paraId="44F6446F" w14:textId="77777777" w:rsidR="00C6244E" w:rsidRPr="00EA6EB8" w:rsidRDefault="00C6244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10</w:t>
            </w:r>
          </w:p>
        </w:tc>
        <w:tc>
          <w:tcPr>
            <w:tcW w:w="1142" w:type="dxa"/>
            <w:tcBorders>
              <w:top w:val="nil"/>
              <w:left w:val="nil"/>
              <w:bottom w:val="nil"/>
              <w:right w:val="nil"/>
            </w:tcBorders>
            <w:shd w:val="clear" w:color="auto" w:fill="auto"/>
            <w:noWrap/>
            <w:vAlign w:val="bottom"/>
          </w:tcPr>
          <w:p w14:paraId="36AC3B7A" w14:textId="77777777" w:rsidR="00C6244E" w:rsidRPr="00EA6EB8" w:rsidRDefault="00C6244E" w:rsidP="00D821EE">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08729968" w14:textId="77777777" w:rsidR="00C6244E" w:rsidRPr="00EA6EB8" w:rsidRDefault="00C6244E" w:rsidP="00D821EE">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hideMark/>
          </w:tcPr>
          <w:p w14:paraId="2F73D558"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255.5</w:t>
            </w:r>
          </w:p>
        </w:tc>
        <w:tc>
          <w:tcPr>
            <w:tcW w:w="900" w:type="dxa"/>
            <w:tcBorders>
              <w:top w:val="nil"/>
              <w:left w:val="nil"/>
              <w:bottom w:val="nil"/>
              <w:right w:val="nil"/>
            </w:tcBorders>
            <w:shd w:val="clear" w:color="auto" w:fill="auto"/>
            <w:noWrap/>
            <w:vAlign w:val="bottom"/>
          </w:tcPr>
          <w:p w14:paraId="09CC4B0B" w14:textId="4F7582CA" w:rsidR="00C6244E" w:rsidRPr="00EA6EB8" w:rsidRDefault="00846B6D" w:rsidP="00063E7B">
            <w:pPr>
              <w:spacing w:after="0" w:line="240" w:lineRule="auto"/>
              <w:jc w:val="center"/>
              <w:rPr>
                <w:rFonts w:ascii="Calibri" w:eastAsia="Times New Roman" w:hAnsi="Calibri" w:cs="Calibri"/>
                <w:color w:val="000000"/>
              </w:rPr>
            </w:pPr>
            <w:r>
              <w:rPr>
                <w:rFonts w:ascii="Calibri" w:eastAsia="Times New Roman" w:hAnsi="Calibri" w:cs="Calibri"/>
                <w:color w:val="000000"/>
              </w:rPr>
              <w:t>30-</w:t>
            </w:r>
            <w:r w:rsidR="00963DA9">
              <w:rPr>
                <w:rFonts w:ascii="Calibri" w:eastAsia="Times New Roman" w:hAnsi="Calibri" w:cs="Calibri"/>
                <w:color w:val="000000"/>
              </w:rPr>
              <w:t>481</w:t>
            </w:r>
          </w:p>
        </w:tc>
        <w:tc>
          <w:tcPr>
            <w:tcW w:w="1350" w:type="dxa"/>
            <w:tcBorders>
              <w:top w:val="nil"/>
              <w:left w:val="nil"/>
              <w:bottom w:val="nil"/>
              <w:right w:val="nil"/>
            </w:tcBorders>
            <w:shd w:val="clear" w:color="auto" w:fill="auto"/>
            <w:noWrap/>
            <w:vAlign w:val="bottom"/>
            <w:hideMark/>
          </w:tcPr>
          <w:p w14:paraId="7D678FB4"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20-1250</w:t>
            </w:r>
          </w:p>
        </w:tc>
        <w:tc>
          <w:tcPr>
            <w:tcW w:w="2043" w:type="dxa"/>
            <w:tcBorders>
              <w:left w:val="nil"/>
              <w:right w:val="nil"/>
            </w:tcBorders>
          </w:tcPr>
          <w:p w14:paraId="0900DAC4" w14:textId="77777777" w:rsidR="00C6244E" w:rsidRPr="00EA6EB8" w:rsidRDefault="00C6244E" w:rsidP="00D821EE">
            <w:pPr>
              <w:spacing w:after="0" w:line="240" w:lineRule="auto"/>
              <w:jc w:val="center"/>
              <w:rPr>
                <w:rFonts w:ascii="Calibri" w:eastAsia="Times New Roman" w:hAnsi="Calibri" w:cs="Calibri"/>
                <w:color w:val="000000"/>
              </w:rPr>
            </w:pPr>
          </w:p>
        </w:tc>
      </w:tr>
      <w:tr w:rsidR="00C6244E" w:rsidRPr="00EA6EB8" w14:paraId="2F40CB76" w14:textId="77777777" w:rsidTr="00997B1B">
        <w:trPr>
          <w:trHeight w:val="291"/>
        </w:trPr>
        <w:tc>
          <w:tcPr>
            <w:tcW w:w="450" w:type="dxa"/>
            <w:tcBorders>
              <w:top w:val="nil"/>
              <w:left w:val="nil"/>
              <w:bottom w:val="nil"/>
              <w:right w:val="nil"/>
            </w:tcBorders>
            <w:shd w:val="clear" w:color="auto" w:fill="auto"/>
            <w:noWrap/>
            <w:vAlign w:val="bottom"/>
            <w:hideMark/>
          </w:tcPr>
          <w:p w14:paraId="0E2EF61D" w14:textId="77777777" w:rsidR="00C6244E" w:rsidRPr="00EA6EB8" w:rsidRDefault="00C6244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3AA47434" w14:textId="77777777" w:rsidR="00C6244E" w:rsidRPr="00EA6EB8" w:rsidRDefault="00C6244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Freestall</w:t>
            </w:r>
          </w:p>
        </w:tc>
        <w:tc>
          <w:tcPr>
            <w:tcW w:w="755" w:type="dxa"/>
            <w:tcBorders>
              <w:top w:val="nil"/>
              <w:left w:val="nil"/>
              <w:bottom w:val="nil"/>
              <w:right w:val="nil"/>
            </w:tcBorders>
            <w:shd w:val="clear" w:color="auto" w:fill="auto"/>
            <w:noWrap/>
            <w:vAlign w:val="bottom"/>
            <w:hideMark/>
          </w:tcPr>
          <w:p w14:paraId="520AC0AD" w14:textId="77777777" w:rsidR="00C6244E" w:rsidRPr="00EA6EB8" w:rsidRDefault="00C6244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6</w:t>
            </w:r>
          </w:p>
        </w:tc>
        <w:tc>
          <w:tcPr>
            <w:tcW w:w="1142" w:type="dxa"/>
            <w:tcBorders>
              <w:top w:val="nil"/>
              <w:left w:val="nil"/>
              <w:bottom w:val="nil"/>
              <w:right w:val="nil"/>
            </w:tcBorders>
            <w:shd w:val="clear" w:color="auto" w:fill="auto"/>
            <w:noWrap/>
            <w:vAlign w:val="bottom"/>
          </w:tcPr>
          <w:p w14:paraId="018E7D7A" w14:textId="77777777" w:rsidR="00C6244E" w:rsidRPr="00EA6EB8" w:rsidRDefault="00C6244E" w:rsidP="00D821EE">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52704F84" w14:textId="77777777" w:rsidR="00C6244E" w:rsidRPr="00EA6EB8" w:rsidRDefault="00C6244E" w:rsidP="00D821EE">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hideMark/>
          </w:tcPr>
          <w:p w14:paraId="39A75C83"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89.2</w:t>
            </w:r>
          </w:p>
        </w:tc>
        <w:tc>
          <w:tcPr>
            <w:tcW w:w="900" w:type="dxa"/>
            <w:tcBorders>
              <w:top w:val="nil"/>
              <w:left w:val="nil"/>
              <w:bottom w:val="nil"/>
              <w:right w:val="nil"/>
            </w:tcBorders>
            <w:shd w:val="clear" w:color="auto" w:fill="auto"/>
            <w:noWrap/>
            <w:vAlign w:val="bottom"/>
          </w:tcPr>
          <w:p w14:paraId="6494DF8F" w14:textId="3FE75801" w:rsidR="00C6244E" w:rsidRPr="00EA6EB8" w:rsidRDefault="00A24EFF" w:rsidP="00063E7B">
            <w:pPr>
              <w:spacing w:after="0" w:line="240" w:lineRule="auto"/>
              <w:jc w:val="center"/>
              <w:rPr>
                <w:rFonts w:ascii="Calibri" w:eastAsia="Times New Roman" w:hAnsi="Calibri" w:cs="Calibri"/>
                <w:color w:val="000000"/>
              </w:rPr>
            </w:pPr>
            <w:r>
              <w:rPr>
                <w:rFonts w:ascii="Calibri" w:eastAsia="Times New Roman" w:hAnsi="Calibri" w:cs="Calibri"/>
                <w:color w:val="000000"/>
              </w:rPr>
              <w:t>11-167</w:t>
            </w:r>
          </w:p>
        </w:tc>
        <w:tc>
          <w:tcPr>
            <w:tcW w:w="1350" w:type="dxa"/>
            <w:tcBorders>
              <w:top w:val="nil"/>
              <w:left w:val="nil"/>
              <w:bottom w:val="nil"/>
              <w:right w:val="nil"/>
            </w:tcBorders>
            <w:shd w:val="clear" w:color="auto" w:fill="auto"/>
            <w:noWrap/>
            <w:vAlign w:val="bottom"/>
            <w:hideMark/>
          </w:tcPr>
          <w:p w14:paraId="3E516636"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25-260</w:t>
            </w:r>
          </w:p>
        </w:tc>
        <w:tc>
          <w:tcPr>
            <w:tcW w:w="2043" w:type="dxa"/>
            <w:tcBorders>
              <w:left w:val="nil"/>
              <w:bottom w:val="nil"/>
              <w:right w:val="nil"/>
            </w:tcBorders>
          </w:tcPr>
          <w:p w14:paraId="53CB09B8" w14:textId="77777777" w:rsidR="00C6244E" w:rsidRPr="00EA6EB8" w:rsidRDefault="00C6244E" w:rsidP="00D821EE">
            <w:pPr>
              <w:spacing w:after="0" w:line="240" w:lineRule="auto"/>
              <w:jc w:val="center"/>
              <w:rPr>
                <w:rFonts w:ascii="Calibri" w:eastAsia="Times New Roman" w:hAnsi="Calibri" w:cs="Calibri"/>
                <w:color w:val="000000"/>
              </w:rPr>
            </w:pPr>
          </w:p>
        </w:tc>
      </w:tr>
      <w:tr w:rsidR="00C6244E" w:rsidRPr="00EA6EB8" w14:paraId="6E7A6EC1" w14:textId="77777777" w:rsidTr="00D821EE">
        <w:trPr>
          <w:trHeight w:val="291"/>
        </w:trPr>
        <w:tc>
          <w:tcPr>
            <w:tcW w:w="450" w:type="dxa"/>
            <w:tcBorders>
              <w:top w:val="nil"/>
              <w:left w:val="nil"/>
              <w:bottom w:val="nil"/>
              <w:right w:val="nil"/>
            </w:tcBorders>
            <w:shd w:val="clear" w:color="auto" w:fill="auto"/>
            <w:noWrap/>
            <w:vAlign w:val="bottom"/>
            <w:hideMark/>
          </w:tcPr>
          <w:p w14:paraId="63CA2BC2" w14:textId="77777777" w:rsidR="00C6244E" w:rsidRPr="00EA6EB8" w:rsidRDefault="00C6244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tcPr>
          <w:p w14:paraId="5DFD8CAA" w14:textId="77777777" w:rsidR="00C6244E" w:rsidRPr="00EA6EB8" w:rsidRDefault="00C6244E" w:rsidP="00D821EE">
            <w:pPr>
              <w:spacing w:after="0" w:line="240" w:lineRule="auto"/>
              <w:rPr>
                <w:rFonts w:ascii="Calibri" w:eastAsia="Times New Roman" w:hAnsi="Calibri" w:cs="Calibri"/>
                <w:color w:val="000000"/>
              </w:rPr>
            </w:pPr>
          </w:p>
        </w:tc>
        <w:tc>
          <w:tcPr>
            <w:tcW w:w="755" w:type="dxa"/>
            <w:tcBorders>
              <w:top w:val="nil"/>
              <w:left w:val="nil"/>
              <w:bottom w:val="nil"/>
              <w:right w:val="nil"/>
            </w:tcBorders>
            <w:shd w:val="clear" w:color="auto" w:fill="auto"/>
            <w:noWrap/>
            <w:vAlign w:val="bottom"/>
          </w:tcPr>
          <w:p w14:paraId="630A31C5" w14:textId="77777777" w:rsidR="00C6244E" w:rsidRPr="00EA6EB8" w:rsidRDefault="00C6244E" w:rsidP="00D821EE">
            <w:pPr>
              <w:spacing w:after="0" w:line="240" w:lineRule="auto"/>
              <w:jc w:val="center"/>
              <w:rPr>
                <w:rFonts w:ascii="Calibri" w:eastAsia="Times New Roman" w:hAnsi="Calibri" w:cs="Calibri"/>
                <w:color w:val="000000"/>
              </w:rPr>
            </w:pPr>
          </w:p>
        </w:tc>
        <w:tc>
          <w:tcPr>
            <w:tcW w:w="1142" w:type="dxa"/>
            <w:tcBorders>
              <w:top w:val="nil"/>
              <w:left w:val="nil"/>
              <w:bottom w:val="nil"/>
              <w:right w:val="nil"/>
            </w:tcBorders>
            <w:shd w:val="clear" w:color="auto" w:fill="auto"/>
            <w:noWrap/>
            <w:vAlign w:val="bottom"/>
          </w:tcPr>
          <w:p w14:paraId="19242E82" w14:textId="77777777" w:rsidR="00C6244E" w:rsidRPr="00EA6EB8" w:rsidRDefault="00C6244E" w:rsidP="00D821EE">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1C18DFD6" w14:textId="77777777" w:rsidR="00C6244E" w:rsidRPr="00EA6EB8" w:rsidRDefault="00C6244E" w:rsidP="00D821EE">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tcPr>
          <w:p w14:paraId="014FC779" w14:textId="77777777" w:rsidR="00C6244E" w:rsidRPr="00EA6EB8" w:rsidRDefault="00C6244E" w:rsidP="00063E7B">
            <w:pPr>
              <w:spacing w:after="0" w:line="240" w:lineRule="auto"/>
              <w:jc w:val="center"/>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tcPr>
          <w:p w14:paraId="6CA41F4E" w14:textId="77777777" w:rsidR="00C6244E" w:rsidRPr="00EA6EB8" w:rsidRDefault="00C6244E" w:rsidP="00063E7B">
            <w:pPr>
              <w:spacing w:after="0" w:line="240" w:lineRule="auto"/>
              <w:jc w:val="center"/>
              <w:rPr>
                <w:rFonts w:ascii="Calibri" w:eastAsia="Times New Roman" w:hAnsi="Calibri" w:cs="Calibri"/>
                <w:color w:val="000000"/>
              </w:rPr>
            </w:pPr>
          </w:p>
        </w:tc>
        <w:tc>
          <w:tcPr>
            <w:tcW w:w="1350" w:type="dxa"/>
            <w:tcBorders>
              <w:top w:val="nil"/>
              <w:left w:val="nil"/>
              <w:bottom w:val="nil"/>
              <w:right w:val="nil"/>
            </w:tcBorders>
            <w:shd w:val="clear" w:color="auto" w:fill="auto"/>
            <w:noWrap/>
            <w:vAlign w:val="bottom"/>
          </w:tcPr>
          <w:p w14:paraId="6F51F5EF" w14:textId="77777777" w:rsidR="00C6244E" w:rsidRPr="00EA6EB8" w:rsidRDefault="00C6244E" w:rsidP="00063E7B">
            <w:pPr>
              <w:spacing w:after="0" w:line="240" w:lineRule="auto"/>
              <w:jc w:val="center"/>
              <w:rPr>
                <w:rFonts w:ascii="Calibri" w:eastAsia="Times New Roman" w:hAnsi="Calibri" w:cs="Calibri"/>
                <w:color w:val="000000"/>
              </w:rPr>
            </w:pPr>
          </w:p>
        </w:tc>
        <w:tc>
          <w:tcPr>
            <w:tcW w:w="2043" w:type="dxa"/>
            <w:tcBorders>
              <w:top w:val="nil"/>
              <w:left w:val="nil"/>
              <w:bottom w:val="nil"/>
              <w:right w:val="nil"/>
            </w:tcBorders>
          </w:tcPr>
          <w:p w14:paraId="3654CE48" w14:textId="77777777" w:rsidR="00C6244E" w:rsidRPr="00EA6EB8" w:rsidRDefault="00C6244E" w:rsidP="00D821EE">
            <w:pPr>
              <w:spacing w:after="0" w:line="240" w:lineRule="auto"/>
              <w:jc w:val="center"/>
              <w:rPr>
                <w:rFonts w:ascii="Calibri" w:eastAsia="Times New Roman" w:hAnsi="Calibri" w:cs="Calibri"/>
                <w:color w:val="000000"/>
              </w:rPr>
            </w:pPr>
          </w:p>
        </w:tc>
      </w:tr>
      <w:tr w:rsidR="00C6244E" w:rsidRPr="00EA6EB8" w14:paraId="59CC3E9E" w14:textId="77777777" w:rsidTr="00997B1B">
        <w:trPr>
          <w:trHeight w:val="291"/>
        </w:trPr>
        <w:tc>
          <w:tcPr>
            <w:tcW w:w="2414" w:type="dxa"/>
            <w:gridSpan w:val="2"/>
            <w:tcBorders>
              <w:top w:val="nil"/>
              <w:left w:val="nil"/>
              <w:bottom w:val="nil"/>
              <w:right w:val="nil"/>
            </w:tcBorders>
            <w:shd w:val="clear" w:color="auto" w:fill="auto"/>
            <w:noWrap/>
            <w:vAlign w:val="bottom"/>
            <w:hideMark/>
          </w:tcPr>
          <w:p w14:paraId="69F7D0B5" w14:textId="77777777" w:rsidR="00C6244E" w:rsidRPr="00EA6EB8" w:rsidRDefault="00C6244E" w:rsidP="00D821EE">
            <w:pPr>
              <w:spacing w:after="0" w:line="240" w:lineRule="auto"/>
              <w:rPr>
                <w:rFonts w:ascii="Calibri" w:eastAsia="Times New Roman" w:hAnsi="Calibri" w:cs="Calibri"/>
                <w:color w:val="000000"/>
              </w:rPr>
            </w:pPr>
            <w:r w:rsidRPr="00EA6EB8">
              <w:rPr>
                <w:rFonts w:ascii="Calibri" w:eastAsia="Times New Roman" w:hAnsi="Calibri" w:cs="Calibri"/>
                <w:i/>
                <w:iCs/>
                <w:color w:val="000000"/>
              </w:rPr>
              <w:t>Staph. aureus</w:t>
            </w:r>
            <w:r w:rsidRPr="00EA6EB8">
              <w:rPr>
                <w:rFonts w:ascii="Calibri" w:eastAsia="Times New Roman" w:hAnsi="Calibri" w:cs="Calibri"/>
                <w:color w:val="000000"/>
              </w:rPr>
              <w:t xml:space="preserve"> (CFU/mL)</w:t>
            </w:r>
          </w:p>
        </w:tc>
        <w:tc>
          <w:tcPr>
            <w:tcW w:w="755" w:type="dxa"/>
            <w:tcBorders>
              <w:top w:val="nil"/>
              <w:left w:val="nil"/>
              <w:bottom w:val="nil"/>
              <w:right w:val="nil"/>
            </w:tcBorders>
            <w:shd w:val="clear" w:color="auto" w:fill="auto"/>
            <w:noWrap/>
            <w:vAlign w:val="bottom"/>
            <w:hideMark/>
          </w:tcPr>
          <w:p w14:paraId="630E8D7D" w14:textId="77777777" w:rsidR="00C6244E" w:rsidRPr="00EA6EB8" w:rsidRDefault="00C6244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21</w:t>
            </w:r>
          </w:p>
        </w:tc>
        <w:tc>
          <w:tcPr>
            <w:tcW w:w="1142" w:type="dxa"/>
            <w:tcBorders>
              <w:top w:val="nil"/>
              <w:left w:val="nil"/>
              <w:bottom w:val="nil"/>
              <w:right w:val="nil"/>
            </w:tcBorders>
            <w:shd w:val="clear" w:color="auto" w:fill="auto"/>
            <w:noWrap/>
            <w:vAlign w:val="bottom"/>
            <w:hideMark/>
          </w:tcPr>
          <w:p w14:paraId="4056D72A" w14:textId="77777777" w:rsidR="00C6244E" w:rsidRPr="00EA6EB8" w:rsidRDefault="00C6244E" w:rsidP="00D821EE">
            <w:pPr>
              <w:spacing w:after="0" w:line="240" w:lineRule="auto"/>
              <w:rPr>
                <w:rFonts w:ascii="Calibri" w:eastAsia="Times New Roman" w:hAnsi="Calibri" w:cs="Calibri"/>
                <w:color w:val="000000"/>
              </w:rPr>
            </w:pPr>
            <w:r>
              <w:rPr>
                <w:rFonts w:ascii="Calibri" w:eastAsia="Times New Roman" w:hAnsi="Calibri" w:cs="Calibri"/>
                <w:color w:val="000000"/>
              </w:rPr>
              <w:t>Neg.</w:t>
            </w:r>
            <w:r w:rsidRPr="00EA6EB8">
              <w:rPr>
                <w:rFonts w:ascii="Calibri" w:eastAsia="Times New Roman" w:hAnsi="Calibri" w:cs="Calibri"/>
                <w:color w:val="000000"/>
              </w:rPr>
              <w:t xml:space="preserve"> = 8</w:t>
            </w:r>
          </w:p>
        </w:tc>
        <w:tc>
          <w:tcPr>
            <w:tcW w:w="1179" w:type="dxa"/>
            <w:tcBorders>
              <w:top w:val="nil"/>
              <w:left w:val="nil"/>
              <w:bottom w:val="nil"/>
              <w:right w:val="nil"/>
            </w:tcBorders>
            <w:shd w:val="clear" w:color="auto" w:fill="auto"/>
            <w:noWrap/>
            <w:vAlign w:val="bottom"/>
            <w:hideMark/>
          </w:tcPr>
          <w:p w14:paraId="5E894F88" w14:textId="77777777" w:rsidR="00C6244E" w:rsidRPr="00EA6EB8" w:rsidRDefault="00C6244E" w:rsidP="00D821EE">
            <w:pPr>
              <w:spacing w:after="0" w:line="240" w:lineRule="auto"/>
              <w:rPr>
                <w:rFonts w:ascii="Calibri" w:eastAsia="Times New Roman" w:hAnsi="Calibri" w:cs="Calibri"/>
                <w:color w:val="000000"/>
              </w:rPr>
            </w:pPr>
            <w:r>
              <w:rPr>
                <w:rFonts w:ascii="Calibri" w:eastAsia="Times New Roman" w:hAnsi="Calibri" w:cs="Calibri"/>
                <w:color w:val="000000"/>
              </w:rPr>
              <w:t>Pos.</w:t>
            </w:r>
            <w:r w:rsidRPr="00EA6EB8">
              <w:rPr>
                <w:rFonts w:ascii="Calibri" w:eastAsia="Times New Roman" w:hAnsi="Calibri" w:cs="Calibri"/>
                <w:color w:val="000000"/>
              </w:rPr>
              <w:t xml:space="preserve"> = 13</w:t>
            </w:r>
          </w:p>
        </w:tc>
        <w:tc>
          <w:tcPr>
            <w:tcW w:w="990" w:type="dxa"/>
            <w:tcBorders>
              <w:top w:val="nil"/>
              <w:left w:val="nil"/>
              <w:bottom w:val="nil"/>
              <w:right w:val="nil"/>
            </w:tcBorders>
            <w:shd w:val="clear" w:color="auto" w:fill="auto"/>
            <w:noWrap/>
            <w:vAlign w:val="bottom"/>
            <w:hideMark/>
          </w:tcPr>
          <w:p w14:paraId="54BCF61D"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43.6</w:t>
            </w:r>
          </w:p>
        </w:tc>
        <w:tc>
          <w:tcPr>
            <w:tcW w:w="900" w:type="dxa"/>
            <w:tcBorders>
              <w:top w:val="nil"/>
              <w:left w:val="nil"/>
              <w:bottom w:val="nil"/>
              <w:right w:val="nil"/>
            </w:tcBorders>
            <w:shd w:val="clear" w:color="auto" w:fill="auto"/>
            <w:noWrap/>
            <w:vAlign w:val="bottom"/>
          </w:tcPr>
          <w:p w14:paraId="703A8AFA" w14:textId="53774AD0" w:rsidR="00C6244E" w:rsidRPr="00EA6EB8" w:rsidRDefault="003A6FCD" w:rsidP="00063E7B">
            <w:pPr>
              <w:spacing w:after="0" w:line="240" w:lineRule="auto"/>
              <w:jc w:val="center"/>
              <w:rPr>
                <w:rFonts w:ascii="Calibri" w:eastAsia="Times New Roman" w:hAnsi="Calibri" w:cs="Calibri"/>
                <w:color w:val="000000"/>
              </w:rPr>
            </w:pPr>
            <w:r>
              <w:rPr>
                <w:rFonts w:ascii="Calibri" w:eastAsia="Times New Roman" w:hAnsi="Calibri" w:cs="Calibri"/>
                <w:color w:val="000000"/>
              </w:rPr>
              <w:t>14-73</w:t>
            </w:r>
          </w:p>
        </w:tc>
        <w:tc>
          <w:tcPr>
            <w:tcW w:w="1350" w:type="dxa"/>
            <w:tcBorders>
              <w:top w:val="nil"/>
              <w:left w:val="nil"/>
              <w:bottom w:val="nil"/>
              <w:right w:val="nil"/>
            </w:tcBorders>
            <w:shd w:val="clear" w:color="auto" w:fill="auto"/>
            <w:noWrap/>
            <w:vAlign w:val="bottom"/>
            <w:hideMark/>
          </w:tcPr>
          <w:p w14:paraId="10F28DDD"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0-320</w:t>
            </w:r>
          </w:p>
        </w:tc>
        <w:tc>
          <w:tcPr>
            <w:tcW w:w="2043" w:type="dxa"/>
            <w:tcBorders>
              <w:top w:val="nil"/>
              <w:left w:val="nil"/>
              <w:bottom w:val="nil"/>
              <w:right w:val="nil"/>
            </w:tcBorders>
          </w:tcPr>
          <w:p w14:paraId="44390045" w14:textId="77777777" w:rsidR="00C6244E" w:rsidRPr="00EA6EB8" w:rsidRDefault="00C6244E" w:rsidP="00D821EE">
            <w:pPr>
              <w:spacing w:after="0" w:line="240" w:lineRule="auto"/>
              <w:jc w:val="center"/>
              <w:rPr>
                <w:rFonts w:ascii="Calibri" w:eastAsia="Times New Roman" w:hAnsi="Calibri" w:cs="Calibri"/>
                <w:color w:val="000000"/>
              </w:rPr>
            </w:pPr>
            <w:r>
              <w:rPr>
                <w:rFonts w:ascii="Calibri" w:eastAsia="Times New Roman" w:hAnsi="Calibri" w:cs="Calibri"/>
                <w:color w:val="000000"/>
              </w:rPr>
              <w:t>3.4 (</w:t>
            </w:r>
            <w:proofErr w:type="spellStart"/>
            <w:r w:rsidRPr="00542DA2">
              <w:rPr>
                <w:rFonts w:ascii="Calibri" w:eastAsia="Times New Roman" w:hAnsi="Calibri" w:cs="Calibri"/>
                <w:color w:val="000000"/>
              </w:rPr>
              <w:t>df</w:t>
            </w:r>
            <w:proofErr w:type="spellEnd"/>
            <w:r w:rsidRPr="00542DA2">
              <w:rPr>
                <w:rFonts w:ascii="Calibri" w:eastAsia="Times New Roman" w:hAnsi="Calibri" w:cs="Calibri"/>
                <w:color w:val="000000"/>
              </w:rPr>
              <w:t xml:space="preserve"> = 2,</w:t>
            </w:r>
            <w:r>
              <w:rPr>
                <w:rFonts w:ascii="Calibri" w:eastAsia="Times New Roman" w:hAnsi="Calibri" w:cs="Calibri"/>
                <w:color w:val="000000"/>
              </w:rPr>
              <w:t xml:space="preserve"> </w:t>
            </w:r>
            <w:r w:rsidRPr="00542DA2">
              <w:rPr>
                <w:rFonts w:ascii="Calibri" w:eastAsia="Times New Roman" w:hAnsi="Calibri" w:cs="Calibri"/>
                <w:color w:val="000000"/>
              </w:rPr>
              <w:t>p = 0.</w:t>
            </w:r>
            <w:r>
              <w:rPr>
                <w:rFonts w:ascii="Calibri" w:eastAsia="Times New Roman" w:hAnsi="Calibri" w:cs="Calibri"/>
                <w:color w:val="000000"/>
              </w:rPr>
              <w:t>19)</w:t>
            </w:r>
          </w:p>
        </w:tc>
      </w:tr>
      <w:tr w:rsidR="00C6244E" w:rsidRPr="00EA6EB8" w14:paraId="66590946" w14:textId="77777777" w:rsidTr="00997B1B">
        <w:trPr>
          <w:trHeight w:val="291"/>
        </w:trPr>
        <w:tc>
          <w:tcPr>
            <w:tcW w:w="450" w:type="dxa"/>
            <w:tcBorders>
              <w:top w:val="nil"/>
              <w:left w:val="nil"/>
              <w:bottom w:val="nil"/>
              <w:right w:val="nil"/>
            </w:tcBorders>
            <w:shd w:val="clear" w:color="auto" w:fill="auto"/>
            <w:noWrap/>
            <w:vAlign w:val="bottom"/>
            <w:hideMark/>
          </w:tcPr>
          <w:p w14:paraId="0B8B0E4A" w14:textId="77777777" w:rsidR="00C6244E" w:rsidRPr="00EA6EB8" w:rsidRDefault="00C6244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70AFED05" w14:textId="77777777" w:rsidR="00C6244E" w:rsidRPr="00EA6EB8" w:rsidRDefault="00C6244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Bedded pack</w:t>
            </w:r>
          </w:p>
        </w:tc>
        <w:tc>
          <w:tcPr>
            <w:tcW w:w="755" w:type="dxa"/>
            <w:tcBorders>
              <w:top w:val="nil"/>
              <w:left w:val="nil"/>
              <w:bottom w:val="nil"/>
              <w:right w:val="nil"/>
            </w:tcBorders>
            <w:shd w:val="clear" w:color="auto" w:fill="auto"/>
            <w:noWrap/>
            <w:vAlign w:val="bottom"/>
            <w:hideMark/>
          </w:tcPr>
          <w:p w14:paraId="2824C53D" w14:textId="77777777" w:rsidR="00C6244E" w:rsidRPr="00EA6EB8" w:rsidRDefault="00C6244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5</w:t>
            </w:r>
          </w:p>
        </w:tc>
        <w:tc>
          <w:tcPr>
            <w:tcW w:w="1142" w:type="dxa"/>
            <w:tcBorders>
              <w:top w:val="nil"/>
              <w:left w:val="nil"/>
              <w:bottom w:val="nil"/>
              <w:right w:val="nil"/>
            </w:tcBorders>
            <w:shd w:val="clear" w:color="auto" w:fill="auto"/>
            <w:noWrap/>
            <w:vAlign w:val="bottom"/>
            <w:hideMark/>
          </w:tcPr>
          <w:p w14:paraId="25AF88B5" w14:textId="77777777" w:rsidR="00C6244E" w:rsidRPr="00EA6EB8" w:rsidRDefault="00C6244E" w:rsidP="00D821EE">
            <w:pPr>
              <w:spacing w:after="0" w:line="240" w:lineRule="auto"/>
              <w:rPr>
                <w:rFonts w:ascii="Calibri" w:eastAsia="Times New Roman" w:hAnsi="Calibri" w:cs="Calibri"/>
                <w:color w:val="000000"/>
              </w:rPr>
            </w:pPr>
            <w:r>
              <w:rPr>
                <w:rFonts w:ascii="Calibri" w:eastAsia="Times New Roman" w:hAnsi="Calibri" w:cs="Calibri"/>
                <w:color w:val="000000"/>
              </w:rPr>
              <w:t>Neg.</w:t>
            </w:r>
            <w:r w:rsidRPr="00EA6EB8">
              <w:rPr>
                <w:rFonts w:ascii="Calibri" w:eastAsia="Times New Roman" w:hAnsi="Calibri" w:cs="Calibri"/>
                <w:color w:val="000000"/>
              </w:rPr>
              <w:t xml:space="preserve"> = 3</w:t>
            </w:r>
          </w:p>
        </w:tc>
        <w:tc>
          <w:tcPr>
            <w:tcW w:w="1179" w:type="dxa"/>
            <w:tcBorders>
              <w:top w:val="nil"/>
              <w:left w:val="nil"/>
              <w:bottom w:val="nil"/>
              <w:right w:val="nil"/>
            </w:tcBorders>
            <w:shd w:val="clear" w:color="auto" w:fill="auto"/>
            <w:noWrap/>
            <w:vAlign w:val="bottom"/>
            <w:hideMark/>
          </w:tcPr>
          <w:p w14:paraId="5A1C4F89" w14:textId="77777777" w:rsidR="00C6244E" w:rsidRPr="00EA6EB8" w:rsidRDefault="00C6244E" w:rsidP="00D821EE">
            <w:pPr>
              <w:spacing w:after="0" w:line="240" w:lineRule="auto"/>
              <w:rPr>
                <w:rFonts w:ascii="Calibri" w:eastAsia="Times New Roman" w:hAnsi="Calibri" w:cs="Calibri"/>
                <w:color w:val="000000"/>
              </w:rPr>
            </w:pPr>
            <w:r>
              <w:rPr>
                <w:rFonts w:ascii="Calibri" w:eastAsia="Times New Roman" w:hAnsi="Calibri" w:cs="Calibri"/>
                <w:color w:val="000000"/>
              </w:rPr>
              <w:t>Pos.</w:t>
            </w:r>
            <w:r w:rsidRPr="00EA6EB8">
              <w:rPr>
                <w:rFonts w:ascii="Calibri" w:eastAsia="Times New Roman" w:hAnsi="Calibri" w:cs="Calibri"/>
                <w:color w:val="000000"/>
              </w:rPr>
              <w:t xml:space="preserve"> = 2</w:t>
            </w:r>
          </w:p>
        </w:tc>
        <w:tc>
          <w:tcPr>
            <w:tcW w:w="990" w:type="dxa"/>
            <w:tcBorders>
              <w:top w:val="nil"/>
              <w:left w:val="nil"/>
              <w:bottom w:val="nil"/>
              <w:right w:val="nil"/>
            </w:tcBorders>
            <w:shd w:val="clear" w:color="auto" w:fill="auto"/>
            <w:noWrap/>
            <w:vAlign w:val="bottom"/>
            <w:hideMark/>
          </w:tcPr>
          <w:p w14:paraId="0B241510"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9</w:t>
            </w:r>
          </w:p>
        </w:tc>
        <w:tc>
          <w:tcPr>
            <w:tcW w:w="900" w:type="dxa"/>
            <w:tcBorders>
              <w:top w:val="nil"/>
              <w:left w:val="nil"/>
              <w:bottom w:val="nil"/>
              <w:right w:val="nil"/>
            </w:tcBorders>
            <w:shd w:val="clear" w:color="auto" w:fill="auto"/>
            <w:noWrap/>
            <w:vAlign w:val="bottom"/>
          </w:tcPr>
          <w:p w14:paraId="0248B592" w14:textId="4067EDE7" w:rsidR="00C6244E" w:rsidRPr="00EA6EB8" w:rsidRDefault="00D10A3A" w:rsidP="00063E7B">
            <w:pPr>
              <w:spacing w:after="0" w:line="240" w:lineRule="auto"/>
              <w:jc w:val="center"/>
              <w:rPr>
                <w:rFonts w:ascii="Calibri" w:eastAsia="Times New Roman" w:hAnsi="Calibri" w:cs="Calibri"/>
                <w:color w:val="000000"/>
              </w:rPr>
            </w:pPr>
            <w:commentRangeStart w:id="6"/>
            <w:r>
              <w:rPr>
                <w:rFonts w:ascii="Calibri" w:eastAsia="Times New Roman" w:hAnsi="Calibri" w:cs="Calibri"/>
                <w:color w:val="000000"/>
              </w:rPr>
              <w:t>0</w:t>
            </w:r>
            <w:r w:rsidR="002F2099">
              <w:rPr>
                <w:rFonts w:ascii="Calibri" w:eastAsia="Times New Roman" w:hAnsi="Calibri" w:cs="Calibri"/>
                <w:color w:val="000000"/>
              </w:rPr>
              <w:t>-21</w:t>
            </w:r>
            <w:commentRangeEnd w:id="6"/>
            <w:r w:rsidR="002F2099">
              <w:rPr>
                <w:rStyle w:val="CommentReference"/>
              </w:rPr>
              <w:commentReference w:id="6"/>
            </w:r>
          </w:p>
        </w:tc>
        <w:tc>
          <w:tcPr>
            <w:tcW w:w="1350" w:type="dxa"/>
            <w:tcBorders>
              <w:top w:val="nil"/>
              <w:left w:val="nil"/>
              <w:bottom w:val="nil"/>
              <w:right w:val="nil"/>
            </w:tcBorders>
            <w:shd w:val="clear" w:color="auto" w:fill="auto"/>
            <w:noWrap/>
            <w:vAlign w:val="bottom"/>
            <w:hideMark/>
          </w:tcPr>
          <w:p w14:paraId="3A6A62B4"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0-30</w:t>
            </w:r>
          </w:p>
        </w:tc>
        <w:tc>
          <w:tcPr>
            <w:tcW w:w="2043" w:type="dxa"/>
            <w:tcBorders>
              <w:top w:val="nil"/>
              <w:left w:val="nil"/>
              <w:right w:val="nil"/>
            </w:tcBorders>
          </w:tcPr>
          <w:p w14:paraId="1E5963DE" w14:textId="77777777" w:rsidR="00C6244E" w:rsidRPr="00EA6EB8" w:rsidRDefault="00C6244E" w:rsidP="00D821EE">
            <w:pPr>
              <w:spacing w:after="0" w:line="240" w:lineRule="auto"/>
              <w:rPr>
                <w:rFonts w:ascii="Calibri" w:eastAsia="Times New Roman" w:hAnsi="Calibri" w:cs="Calibri"/>
                <w:color w:val="000000"/>
              </w:rPr>
            </w:pPr>
          </w:p>
        </w:tc>
      </w:tr>
      <w:tr w:rsidR="00C6244E" w:rsidRPr="00EA6EB8" w14:paraId="1D7FEDBD" w14:textId="77777777" w:rsidTr="00997B1B">
        <w:trPr>
          <w:trHeight w:val="291"/>
        </w:trPr>
        <w:tc>
          <w:tcPr>
            <w:tcW w:w="450" w:type="dxa"/>
            <w:tcBorders>
              <w:top w:val="nil"/>
              <w:left w:val="nil"/>
              <w:bottom w:val="nil"/>
              <w:right w:val="nil"/>
            </w:tcBorders>
            <w:shd w:val="clear" w:color="auto" w:fill="auto"/>
            <w:noWrap/>
            <w:vAlign w:val="bottom"/>
            <w:hideMark/>
          </w:tcPr>
          <w:p w14:paraId="00C5A32B" w14:textId="77777777" w:rsidR="00C6244E" w:rsidRPr="00EA6EB8" w:rsidRDefault="00C6244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391148D7" w14:textId="77777777" w:rsidR="00C6244E" w:rsidRPr="00EA6EB8" w:rsidRDefault="00C6244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Tiestall</w:t>
            </w:r>
          </w:p>
        </w:tc>
        <w:tc>
          <w:tcPr>
            <w:tcW w:w="755" w:type="dxa"/>
            <w:tcBorders>
              <w:top w:val="nil"/>
              <w:left w:val="nil"/>
              <w:bottom w:val="nil"/>
              <w:right w:val="nil"/>
            </w:tcBorders>
            <w:shd w:val="clear" w:color="auto" w:fill="auto"/>
            <w:noWrap/>
            <w:vAlign w:val="bottom"/>
            <w:hideMark/>
          </w:tcPr>
          <w:p w14:paraId="67243DFD" w14:textId="77777777" w:rsidR="00C6244E" w:rsidRPr="00EA6EB8" w:rsidRDefault="00C6244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10</w:t>
            </w:r>
          </w:p>
        </w:tc>
        <w:tc>
          <w:tcPr>
            <w:tcW w:w="1142" w:type="dxa"/>
            <w:tcBorders>
              <w:top w:val="nil"/>
              <w:left w:val="nil"/>
              <w:bottom w:val="nil"/>
              <w:right w:val="nil"/>
            </w:tcBorders>
            <w:shd w:val="clear" w:color="auto" w:fill="auto"/>
            <w:noWrap/>
            <w:vAlign w:val="bottom"/>
            <w:hideMark/>
          </w:tcPr>
          <w:p w14:paraId="746B0F10" w14:textId="77777777" w:rsidR="00C6244E" w:rsidRPr="00EA6EB8" w:rsidRDefault="00C6244E" w:rsidP="00D821EE">
            <w:pPr>
              <w:spacing w:after="0" w:line="240" w:lineRule="auto"/>
              <w:rPr>
                <w:rFonts w:ascii="Calibri" w:eastAsia="Times New Roman" w:hAnsi="Calibri" w:cs="Calibri"/>
                <w:color w:val="000000"/>
              </w:rPr>
            </w:pPr>
            <w:r>
              <w:rPr>
                <w:rFonts w:ascii="Calibri" w:eastAsia="Times New Roman" w:hAnsi="Calibri" w:cs="Calibri"/>
                <w:color w:val="000000"/>
              </w:rPr>
              <w:t>Neg.</w:t>
            </w:r>
            <w:r w:rsidRPr="00EA6EB8">
              <w:rPr>
                <w:rFonts w:ascii="Calibri" w:eastAsia="Times New Roman" w:hAnsi="Calibri" w:cs="Calibri"/>
                <w:color w:val="000000"/>
              </w:rPr>
              <w:t xml:space="preserve"> = 3</w:t>
            </w:r>
          </w:p>
        </w:tc>
        <w:tc>
          <w:tcPr>
            <w:tcW w:w="1179" w:type="dxa"/>
            <w:tcBorders>
              <w:top w:val="nil"/>
              <w:left w:val="nil"/>
              <w:bottom w:val="nil"/>
              <w:right w:val="nil"/>
            </w:tcBorders>
            <w:shd w:val="clear" w:color="auto" w:fill="auto"/>
            <w:noWrap/>
            <w:vAlign w:val="bottom"/>
            <w:hideMark/>
          </w:tcPr>
          <w:p w14:paraId="4A2DD831" w14:textId="77777777" w:rsidR="00C6244E" w:rsidRPr="00EA6EB8" w:rsidRDefault="00C6244E" w:rsidP="00D821EE">
            <w:pPr>
              <w:spacing w:after="0" w:line="240" w:lineRule="auto"/>
              <w:rPr>
                <w:rFonts w:ascii="Calibri" w:eastAsia="Times New Roman" w:hAnsi="Calibri" w:cs="Calibri"/>
                <w:color w:val="000000"/>
              </w:rPr>
            </w:pPr>
            <w:r>
              <w:rPr>
                <w:rFonts w:ascii="Calibri" w:eastAsia="Times New Roman" w:hAnsi="Calibri" w:cs="Calibri"/>
                <w:color w:val="000000"/>
              </w:rPr>
              <w:t>Pos.</w:t>
            </w:r>
            <w:r w:rsidRPr="00EA6EB8">
              <w:rPr>
                <w:rFonts w:ascii="Calibri" w:eastAsia="Times New Roman" w:hAnsi="Calibri" w:cs="Calibri"/>
                <w:color w:val="000000"/>
              </w:rPr>
              <w:t>= 7</w:t>
            </w:r>
          </w:p>
        </w:tc>
        <w:tc>
          <w:tcPr>
            <w:tcW w:w="990" w:type="dxa"/>
            <w:tcBorders>
              <w:top w:val="nil"/>
              <w:left w:val="nil"/>
              <w:bottom w:val="nil"/>
              <w:right w:val="nil"/>
            </w:tcBorders>
            <w:shd w:val="clear" w:color="auto" w:fill="auto"/>
            <w:noWrap/>
            <w:vAlign w:val="bottom"/>
            <w:hideMark/>
          </w:tcPr>
          <w:p w14:paraId="5BCBA18C"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63</w:t>
            </w:r>
          </w:p>
        </w:tc>
        <w:tc>
          <w:tcPr>
            <w:tcW w:w="900" w:type="dxa"/>
            <w:tcBorders>
              <w:top w:val="nil"/>
              <w:left w:val="nil"/>
              <w:bottom w:val="nil"/>
              <w:right w:val="nil"/>
            </w:tcBorders>
            <w:shd w:val="clear" w:color="auto" w:fill="auto"/>
            <w:noWrap/>
            <w:vAlign w:val="bottom"/>
          </w:tcPr>
          <w:p w14:paraId="2E015838" w14:textId="27E5D951" w:rsidR="00C6244E" w:rsidRPr="00EA6EB8" w:rsidRDefault="00C53425" w:rsidP="00063E7B">
            <w:pPr>
              <w:spacing w:after="0" w:line="240" w:lineRule="auto"/>
              <w:jc w:val="center"/>
              <w:rPr>
                <w:rFonts w:ascii="Calibri" w:eastAsia="Times New Roman" w:hAnsi="Calibri" w:cs="Calibri"/>
                <w:color w:val="000000"/>
              </w:rPr>
            </w:pPr>
            <w:r>
              <w:rPr>
                <w:rFonts w:ascii="Calibri" w:eastAsia="Times New Roman" w:hAnsi="Calibri" w:cs="Calibri"/>
                <w:color w:val="000000"/>
              </w:rPr>
              <w:t>5-121</w:t>
            </w:r>
          </w:p>
        </w:tc>
        <w:tc>
          <w:tcPr>
            <w:tcW w:w="1350" w:type="dxa"/>
            <w:tcBorders>
              <w:top w:val="nil"/>
              <w:left w:val="nil"/>
              <w:bottom w:val="nil"/>
              <w:right w:val="nil"/>
            </w:tcBorders>
            <w:shd w:val="clear" w:color="auto" w:fill="auto"/>
            <w:noWrap/>
            <w:vAlign w:val="bottom"/>
            <w:hideMark/>
          </w:tcPr>
          <w:p w14:paraId="04A22674"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0-320</w:t>
            </w:r>
          </w:p>
        </w:tc>
        <w:tc>
          <w:tcPr>
            <w:tcW w:w="2043" w:type="dxa"/>
            <w:tcBorders>
              <w:left w:val="nil"/>
              <w:right w:val="nil"/>
            </w:tcBorders>
          </w:tcPr>
          <w:p w14:paraId="5BA9D5E7" w14:textId="77777777" w:rsidR="00C6244E" w:rsidRPr="00EA6EB8" w:rsidRDefault="00C6244E" w:rsidP="00D821EE">
            <w:pPr>
              <w:spacing w:after="0" w:line="240" w:lineRule="auto"/>
              <w:jc w:val="center"/>
              <w:rPr>
                <w:rFonts w:ascii="Calibri" w:eastAsia="Times New Roman" w:hAnsi="Calibri" w:cs="Calibri"/>
                <w:color w:val="000000"/>
              </w:rPr>
            </w:pPr>
          </w:p>
        </w:tc>
      </w:tr>
      <w:tr w:rsidR="00C6244E" w:rsidRPr="00EA6EB8" w14:paraId="64CEEE67" w14:textId="77777777" w:rsidTr="00997B1B">
        <w:trPr>
          <w:trHeight w:val="291"/>
        </w:trPr>
        <w:tc>
          <w:tcPr>
            <w:tcW w:w="450" w:type="dxa"/>
            <w:tcBorders>
              <w:top w:val="nil"/>
              <w:left w:val="nil"/>
              <w:bottom w:val="nil"/>
              <w:right w:val="nil"/>
            </w:tcBorders>
            <w:shd w:val="clear" w:color="auto" w:fill="auto"/>
            <w:noWrap/>
            <w:vAlign w:val="bottom"/>
            <w:hideMark/>
          </w:tcPr>
          <w:p w14:paraId="4FD037F0" w14:textId="77777777" w:rsidR="00C6244E" w:rsidRPr="00EA6EB8" w:rsidRDefault="00C6244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01FEC895" w14:textId="77777777" w:rsidR="00C6244E" w:rsidRPr="00EA6EB8" w:rsidRDefault="00C6244E" w:rsidP="00D821EE">
            <w:pPr>
              <w:spacing w:after="0" w:line="240" w:lineRule="auto"/>
              <w:rPr>
                <w:rFonts w:ascii="Calibri" w:eastAsia="Times New Roman" w:hAnsi="Calibri" w:cs="Calibri"/>
                <w:color w:val="000000"/>
              </w:rPr>
            </w:pPr>
            <w:r w:rsidRPr="00EA6EB8">
              <w:rPr>
                <w:rFonts w:ascii="Calibri" w:eastAsia="Times New Roman" w:hAnsi="Calibri" w:cs="Calibri"/>
                <w:color w:val="000000"/>
              </w:rPr>
              <w:t>Freestall</w:t>
            </w:r>
          </w:p>
        </w:tc>
        <w:tc>
          <w:tcPr>
            <w:tcW w:w="755" w:type="dxa"/>
            <w:tcBorders>
              <w:top w:val="nil"/>
              <w:left w:val="nil"/>
              <w:bottom w:val="nil"/>
              <w:right w:val="nil"/>
            </w:tcBorders>
            <w:shd w:val="clear" w:color="auto" w:fill="auto"/>
            <w:noWrap/>
            <w:vAlign w:val="bottom"/>
            <w:hideMark/>
          </w:tcPr>
          <w:p w14:paraId="2661C02A" w14:textId="77777777" w:rsidR="00C6244E" w:rsidRPr="00EA6EB8" w:rsidRDefault="00C6244E" w:rsidP="00D821EE">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6</w:t>
            </w:r>
          </w:p>
        </w:tc>
        <w:tc>
          <w:tcPr>
            <w:tcW w:w="1142" w:type="dxa"/>
            <w:tcBorders>
              <w:top w:val="nil"/>
              <w:left w:val="nil"/>
              <w:bottom w:val="nil"/>
              <w:right w:val="nil"/>
            </w:tcBorders>
            <w:shd w:val="clear" w:color="auto" w:fill="auto"/>
            <w:noWrap/>
            <w:vAlign w:val="bottom"/>
            <w:hideMark/>
          </w:tcPr>
          <w:p w14:paraId="0F15E268" w14:textId="77777777" w:rsidR="00C6244E" w:rsidRPr="00EA6EB8" w:rsidRDefault="00C6244E" w:rsidP="00D821EE">
            <w:pPr>
              <w:spacing w:after="0" w:line="240" w:lineRule="auto"/>
              <w:rPr>
                <w:rFonts w:ascii="Calibri" w:eastAsia="Times New Roman" w:hAnsi="Calibri" w:cs="Calibri"/>
                <w:color w:val="000000"/>
              </w:rPr>
            </w:pPr>
            <w:r>
              <w:rPr>
                <w:rFonts w:ascii="Calibri" w:eastAsia="Times New Roman" w:hAnsi="Calibri" w:cs="Calibri"/>
                <w:color w:val="000000"/>
              </w:rPr>
              <w:t>Neg.</w:t>
            </w:r>
            <w:r w:rsidRPr="00EA6EB8">
              <w:rPr>
                <w:rFonts w:ascii="Calibri" w:eastAsia="Times New Roman" w:hAnsi="Calibri" w:cs="Calibri"/>
                <w:color w:val="000000"/>
              </w:rPr>
              <w:t>= 2</w:t>
            </w:r>
          </w:p>
        </w:tc>
        <w:tc>
          <w:tcPr>
            <w:tcW w:w="1179" w:type="dxa"/>
            <w:tcBorders>
              <w:top w:val="nil"/>
              <w:left w:val="nil"/>
              <w:bottom w:val="nil"/>
              <w:right w:val="nil"/>
            </w:tcBorders>
            <w:shd w:val="clear" w:color="auto" w:fill="auto"/>
            <w:noWrap/>
            <w:vAlign w:val="bottom"/>
            <w:hideMark/>
          </w:tcPr>
          <w:p w14:paraId="559B5D69" w14:textId="77777777" w:rsidR="00C6244E" w:rsidRPr="00EA6EB8" w:rsidRDefault="00C6244E" w:rsidP="00D821EE">
            <w:pPr>
              <w:spacing w:after="0" w:line="240" w:lineRule="auto"/>
              <w:rPr>
                <w:rFonts w:ascii="Calibri" w:eastAsia="Times New Roman" w:hAnsi="Calibri" w:cs="Calibri"/>
                <w:color w:val="000000"/>
              </w:rPr>
            </w:pPr>
            <w:r>
              <w:rPr>
                <w:rFonts w:ascii="Calibri" w:eastAsia="Times New Roman" w:hAnsi="Calibri" w:cs="Calibri"/>
                <w:color w:val="000000"/>
              </w:rPr>
              <w:t>Pos.</w:t>
            </w:r>
            <w:r w:rsidRPr="00EA6EB8">
              <w:rPr>
                <w:rFonts w:ascii="Calibri" w:eastAsia="Times New Roman" w:hAnsi="Calibri" w:cs="Calibri"/>
                <w:color w:val="000000"/>
              </w:rPr>
              <w:t>= 4</w:t>
            </w:r>
          </w:p>
        </w:tc>
        <w:tc>
          <w:tcPr>
            <w:tcW w:w="990" w:type="dxa"/>
            <w:tcBorders>
              <w:top w:val="nil"/>
              <w:left w:val="nil"/>
              <w:bottom w:val="nil"/>
              <w:right w:val="nil"/>
            </w:tcBorders>
            <w:shd w:val="clear" w:color="auto" w:fill="auto"/>
            <w:noWrap/>
            <w:vAlign w:val="bottom"/>
            <w:hideMark/>
          </w:tcPr>
          <w:p w14:paraId="445B76BC"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40</w:t>
            </w:r>
          </w:p>
        </w:tc>
        <w:tc>
          <w:tcPr>
            <w:tcW w:w="900" w:type="dxa"/>
            <w:tcBorders>
              <w:top w:val="nil"/>
              <w:left w:val="nil"/>
              <w:bottom w:val="nil"/>
              <w:right w:val="nil"/>
            </w:tcBorders>
            <w:shd w:val="clear" w:color="auto" w:fill="auto"/>
            <w:noWrap/>
            <w:vAlign w:val="bottom"/>
          </w:tcPr>
          <w:p w14:paraId="03E6F23A" w14:textId="1A77E643" w:rsidR="00C6244E" w:rsidRPr="00EA6EB8" w:rsidRDefault="00317008" w:rsidP="00063E7B">
            <w:pPr>
              <w:spacing w:after="0" w:line="240" w:lineRule="auto"/>
              <w:jc w:val="center"/>
              <w:rPr>
                <w:rFonts w:ascii="Calibri" w:eastAsia="Times New Roman" w:hAnsi="Calibri" w:cs="Calibri"/>
                <w:color w:val="000000"/>
              </w:rPr>
            </w:pPr>
            <w:r>
              <w:rPr>
                <w:rFonts w:ascii="Calibri" w:eastAsia="Times New Roman" w:hAnsi="Calibri" w:cs="Calibri"/>
                <w:color w:val="000000"/>
              </w:rPr>
              <w:t>10-70</w:t>
            </w:r>
          </w:p>
        </w:tc>
        <w:tc>
          <w:tcPr>
            <w:tcW w:w="1350" w:type="dxa"/>
            <w:tcBorders>
              <w:top w:val="nil"/>
              <w:left w:val="nil"/>
              <w:bottom w:val="nil"/>
              <w:right w:val="nil"/>
            </w:tcBorders>
            <w:shd w:val="clear" w:color="auto" w:fill="auto"/>
            <w:noWrap/>
            <w:vAlign w:val="bottom"/>
            <w:hideMark/>
          </w:tcPr>
          <w:p w14:paraId="4DE74C13" w14:textId="77777777" w:rsidR="00C6244E" w:rsidRPr="00EA6EB8" w:rsidRDefault="00C6244E" w:rsidP="00063E7B">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0-100</w:t>
            </w:r>
          </w:p>
        </w:tc>
        <w:tc>
          <w:tcPr>
            <w:tcW w:w="2043" w:type="dxa"/>
            <w:tcBorders>
              <w:left w:val="nil"/>
              <w:bottom w:val="nil"/>
              <w:right w:val="nil"/>
            </w:tcBorders>
          </w:tcPr>
          <w:p w14:paraId="3D5E46CD" w14:textId="77777777" w:rsidR="00C6244E" w:rsidRPr="00EA6EB8" w:rsidRDefault="00C6244E" w:rsidP="00D821EE">
            <w:pPr>
              <w:spacing w:after="0" w:line="240" w:lineRule="auto"/>
              <w:jc w:val="center"/>
              <w:rPr>
                <w:rFonts w:ascii="Calibri" w:eastAsia="Times New Roman" w:hAnsi="Calibri" w:cs="Calibri"/>
                <w:color w:val="000000"/>
              </w:rPr>
            </w:pPr>
          </w:p>
        </w:tc>
      </w:tr>
      <w:tr w:rsidR="00C6244E" w:rsidRPr="00EA6EB8" w14:paraId="08676C1E" w14:textId="77777777" w:rsidTr="00D821EE">
        <w:trPr>
          <w:trHeight w:val="291"/>
        </w:trPr>
        <w:tc>
          <w:tcPr>
            <w:tcW w:w="450" w:type="dxa"/>
            <w:tcBorders>
              <w:top w:val="nil"/>
              <w:left w:val="nil"/>
              <w:bottom w:val="nil"/>
              <w:right w:val="nil"/>
            </w:tcBorders>
            <w:shd w:val="clear" w:color="auto" w:fill="auto"/>
            <w:noWrap/>
            <w:vAlign w:val="bottom"/>
            <w:hideMark/>
          </w:tcPr>
          <w:p w14:paraId="719CCDA4" w14:textId="77777777" w:rsidR="00C6244E" w:rsidRPr="00EA6EB8" w:rsidRDefault="00C6244E" w:rsidP="00D821EE">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tcPr>
          <w:p w14:paraId="2789FFD2" w14:textId="77777777" w:rsidR="00C6244E" w:rsidRPr="00EA6EB8" w:rsidRDefault="00C6244E" w:rsidP="00D821EE">
            <w:pPr>
              <w:spacing w:after="0" w:line="240" w:lineRule="auto"/>
              <w:rPr>
                <w:rFonts w:ascii="Calibri" w:eastAsia="Times New Roman" w:hAnsi="Calibri" w:cs="Calibri"/>
                <w:color w:val="000000"/>
              </w:rPr>
            </w:pPr>
          </w:p>
        </w:tc>
        <w:tc>
          <w:tcPr>
            <w:tcW w:w="755" w:type="dxa"/>
            <w:tcBorders>
              <w:top w:val="nil"/>
              <w:left w:val="nil"/>
              <w:bottom w:val="nil"/>
              <w:right w:val="nil"/>
            </w:tcBorders>
            <w:shd w:val="clear" w:color="auto" w:fill="auto"/>
            <w:noWrap/>
            <w:vAlign w:val="bottom"/>
          </w:tcPr>
          <w:p w14:paraId="7427DCD9" w14:textId="77777777" w:rsidR="00C6244E" w:rsidRPr="00EA6EB8" w:rsidRDefault="00C6244E" w:rsidP="00D821EE">
            <w:pPr>
              <w:spacing w:after="0" w:line="240" w:lineRule="auto"/>
              <w:jc w:val="center"/>
              <w:rPr>
                <w:rFonts w:ascii="Calibri" w:eastAsia="Times New Roman" w:hAnsi="Calibri" w:cs="Calibri"/>
                <w:color w:val="000000"/>
              </w:rPr>
            </w:pPr>
          </w:p>
        </w:tc>
        <w:tc>
          <w:tcPr>
            <w:tcW w:w="1142" w:type="dxa"/>
            <w:tcBorders>
              <w:top w:val="nil"/>
              <w:left w:val="nil"/>
              <w:bottom w:val="nil"/>
              <w:right w:val="nil"/>
            </w:tcBorders>
            <w:shd w:val="clear" w:color="auto" w:fill="auto"/>
            <w:noWrap/>
            <w:vAlign w:val="bottom"/>
          </w:tcPr>
          <w:p w14:paraId="38506E90" w14:textId="77777777" w:rsidR="00C6244E" w:rsidRPr="00EA6EB8" w:rsidRDefault="00C6244E" w:rsidP="00D821EE">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00AE5C5D" w14:textId="77777777" w:rsidR="00C6244E" w:rsidRPr="00EA6EB8" w:rsidRDefault="00C6244E" w:rsidP="00D821EE">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tcPr>
          <w:p w14:paraId="3C1A0B4A" w14:textId="77777777" w:rsidR="00C6244E" w:rsidRPr="00EA6EB8" w:rsidRDefault="00C6244E" w:rsidP="00D821EE">
            <w:pPr>
              <w:spacing w:after="0" w:line="240" w:lineRule="auto"/>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tcPr>
          <w:p w14:paraId="4E2FF5DE" w14:textId="77777777" w:rsidR="00C6244E" w:rsidRPr="00EA6EB8" w:rsidRDefault="00C6244E" w:rsidP="00D821EE">
            <w:pPr>
              <w:spacing w:after="0" w:line="240" w:lineRule="auto"/>
              <w:rPr>
                <w:rFonts w:ascii="Calibri" w:eastAsia="Times New Roman" w:hAnsi="Calibri" w:cs="Calibri"/>
                <w:color w:val="000000"/>
              </w:rPr>
            </w:pPr>
          </w:p>
        </w:tc>
        <w:tc>
          <w:tcPr>
            <w:tcW w:w="1350" w:type="dxa"/>
            <w:tcBorders>
              <w:top w:val="nil"/>
              <w:left w:val="nil"/>
              <w:bottom w:val="nil"/>
              <w:right w:val="nil"/>
            </w:tcBorders>
            <w:shd w:val="clear" w:color="auto" w:fill="auto"/>
            <w:noWrap/>
            <w:vAlign w:val="bottom"/>
          </w:tcPr>
          <w:p w14:paraId="20F81EBE" w14:textId="77777777" w:rsidR="00C6244E" w:rsidRPr="00EA6EB8" w:rsidRDefault="00C6244E" w:rsidP="00D821EE">
            <w:pPr>
              <w:spacing w:after="0" w:line="240" w:lineRule="auto"/>
              <w:rPr>
                <w:rFonts w:ascii="Calibri" w:eastAsia="Times New Roman" w:hAnsi="Calibri" w:cs="Calibri"/>
                <w:color w:val="000000"/>
              </w:rPr>
            </w:pPr>
          </w:p>
        </w:tc>
        <w:tc>
          <w:tcPr>
            <w:tcW w:w="2043" w:type="dxa"/>
            <w:tcBorders>
              <w:top w:val="nil"/>
              <w:left w:val="nil"/>
              <w:bottom w:val="nil"/>
              <w:right w:val="nil"/>
            </w:tcBorders>
          </w:tcPr>
          <w:p w14:paraId="69C0115F" w14:textId="77777777" w:rsidR="00C6244E" w:rsidRPr="00EA6EB8" w:rsidRDefault="00C6244E" w:rsidP="00D821EE">
            <w:pPr>
              <w:spacing w:after="0" w:line="240" w:lineRule="auto"/>
              <w:rPr>
                <w:rFonts w:ascii="Calibri" w:eastAsia="Times New Roman" w:hAnsi="Calibri" w:cs="Calibri"/>
                <w:color w:val="000000"/>
              </w:rPr>
            </w:pPr>
          </w:p>
        </w:tc>
      </w:tr>
      <w:tr w:rsidR="00EB0462" w:rsidRPr="00EA6EB8" w14:paraId="43D8BA24" w14:textId="77777777" w:rsidTr="00D821EE">
        <w:trPr>
          <w:trHeight w:val="291"/>
        </w:trPr>
        <w:tc>
          <w:tcPr>
            <w:tcW w:w="450" w:type="dxa"/>
            <w:tcBorders>
              <w:top w:val="nil"/>
              <w:left w:val="nil"/>
              <w:bottom w:val="nil"/>
              <w:right w:val="nil"/>
            </w:tcBorders>
            <w:shd w:val="clear" w:color="auto" w:fill="auto"/>
            <w:noWrap/>
            <w:vAlign w:val="bottom"/>
            <w:hideMark/>
          </w:tcPr>
          <w:p w14:paraId="02AB5F05" w14:textId="77777777" w:rsidR="00EB0462" w:rsidRPr="00EA6EB8" w:rsidRDefault="00EB0462" w:rsidP="00EB0462">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0368E510" w14:textId="77777777" w:rsidR="00EB0462" w:rsidRPr="00EA6EB8" w:rsidRDefault="00EB0462" w:rsidP="00EB0462">
            <w:pPr>
              <w:spacing w:after="0" w:line="240" w:lineRule="auto"/>
              <w:rPr>
                <w:rFonts w:ascii="Times New Roman" w:eastAsia="Times New Roman" w:hAnsi="Times New Roman" w:cs="Times New Roman"/>
                <w:sz w:val="20"/>
                <w:szCs w:val="20"/>
              </w:rPr>
            </w:pPr>
          </w:p>
        </w:tc>
        <w:tc>
          <w:tcPr>
            <w:tcW w:w="755" w:type="dxa"/>
            <w:tcBorders>
              <w:top w:val="nil"/>
              <w:left w:val="nil"/>
              <w:bottom w:val="nil"/>
              <w:right w:val="nil"/>
            </w:tcBorders>
            <w:shd w:val="clear" w:color="auto" w:fill="auto"/>
            <w:noWrap/>
            <w:vAlign w:val="bottom"/>
            <w:hideMark/>
          </w:tcPr>
          <w:p w14:paraId="6A284AAA" w14:textId="77777777" w:rsidR="00EB0462" w:rsidRPr="00EA6EB8" w:rsidRDefault="00EB0462" w:rsidP="00EB0462">
            <w:pPr>
              <w:spacing w:after="0" w:line="240" w:lineRule="auto"/>
              <w:jc w:val="center"/>
              <w:rPr>
                <w:rFonts w:ascii="Times New Roman" w:eastAsia="Times New Roman" w:hAnsi="Times New Roman" w:cs="Times New Roman"/>
                <w:sz w:val="20"/>
                <w:szCs w:val="20"/>
              </w:rPr>
            </w:pPr>
          </w:p>
        </w:tc>
        <w:tc>
          <w:tcPr>
            <w:tcW w:w="1142" w:type="dxa"/>
            <w:tcBorders>
              <w:top w:val="nil"/>
              <w:left w:val="nil"/>
              <w:bottom w:val="nil"/>
              <w:right w:val="nil"/>
            </w:tcBorders>
            <w:shd w:val="clear" w:color="auto" w:fill="auto"/>
            <w:noWrap/>
            <w:vAlign w:val="bottom"/>
            <w:hideMark/>
          </w:tcPr>
          <w:p w14:paraId="26C540E7" w14:textId="77777777" w:rsidR="00EB0462" w:rsidRPr="00EA6EB8" w:rsidRDefault="00EB0462" w:rsidP="00EB0462">
            <w:pPr>
              <w:spacing w:after="0" w:line="240" w:lineRule="auto"/>
              <w:rPr>
                <w:rFonts w:ascii="Calibri" w:eastAsia="Times New Roman" w:hAnsi="Calibri" w:cs="Calibri"/>
                <w:color w:val="000000"/>
              </w:rPr>
            </w:pPr>
            <w:r w:rsidRPr="00EA6EB8">
              <w:rPr>
                <w:rFonts w:ascii="Calibri" w:eastAsia="Times New Roman" w:hAnsi="Calibri" w:cs="Calibri"/>
                <w:color w:val="000000"/>
              </w:rPr>
              <w:t>0 CFU/mL</w:t>
            </w:r>
          </w:p>
        </w:tc>
        <w:tc>
          <w:tcPr>
            <w:tcW w:w="1179" w:type="dxa"/>
            <w:tcBorders>
              <w:top w:val="nil"/>
              <w:left w:val="nil"/>
              <w:bottom w:val="nil"/>
              <w:right w:val="nil"/>
            </w:tcBorders>
            <w:shd w:val="clear" w:color="auto" w:fill="auto"/>
            <w:noWrap/>
            <w:vAlign w:val="bottom"/>
            <w:hideMark/>
          </w:tcPr>
          <w:p w14:paraId="7857B0B6" w14:textId="77777777" w:rsidR="00EB0462" w:rsidRPr="00EA6EB8" w:rsidRDefault="00EB0462" w:rsidP="00EB0462">
            <w:pPr>
              <w:spacing w:after="0" w:line="240" w:lineRule="auto"/>
              <w:rPr>
                <w:rFonts w:ascii="Calibri" w:eastAsia="Times New Roman" w:hAnsi="Calibri" w:cs="Calibri"/>
                <w:color w:val="000000"/>
              </w:rPr>
            </w:pPr>
            <w:r w:rsidRPr="00EA6EB8">
              <w:rPr>
                <w:rFonts w:ascii="Calibri" w:eastAsia="Times New Roman" w:hAnsi="Calibri" w:cs="Calibri"/>
                <w:color w:val="000000"/>
              </w:rPr>
              <w:t>5 CFU/mL</w:t>
            </w:r>
          </w:p>
        </w:tc>
        <w:tc>
          <w:tcPr>
            <w:tcW w:w="990" w:type="dxa"/>
            <w:tcBorders>
              <w:top w:val="nil"/>
              <w:left w:val="nil"/>
              <w:bottom w:val="nil"/>
              <w:right w:val="nil"/>
            </w:tcBorders>
            <w:shd w:val="clear" w:color="auto" w:fill="auto"/>
            <w:noWrap/>
            <w:vAlign w:val="bottom"/>
          </w:tcPr>
          <w:p w14:paraId="57232B4E" w14:textId="30F0A17F" w:rsidR="00EB0462" w:rsidRPr="00EA6EB8" w:rsidRDefault="00EB0462" w:rsidP="003B554D">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Mean</w:t>
            </w:r>
          </w:p>
        </w:tc>
        <w:tc>
          <w:tcPr>
            <w:tcW w:w="900" w:type="dxa"/>
            <w:tcBorders>
              <w:top w:val="nil"/>
              <w:left w:val="nil"/>
              <w:bottom w:val="nil"/>
              <w:right w:val="nil"/>
            </w:tcBorders>
            <w:shd w:val="clear" w:color="auto" w:fill="auto"/>
            <w:noWrap/>
            <w:vAlign w:val="bottom"/>
          </w:tcPr>
          <w:p w14:paraId="7B412C78" w14:textId="1A70528A" w:rsidR="00EB0462" w:rsidRPr="00EA6EB8" w:rsidRDefault="00EB0462" w:rsidP="003B554D">
            <w:pPr>
              <w:spacing w:after="0" w:line="240" w:lineRule="auto"/>
              <w:jc w:val="center"/>
              <w:rPr>
                <w:rFonts w:ascii="Times New Roman" w:eastAsia="Times New Roman" w:hAnsi="Times New Roman" w:cs="Times New Roman"/>
                <w:sz w:val="20"/>
                <w:szCs w:val="20"/>
              </w:rPr>
            </w:pPr>
            <w:r>
              <w:rPr>
                <w:rFonts w:ascii="Calibri" w:eastAsia="Times New Roman" w:hAnsi="Calibri" w:cs="Calibri"/>
                <w:color w:val="000000"/>
              </w:rPr>
              <w:t>95% CI</w:t>
            </w:r>
          </w:p>
        </w:tc>
        <w:tc>
          <w:tcPr>
            <w:tcW w:w="1350" w:type="dxa"/>
            <w:tcBorders>
              <w:top w:val="nil"/>
              <w:left w:val="nil"/>
              <w:bottom w:val="nil"/>
              <w:right w:val="nil"/>
            </w:tcBorders>
            <w:shd w:val="clear" w:color="auto" w:fill="auto"/>
            <w:noWrap/>
            <w:vAlign w:val="bottom"/>
          </w:tcPr>
          <w:p w14:paraId="0E53EF55" w14:textId="621B43F5" w:rsidR="00EB0462" w:rsidRPr="00EA6EB8" w:rsidRDefault="00EB0462" w:rsidP="003B554D">
            <w:pPr>
              <w:spacing w:after="0" w:line="240" w:lineRule="auto"/>
              <w:jc w:val="center"/>
              <w:rPr>
                <w:rFonts w:ascii="Times New Roman" w:eastAsia="Times New Roman" w:hAnsi="Times New Roman" w:cs="Times New Roman"/>
                <w:sz w:val="20"/>
                <w:szCs w:val="20"/>
              </w:rPr>
            </w:pPr>
            <w:r w:rsidRPr="00EA6EB8">
              <w:rPr>
                <w:rFonts w:ascii="Calibri" w:eastAsia="Times New Roman" w:hAnsi="Calibri" w:cs="Calibri"/>
                <w:color w:val="000000"/>
              </w:rPr>
              <w:t>Range</w:t>
            </w:r>
          </w:p>
        </w:tc>
        <w:tc>
          <w:tcPr>
            <w:tcW w:w="2043" w:type="dxa"/>
            <w:tcBorders>
              <w:top w:val="nil"/>
              <w:left w:val="nil"/>
              <w:bottom w:val="nil"/>
              <w:right w:val="nil"/>
            </w:tcBorders>
          </w:tcPr>
          <w:p w14:paraId="45114D8B" w14:textId="77777777" w:rsidR="00EB0462" w:rsidRPr="00646F40" w:rsidRDefault="00EB0462" w:rsidP="00EB0462">
            <w:pPr>
              <w:spacing w:after="0" w:line="240" w:lineRule="auto"/>
              <w:rPr>
                <w:rFonts w:ascii="Calibri" w:eastAsia="Times New Roman" w:hAnsi="Calibri" w:cs="Calibri"/>
                <w:color w:val="000000"/>
              </w:rPr>
            </w:pPr>
          </w:p>
        </w:tc>
      </w:tr>
      <w:tr w:rsidR="00EB0462" w:rsidRPr="00EA6EB8" w14:paraId="71F974DD" w14:textId="77777777" w:rsidTr="00D821EE">
        <w:trPr>
          <w:trHeight w:val="291"/>
        </w:trPr>
        <w:tc>
          <w:tcPr>
            <w:tcW w:w="2414" w:type="dxa"/>
            <w:gridSpan w:val="2"/>
            <w:tcBorders>
              <w:top w:val="nil"/>
              <w:left w:val="nil"/>
              <w:bottom w:val="nil"/>
              <w:right w:val="nil"/>
            </w:tcBorders>
            <w:shd w:val="clear" w:color="auto" w:fill="auto"/>
            <w:noWrap/>
            <w:vAlign w:val="bottom"/>
            <w:hideMark/>
          </w:tcPr>
          <w:p w14:paraId="6C69DF73" w14:textId="77777777" w:rsidR="00EB0462" w:rsidRPr="00EA6EB8" w:rsidRDefault="00EB0462" w:rsidP="00EB0462">
            <w:pPr>
              <w:spacing w:after="0" w:line="240" w:lineRule="auto"/>
              <w:rPr>
                <w:rFonts w:ascii="Calibri" w:eastAsia="Times New Roman" w:hAnsi="Calibri" w:cs="Calibri"/>
                <w:color w:val="000000"/>
              </w:rPr>
            </w:pPr>
            <w:r w:rsidRPr="00EA6EB8">
              <w:rPr>
                <w:rFonts w:ascii="Calibri" w:eastAsia="Times New Roman" w:hAnsi="Calibri" w:cs="Calibri"/>
                <w:color w:val="000000"/>
              </w:rPr>
              <w:t>Coliform</w:t>
            </w:r>
            <w:r>
              <w:rPr>
                <w:rFonts w:ascii="Calibri" w:eastAsia="Times New Roman" w:hAnsi="Calibri" w:cs="Calibri"/>
                <w:color w:val="000000"/>
              </w:rPr>
              <w:t xml:space="preserve">s </w:t>
            </w:r>
            <w:r w:rsidRPr="00EA6EB8">
              <w:rPr>
                <w:rFonts w:ascii="Calibri" w:eastAsia="Times New Roman" w:hAnsi="Calibri" w:cs="Calibri"/>
                <w:color w:val="000000"/>
              </w:rPr>
              <w:t>(CFU/mL)</w:t>
            </w:r>
          </w:p>
        </w:tc>
        <w:tc>
          <w:tcPr>
            <w:tcW w:w="755" w:type="dxa"/>
            <w:tcBorders>
              <w:top w:val="nil"/>
              <w:left w:val="nil"/>
              <w:bottom w:val="nil"/>
              <w:right w:val="nil"/>
            </w:tcBorders>
            <w:shd w:val="clear" w:color="auto" w:fill="auto"/>
            <w:noWrap/>
            <w:vAlign w:val="bottom"/>
            <w:hideMark/>
          </w:tcPr>
          <w:p w14:paraId="34AE3FF4" w14:textId="77777777" w:rsidR="00EB0462" w:rsidRPr="00EA6EB8" w:rsidRDefault="00EB0462" w:rsidP="00EB0462">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21</w:t>
            </w:r>
          </w:p>
        </w:tc>
        <w:tc>
          <w:tcPr>
            <w:tcW w:w="1142" w:type="dxa"/>
            <w:tcBorders>
              <w:top w:val="nil"/>
              <w:left w:val="nil"/>
              <w:bottom w:val="nil"/>
              <w:right w:val="nil"/>
            </w:tcBorders>
            <w:shd w:val="clear" w:color="auto" w:fill="auto"/>
            <w:noWrap/>
            <w:vAlign w:val="bottom"/>
            <w:hideMark/>
          </w:tcPr>
          <w:p w14:paraId="1BD8532D" w14:textId="77777777" w:rsidR="00EB0462" w:rsidRPr="00EA6EB8" w:rsidRDefault="00EB0462" w:rsidP="00EB0462">
            <w:pPr>
              <w:spacing w:after="0" w:line="240" w:lineRule="auto"/>
              <w:rPr>
                <w:rFonts w:ascii="Calibri" w:eastAsia="Times New Roman" w:hAnsi="Calibri" w:cs="Calibri"/>
                <w:color w:val="000000"/>
              </w:rPr>
            </w:pPr>
            <w:r w:rsidRPr="00EA6EB8">
              <w:rPr>
                <w:rFonts w:ascii="Calibri" w:eastAsia="Times New Roman" w:hAnsi="Calibri" w:cs="Calibri"/>
                <w:color w:val="000000"/>
              </w:rPr>
              <w:t>n = 16</w:t>
            </w:r>
          </w:p>
        </w:tc>
        <w:tc>
          <w:tcPr>
            <w:tcW w:w="1179" w:type="dxa"/>
            <w:tcBorders>
              <w:top w:val="nil"/>
              <w:left w:val="nil"/>
              <w:bottom w:val="nil"/>
              <w:right w:val="nil"/>
            </w:tcBorders>
            <w:shd w:val="clear" w:color="auto" w:fill="auto"/>
            <w:noWrap/>
            <w:vAlign w:val="bottom"/>
            <w:hideMark/>
          </w:tcPr>
          <w:p w14:paraId="54FBAF87" w14:textId="77777777" w:rsidR="00EB0462" w:rsidRPr="00EA6EB8" w:rsidRDefault="00EB0462" w:rsidP="00EB0462">
            <w:pPr>
              <w:spacing w:after="0" w:line="240" w:lineRule="auto"/>
              <w:rPr>
                <w:rFonts w:ascii="Calibri" w:eastAsia="Times New Roman" w:hAnsi="Calibri" w:cs="Calibri"/>
                <w:color w:val="000000"/>
              </w:rPr>
            </w:pPr>
            <w:r w:rsidRPr="00EA6EB8">
              <w:rPr>
                <w:rFonts w:ascii="Calibri" w:eastAsia="Times New Roman" w:hAnsi="Calibri" w:cs="Calibri"/>
                <w:color w:val="000000"/>
              </w:rPr>
              <w:t>n = 5</w:t>
            </w:r>
          </w:p>
        </w:tc>
        <w:tc>
          <w:tcPr>
            <w:tcW w:w="990" w:type="dxa"/>
            <w:tcBorders>
              <w:top w:val="nil"/>
              <w:left w:val="nil"/>
              <w:bottom w:val="nil"/>
              <w:right w:val="nil"/>
            </w:tcBorders>
            <w:shd w:val="clear" w:color="auto" w:fill="auto"/>
            <w:noWrap/>
            <w:vAlign w:val="bottom"/>
          </w:tcPr>
          <w:p w14:paraId="5689A123" w14:textId="78165243" w:rsidR="00EB0462" w:rsidRPr="00EA6EB8" w:rsidRDefault="00EB0462" w:rsidP="00EB0462">
            <w:pPr>
              <w:spacing w:after="0" w:line="240" w:lineRule="auto"/>
              <w:jc w:val="center"/>
              <w:rPr>
                <w:rFonts w:ascii="Calibri" w:eastAsia="Times New Roman" w:hAnsi="Calibri" w:cs="Calibri"/>
                <w:color w:val="000000"/>
              </w:rPr>
            </w:pPr>
            <w:r>
              <w:rPr>
                <w:rFonts w:ascii="Calibri" w:eastAsia="Times New Roman" w:hAnsi="Calibri" w:cs="Calibri"/>
                <w:color w:val="000000"/>
              </w:rPr>
              <w:t>1.2</w:t>
            </w:r>
          </w:p>
        </w:tc>
        <w:tc>
          <w:tcPr>
            <w:tcW w:w="900" w:type="dxa"/>
            <w:tcBorders>
              <w:top w:val="nil"/>
              <w:left w:val="nil"/>
              <w:bottom w:val="nil"/>
              <w:right w:val="nil"/>
            </w:tcBorders>
            <w:shd w:val="clear" w:color="auto" w:fill="auto"/>
            <w:noWrap/>
            <w:vAlign w:val="bottom"/>
          </w:tcPr>
          <w:p w14:paraId="78F7A669" w14:textId="4F759853" w:rsidR="00EB0462" w:rsidRPr="00EA6EB8" w:rsidRDefault="00D524B8" w:rsidP="00EB0462">
            <w:pPr>
              <w:spacing w:after="0" w:line="240" w:lineRule="auto"/>
              <w:jc w:val="center"/>
              <w:rPr>
                <w:rFonts w:ascii="Calibri" w:eastAsia="Times New Roman" w:hAnsi="Calibri" w:cs="Calibri"/>
                <w:color w:val="000000"/>
              </w:rPr>
            </w:pPr>
            <w:r>
              <w:rPr>
                <w:rFonts w:ascii="Calibri" w:eastAsia="Times New Roman" w:hAnsi="Calibri" w:cs="Calibri"/>
                <w:color w:val="000000"/>
              </w:rPr>
              <w:t>0</w:t>
            </w:r>
            <w:r w:rsidR="00FE2DCD">
              <w:rPr>
                <w:rFonts w:ascii="Calibri" w:eastAsia="Times New Roman" w:hAnsi="Calibri" w:cs="Calibri"/>
                <w:color w:val="000000"/>
              </w:rPr>
              <w:t>.</w:t>
            </w:r>
            <w:r>
              <w:rPr>
                <w:rFonts w:ascii="Calibri" w:eastAsia="Times New Roman" w:hAnsi="Calibri" w:cs="Calibri"/>
                <w:color w:val="000000"/>
              </w:rPr>
              <w:t>3-2.1</w:t>
            </w:r>
          </w:p>
        </w:tc>
        <w:tc>
          <w:tcPr>
            <w:tcW w:w="1350" w:type="dxa"/>
            <w:tcBorders>
              <w:top w:val="nil"/>
              <w:left w:val="nil"/>
              <w:bottom w:val="nil"/>
              <w:right w:val="nil"/>
            </w:tcBorders>
            <w:shd w:val="clear" w:color="auto" w:fill="auto"/>
            <w:noWrap/>
            <w:vAlign w:val="bottom"/>
          </w:tcPr>
          <w:p w14:paraId="4FB7FD29" w14:textId="57694CB9" w:rsidR="00EB0462" w:rsidRPr="00EA6EB8" w:rsidRDefault="003B554D" w:rsidP="00EB0462">
            <w:pPr>
              <w:spacing w:after="0" w:line="240" w:lineRule="auto"/>
              <w:jc w:val="center"/>
              <w:rPr>
                <w:rFonts w:ascii="Calibri" w:eastAsia="Times New Roman" w:hAnsi="Calibri" w:cs="Calibri"/>
                <w:color w:val="000000"/>
              </w:rPr>
            </w:pPr>
            <w:r>
              <w:rPr>
                <w:rFonts w:ascii="Calibri" w:eastAsia="Times New Roman" w:hAnsi="Calibri" w:cs="Calibri"/>
                <w:color w:val="000000"/>
              </w:rPr>
              <w:t>0-5</w:t>
            </w:r>
          </w:p>
        </w:tc>
        <w:tc>
          <w:tcPr>
            <w:tcW w:w="2043" w:type="dxa"/>
            <w:tcBorders>
              <w:top w:val="nil"/>
              <w:left w:val="nil"/>
              <w:right w:val="nil"/>
            </w:tcBorders>
          </w:tcPr>
          <w:p w14:paraId="6077E0D7" w14:textId="77777777" w:rsidR="00EB0462" w:rsidRPr="00EA6EB8" w:rsidRDefault="00EB0462" w:rsidP="00EB0462">
            <w:pPr>
              <w:spacing w:after="0" w:line="240" w:lineRule="auto"/>
              <w:rPr>
                <w:rFonts w:ascii="Calibri" w:eastAsia="Times New Roman" w:hAnsi="Calibri" w:cs="Calibri"/>
                <w:color w:val="000000"/>
              </w:rPr>
            </w:pPr>
            <w:r w:rsidRPr="00542DA2">
              <w:rPr>
                <w:rFonts w:ascii="Calibri" w:eastAsia="Times New Roman" w:hAnsi="Calibri" w:cs="Calibri"/>
                <w:color w:val="000000"/>
              </w:rPr>
              <w:t>0.4</w:t>
            </w:r>
            <w:r>
              <w:rPr>
                <w:rFonts w:ascii="Calibri" w:eastAsia="Times New Roman" w:hAnsi="Calibri" w:cs="Calibri"/>
                <w:color w:val="000000"/>
              </w:rPr>
              <w:t xml:space="preserve"> (</w:t>
            </w:r>
            <w:proofErr w:type="spellStart"/>
            <w:r w:rsidRPr="00542DA2">
              <w:rPr>
                <w:rFonts w:ascii="Calibri" w:eastAsia="Times New Roman" w:hAnsi="Calibri" w:cs="Calibri"/>
                <w:color w:val="000000"/>
              </w:rPr>
              <w:t>df</w:t>
            </w:r>
            <w:proofErr w:type="spellEnd"/>
            <w:r w:rsidRPr="00542DA2">
              <w:rPr>
                <w:rFonts w:ascii="Calibri" w:eastAsia="Times New Roman" w:hAnsi="Calibri" w:cs="Calibri"/>
                <w:color w:val="000000"/>
              </w:rPr>
              <w:t xml:space="preserve"> = 2,</w:t>
            </w:r>
            <w:r>
              <w:rPr>
                <w:rFonts w:ascii="Calibri" w:eastAsia="Times New Roman" w:hAnsi="Calibri" w:cs="Calibri"/>
                <w:color w:val="000000"/>
              </w:rPr>
              <w:t xml:space="preserve"> </w:t>
            </w:r>
            <w:r w:rsidRPr="00542DA2">
              <w:rPr>
                <w:rFonts w:ascii="Calibri" w:eastAsia="Times New Roman" w:hAnsi="Calibri" w:cs="Calibri"/>
                <w:color w:val="000000"/>
              </w:rPr>
              <w:t>p = 0.8</w:t>
            </w:r>
            <w:r>
              <w:rPr>
                <w:rFonts w:ascii="Calibri" w:eastAsia="Times New Roman" w:hAnsi="Calibri" w:cs="Calibri"/>
                <w:color w:val="000000"/>
              </w:rPr>
              <w:t>2)</w:t>
            </w:r>
          </w:p>
        </w:tc>
      </w:tr>
      <w:tr w:rsidR="00EB0462" w:rsidRPr="00EA6EB8" w14:paraId="4ECA9D23" w14:textId="77777777" w:rsidTr="00D821EE">
        <w:trPr>
          <w:trHeight w:val="291"/>
        </w:trPr>
        <w:tc>
          <w:tcPr>
            <w:tcW w:w="450" w:type="dxa"/>
            <w:tcBorders>
              <w:top w:val="nil"/>
              <w:left w:val="nil"/>
              <w:bottom w:val="nil"/>
              <w:right w:val="nil"/>
            </w:tcBorders>
            <w:shd w:val="clear" w:color="auto" w:fill="auto"/>
            <w:noWrap/>
            <w:vAlign w:val="bottom"/>
            <w:hideMark/>
          </w:tcPr>
          <w:p w14:paraId="0A053D8C" w14:textId="77777777" w:rsidR="00EB0462" w:rsidRPr="00EA6EB8" w:rsidRDefault="00EB0462" w:rsidP="00EB0462">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0616CFB2" w14:textId="77777777" w:rsidR="00EB0462" w:rsidRPr="00EA6EB8" w:rsidRDefault="00EB0462" w:rsidP="00EB0462">
            <w:pPr>
              <w:spacing w:after="0" w:line="240" w:lineRule="auto"/>
              <w:rPr>
                <w:rFonts w:ascii="Calibri" w:eastAsia="Times New Roman" w:hAnsi="Calibri" w:cs="Calibri"/>
                <w:color w:val="000000"/>
              </w:rPr>
            </w:pPr>
            <w:r w:rsidRPr="00EA6EB8">
              <w:rPr>
                <w:rFonts w:ascii="Calibri" w:eastAsia="Times New Roman" w:hAnsi="Calibri" w:cs="Calibri"/>
                <w:color w:val="000000"/>
              </w:rPr>
              <w:t>Bedded pack</w:t>
            </w:r>
          </w:p>
        </w:tc>
        <w:tc>
          <w:tcPr>
            <w:tcW w:w="755" w:type="dxa"/>
            <w:tcBorders>
              <w:top w:val="nil"/>
              <w:left w:val="nil"/>
              <w:bottom w:val="nil"/>
              <w:right w:val="nil"/>
            </w:tcBorders>
            <w:shd w:val="clear" w:color="auto" w:fill="auto"/>
            <w:noWrap/>
            <w:vAlign w:val="bottom"/>
            <w:hideMark/>
          </w:tcPr>
          <w:p w14:paraId="342A9D1B" w14:textId="77777777" w:rsidR="00EB0462" w:rsidRPr="00EA6EB8" w:rsidRDefault="00EB0462" w:rsidP="00EB0462">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5</w:t>
            </w:r>
          </w:p>
        </w:tc>
        <w:tc>
          <w:tcPr>
            <w:tcW w:w="1142" w:type="dxa"/>
            <w:tcBorders>
              <w:top w:val="nil"/>
              <w:left w:val="nil"/>
              <w:bottom w:val="nil"/>
              <w:right w:val="nil"/>
            </w:tcBorders>
            <w:shd w:val="clear" w:color="auto" w:fill="auto"/>
            <w:noWrap/>
            <w:vAlign w:val="bottom"/>
            <w:hideMark/>
          </w:tcPr>
          <w:p w14:paraId="61D9EC8C" w14:textId="77777777" w:rsidR="00EB0462" w:rsidRPr="00EA6EB8" w:rsidRDefault="00EB0462" w:rsidP="00EB0462">
            <w:pPr>
              <w:spacing w:after="0" w:line="240" w:lineRule="auto"/>
              <w:rPr>
                <w:rFonts w:ascii="Calibri" w:eastAsia="Times New Roman" w:hAnsi="Calibri" w:cs="Calibri"/>
                <w:color w:val="000000"/>
              </w:rPr>
            </w:pPr>
            <w:r w:rsidRPr="00EA6EB8">
              <w:rPr>
                <w:rFonts w:ascii="Calibri" w:eastAsia="Times New Roman" w:hAnsi="Calibri" w:cs="Calibri"/>
                <w:color w:val="000000"/>
              </w:rPr>
              <w:t>n = 4</w:t>
            </w:r>
          </w:p>
        </w:tc>
        <w:tc>
          <w:tcPr>
            <w:tcW w:w="1179" w:type="dxa"/>
            <w:tcBorders>
              <w:top w:val="nil"/>
              <w:left w:val="nil"/>
              <w:bottom w:val="nil"/>
              <w:right w:val="nil"/>
            </w:tcBorders>
            <w:shd w:val="clear" w:color="auto" w:fill="auto"/>
            <w:noWrap/>
            <w:vAlign w:val="bottom"/>
            <w:hideMark/>
          </w:tcPr>
          <w:p w14:paraId="0054AB9A" w14:textId="77777777" w:rsidR="00EB0462" w:rsidRPr="00EA6EB8" w:rsidRDefault="00EB0462" w:rsidP="00EB0462">
            <w:pPr>
              <w:spacing w:after="0" w:line="240" w:lineRule="auto"/>
              <w:rPr>
                <w:rFonts w:ascii="Calibri" w:eastAsia="Times New Roman" w:hAnsi="Calibri" w:cs="Calibri"/>
                <w:color w:val="000000"/>
              </w:rPr>
            </w:pPr>
            <w:r w:rsidRPr="00EA6EB8">
              <w:rPr>
                <w:rFonts w:ascii="Calibri" w:eastAsia="Times New Roman" w:hAnsi="Calibri" w:cs="Calibri"/>
                <w:color w:val="000000"/>
              </w:rPr>
              <w:t>n = 1</w:t>
            </w:r>
          </w:p>
        </w:tc>
        <w:tc>
          <w:tcPr>
            <w:tcW w:w="990" w:type="dxa"/>
            <w:tcBorders>
              <w:top w:val="nil"/>
              <w:left w:val="nil"/>
              <w:bottom w:val="nil"/>
              <w:right w:val="nil"/>
            </w:tcBorders>
            <w:shd w:val="clear" w:color="auto" w:fill="auto"/>
            <w:noWrap/>
            <w:vAlign w:val="bottom"/>
          </w:tcPr>
          <w:p w14:paraId="4B47E645" w14:textId="5E1E7D4D" w:rsidR="00EB0462" w:rsidRPr="00EA6EB8" w:rsidRDefault="00D27C7B" w:rsidP="00EB0462">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900" w:type="dxa"/>
            <w:tcBorders>
              <w:top w:val="nil"/>
              <w:left w:val="nil"/>
              <w:bottom w:val="nil"/>
              <w:right w:val="nil"/>
            </w:tcBorders>
            <w:shd w:val="clear" w:color="auto" w:fill="auto"/>
            <w:noWrap/>
            <w:vAlign w:val="bottom"/>
          </w:tcPr>
          <w:p w14:paraId="2059CF2B" w14:textId="68A641DA" w:rsidR="00EB0462" w:rsidRPr="00EA6EB8" w:rsidRDefault="00E32774" w:rsidP="00EB0462">
            <w:pPr>
              <w:spacing w:after="0" w:line="240" w:lineRule="auto"/>
              <w:jc w:val="center"/>
              <w:rPr>
                <w:rFonts w:ascii="Calibri" w:eastAsia="Times New Roman" w:hAnsi="Calibri" w:cs="Calibri"/>
                <w:color w:val="000000"/>
              </w:rPr>
            </w:pPr>
            <w:r>
              <w:rPr>
                <w:rFonts w:ascii="Calibri" w:eastAsia="Times New Roman" w:hAnsi="Calibri" w:cs="Calibri"/>
                <w:color w:val="000000"/>
              </w:rPr>
              <w:t>0-3</w:t>
            </w:r>
          </w:p>
        </w:tc>
        <w:tc>
          <w:tcPr>
            <w:tcW w:w="1350" w:type="dxa"/>
            <w:tcBorders>
              <w:top w:val="nil"/>
              <w:left w:val="nil"/>
              <w:bottom w:val="nil"/>
              <w:right w:val="nil"/>
            </w:tcBorders>
            <w:shd w:val="clear" w:color="auto" w:fill="auto"/>
            <w:noWrap/>
            <w:vAlign w:val="bottom"/>
          </w:tcPr>
          <w:p w14:paraId="306D6E47" w14:textId="184D7923" w:rsidR="00EB0462" w:rsidRPr="00EA6EB8" w:rsidRDefault="002645F6" w:rsidP="00EB0462">
            <w:pPr>
              <w:spacing w:after="0" w:line="240" w:lineRule="auto"/>
              <w:jc w:val="center"/>
              <w:rPr>
                <w:rFonts w:ascii="Calibri" w:eastAsia="Times New Roman" w:hAnsi="Calibri" w:cs="Calibri"/>
                <w:color w:val="000000"/>
              </w:rPr>
            </w:pPr>
            <w:r>
              <w:rPr>
                <w:rFonts w:ascii="Calibri" w:eastAsia="Times New Roman" w:hAnsi="Calibri" w:cs="Calibri"/>
                <w:color w:val="000000"/>
              </w:rPr>
              <w:t>0-5</w:t>
            </w:r>
          </w:p>
        </w:tc>
        <w:tc>
          <w:tcPr>
            <w:tcW w:w="2043" w:type="dxa"/>
            <w:tcBorders>
              <w:left w:val="nil"/>
              <w:right w:val="nil"/>
            </w:tcBorders>
          </w:tcPr>
          <w:p w14:paraId="712C6279" w14:textId="77777777" w:rsidR="00EB0462" w:rsidRPr="00EA6EB8" w:rsidRDefault="00EB0462" w:rsidP="00EB0462">
            <w:pPr>
              <w:spacing w:after="0" w:line="240" w:lineRule="auto"/>
              <w:rPr>
                <w:rFonts w:ascii="Calibri" w:eastAsia="Times New Roman" w:hAnsi="Calibri" w:cs="Calibri"/>
                <w:color w:val="000000"/>
              </w:rPr>
            </w:pPr>
          </w:p>
        </w:tc>
      </w:tr>
      <w:tr w:rsidR="00EB0462" w:rsidRPr="00EA6EB8" w14:paraId="648F3E95" w14:textId="77777777" w:rsidTr="00D821EE">
        <w:trPr>
          <w:trHeight w:val="291"/>
        </w:trPr>
        <w:tc>
          <w:tcPr>
            <w:tcW w:w="450" w:type="dxa"/>
            <w:tcBorders>
              <w:top w:val="nil"/>
              <w:left w:val="nil"/>
              <w:bottom w:val="nil"/>
              <w:right w:val="nil"/>
            </w:tcBorders>
            <w:shd w:val="clear" w:color="auto" w:fill="auto"/>
            <w:noWrap/>
            <w:vAlign w:val="bottom"/>
            <w:hideMark/>
          </w:tcPr>
          <w:p w14:paraId="4DFB382F" w14:textId="77777777" w:rsidR="00EB0462" w:rsidRPr="00EA6EB8" w:rsidRDefault="00EB0462" w:rsidP="00EB0462">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39A72F34" w14:textId="77777777" w:rsidR="00EB0462" w:rsidRPr="00EA6EB8" w:rsidRDefault="00EB0462" w:rsidP="00EB0462">
            <w:pPr>
              <w:spacing w:after="0" w:line="240" w:lineRule="auto"/>
              <w:rPr>
                <w:rFonts w:ascii="Calibri" w:eastAsia="Times New Roman" w:hAnsi="Calibri" w:cs="Calibri"/>
                <w:color w:val="000000"/>
              </w:rPr>
            </w:pPr>
            <w:r w:rsidRPr="00EA6EB8">
              <w:rPr>
                <w:rFonts w:ascii="Calibri" w:eastAsia="Times New Roman" w:hAnsi="Calibri" w:cs="Calibri"/>
                <w:color w:val="000000"/>
              </w:rPr>
              <w:t>Tiestall</w:t>
            </w:r>
          </w:p>
        </w:tc>
        <w:tc>
          <w:tcPr>
            <w:tcW w:w="755" w:type="dxa"/>
            <w:tcBorders>
              <w:top w:val="nil"/>
              <w:left w:val="nil"/>
              <w:bottom w:val="nil"/>
              <w:right w:val="nil"/>
            </w:tcBorders>
            <w:shd w:val="clear" w:color="auto" w:fill="auto"/>
            <w:noWrap/>
            <w:vAlign w:val="bottom"/>
            <w:hideMark/>
          </w:tcPr>
          <w:p w14:paraId="5DCAA658" w14:textId="77777777" w:rsidR="00EB0462" w:rsidRPr="00EA6EB8" w:rsidRDefault="00EB0462" w:rsidP="00EB0462">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10</w:t>
            </w:r>
          </w:p>
        </w:tc>
        <w:tc>
          <w:tcPr>
            <w:tcW w:w="1142" w:type="dxa"/>
            <w:tcBorders>
              <w:top w:val="nil"/>
              <w:left w:val="nil"/>
              <w:bottom w:val="nil"/>
              <w:right w:val="nil"/>
            </w:tcBorders>
            <w:shd w:val="clear" w:color="auto" w:fill="auto"/>
            <w:noWrap/>
            <w:vAlign w:val="bottom"/>
            <w:hideMark/>
          </w:tcPr>
          <w:p w14:paraId="425C709C" w14:textId="77777777" w:rsidR="00EB0462" w:rsidRPr="00EA6EB8" w:rsidRDefault="00EB0462" w:rsidP="00EB0462">
            <w:pPr>
              <w:spacing w:after="0" w:line="240" w:lineRule="auto"/>
              <w:rPr>
                <w:rFonts w:ascii="Calibri" w:eastAsia="Times New Roman" w:hAnsi="Calibri" w:cs="Calibri"/>
                <w:color w:val="000000"/>
              </w:rPr>
            </w:pPr>
            <w:r w:rsidRPr="00EA6EB8">
              <w:rPr>
                <w:rFonts w:ascii="Calibri" w:eastAsia="Times New Roman" w:hAnsi="Calibri" w:cs="Calibri"/>
                <w:color w:val="000000"/>
              </w:rPr>
              <w:t>n = 7</w:t>
            </w:r>
          </w:p>
        </w:tc>
        <w:tc>
          <w:tcPr>
            <w:tcW w:w="1179" w:type="dxa"/>
            <w:tcBorders>
              <w:top w:val="nil"/>
              <w:left w:val="nil"/>
              <w:bottom w:val="nil"/>
              <w:right w:val="nil"/>
            </w:tcBorders>
            <w:shd w:val="clear" w:color="auto" w:fill="auto"/>
            <w:noWrap/>
            <w:vAlign w:val="bottom"/>
            <w:hideMark/>
          </w:tcPr>
          <w:p w14:paraId="6F58E710" w14:textId="77777777" w:rsidR="00EB0462" w:rsidRPr="00EA6EB8" w:rsidRDefault="00EB0462" w:rsidP="00EB0462">
            <w:pPr>
              <w:spacing w:after="0" w:line="240" w:lineRule="auto"/>
              <w:rPr>
                <w:rFonts w:ascii="Calibri" w:eastAsia="Times New Roman" w:hAnsi="Calibri" w:cs="Calibri"/>
                <w:color w:val="000000"/>
              </w:rPr>
            </w:pPr>
            <w:r w:rsidRPr="00EA6EB8">
              <w:rPr>
                <w:rFonts w:ascii="Calibri" w:eastAsia="Times New Roman" w:hAnsi="Calibri" w:cs="Calibri"/>
                <w:color w:val="000000"/>
              </w:rPr>
              <w:t>n = 3</w:t>
            </w:r>
          </w:p>
        </w:tc>
        <w:tc>
          <w:tcPr>
            <w:tcW w:w="990" w:type="dxa"/>
            <w:tcBorders>
              <w:top w:val="nil"/>
              <w:left w:val="nil"/>
              <w:bottom w:val="nil"/>
              <w:right w:val="nil"/>
            </w:tcBorders>
            <w:shd w:val="clear" w:color="auto" w:fill="auto"/>
            <w:noWrap/>
            <w:vAlign w:val="bottom"/>
          </w:tcPr>
          <w:p w14:paraId="40A53B36" w14:textId="1F7DC561" w:rsidR="00EB0462" w:rsidRPr="00EA6EB8" w:rsidRDefault="00DA0C5E" w:rsidP="00EB0462">
            <w:pPr>
              <w:spacing w:after="0" w:line="240" w:lineRule="auto"/>
              <w:jc w:val="center"/>
              <w:rPr>
                <w:rFonts w:ascii="Calibri" w:eastAsia="Times New Roman" w:hAnsi="Calibri" w:cs="Calibri"/>
                <w:color w:val="000000"/>
              </w:rPr>
            </w:pPr>
            <w:r>
              <w:rPr>
                <w:rFonts w:ascii="Calibri" w:eastAsia="Times New Roman" w:hAnsi="Calibri" w:cs="Calibri"/>
                <w:color w:val="000000"/>
              </w:rPr>
              <w:t>1.5</w:t>
            </w:r>
          </w:p>
        </w:tc>
        <w:tc>
          <w:tcPr>
            <w:tcW w:w="900" w:type="dxa"/>
            <w:tcBorders>
              <w:top w:val="nil"/>
              <w:left w:val="nil"/>
              <w:bottom w:val="nil"/>
              <w:right w:val="nil"/>
            </w:tcBorders>
            <w:shd w:val="clear" w:color="auto" w:fill="auto"/>
            <w:noWrap/>
            <w:vAlign w:val="bottom"/>
          </w:tcPr>
          <w:p w14:paraId="1DDD5DC3" w14:textId="0524F81F" w:rsidR="00EB0462" w:rsidRPr="00EA6EB8" w:rsidRDefault="002645F6" w:rsidP="00EB0462">
            <w:pPr>
              <w:spacing w:after="0" w:line="240" w:lineRule="auto"/>
              <w:jc w:val="center"/>
              <w:rPr>
                <w:rFonts w:ascii="Calibri" w:eastAsia="Times New Roman" w:hAnsi="Calibri" w:cs="Calibri"/>
                <w:color w:val="000000"/>
              </w:rPr>
            </w:pPr>
            <w:r>
              <w:rPr>
                <w:rFonts w:ascii="Calibri" w:eastAsia="Times New Roman" w:hAnsi="Calibri" w:cs="Calibri"/>
                <w:color w:val="000000"/>
              </w:rPr>
              <w:t>0</w:t>
            </w:r>
            <w:r w:rsidR="00747242">
              <w:rPr>
                <w:rFonts w:ascii="Calibri" w:eastAsia="Times New Roman" w:hAnsi="Calibri" w:cs="Calibri"/>
                <w:color w:val="000000"/>
              </w:rPr>
              <w:t>.003-</w:t>
            </w:r>
            <w:r>
              <w:rPr>
                <w:rFonts w:ascii="Calibri" w:eastAsia="Times New Roman" w:hAnsi="Calibri" w:cs="Calibri"/>
                <w:color w:val="000000"/>
              </w:rPr>
              <w:t>3</w:t>
            </w:r>
          </w:p>
        </w:tc>
        <w:tc>
          <w:tcPr>
            <w:tcW w:w="1350" w:type="dxa"/>
            <w:tcBorders>
              <w:top w:val="nil"/>
              <w:left w:val="nil"/>
              <w:bottom w:val="nil"/>
              <w:right w:val="nil"/>
            </w:tcBorders>
            <w:shd w:val="clear" w:color="auto" w:fill="auto"/>
            <w:noWrap/>
            <w:vAlign w:val="bottom"/>
          </w:tcPr>
          <w:p w14:paraId="5062BED5" w14:textId="00E16846" w:rsidR="00EB0462" w:rsidRPr="00EA6EB8" w:rsidRDefault="002645F6" w:rsidP="00EB0462">
            <w:pPr>
              <w:spacing w:after="0" w:line="240" w:lineRule="auto"/>
              <w:jc w:val="center"/>
              <w:rPr>
                <w:rFonts w:ascii="Calibri" w:eastAsia="Times New Roman" w:hAnsi="Calibri" w:cs="Calibri"/>
                <w:color w:val="000000"/>
              </w:rPr>
            </w:pPr>
            <w:r>
              <w:rPr>
                <w:rFonts w:ascii="Calibri" w:eastAsia="Times New Roman" w:hAnsi="Calibri" w:cs="Calibri"/>
                <w:color w:val="000000"/>
              </w:rPr>
              <w:t>0-5</w:t>
            </w:r>
          </w:p>
        </w:tc>
        <w:tc>
          <w:tcPr>
            <w:tcW w:w="2043" w:type="dxa"/>
            <w:tcBorders>
              <w:left w:val="nil"/>
              <w:right w:val="nil"/>
            </w:tcBorders>
          </w:tcPr>
          <w:p w14:paraId="773FC5AC" w14:textId="77777777" w:rsidR="00EB0462" w:rsidRPr="00EA6EB8" w:rsidRDefault="00EB0462" w:rsidP="00EB0462">
            <w:pPr>
              <w:spacing w:after="0" w:line="240" w:lineRule="auto"/>
              <w:rPr>
                <w:rFonts w:ascii="Calibri" w:eastAsia="Times New Roman" w:hAnsi="Calibri" w:cs="Calibri"/>
                <w:color w:val="000000"/>
              </w:rPr>
            </w:pPr>
          </w:p>
        </w:tc>
      </w:tr>
      <w:tr w:rsidR="00EB0462" w:rsidRPr="00EA6EB8" w14:paraId="3FF8D8F8" w14:textId="77777777" w:rsidTr="00D821EE">
        <w:trPr>
          <w:trHeight w:val="291"/>
        </w:trPr>
        <w:tc>
          <w:tcPr>
            <w:tcW w:w="450" w:type="dxa"/>
            <w:tcBorders>
              <w:top w:val="nil"/>
              <w:left w:val="nil"/>
              <w:bottom w:val="nil"/>
              <w:right w:val="nil"/>
            </w:tcBorders>
            <w:shd w:val="clear" w:color="auto" w:fill="auto"/>
            <w:noWrap/>
            <w:vAlign w:val="bottom"/>
            <w:hideMark/>
          </w:tcPr>
          <w:p w14:paraId="6660D7EE" w14:textId="77777777" w:rsidR="00EB0462" w:rsidRPr="00EA6EB8" w:rsidRDefault="00EB0462" w:rsidP="00EB0462">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hideMark/>
          </w:tcPr>
          <w:p w14:paraId="2C48C4B1" w14:textId="77777777" w:rsidR="00EB0462" w:rsidRPr="00EA6EB8" w:rsidRDefault="00EB0462" w:rsidP="00EB0462">
            <w:pPr>
              <w:spacing w:after="0" w:line="240" w:lineRule="auto"/>
              <w:rPr>
                <w:rFonts w:ascii="Calibri" w:eastAsia="Times New Roman" w:hAnsi="Calibri" w:cs="Calibri"/>
                <w:color w:val="000000"/>
              </w:rPr>
            </w:pPr>
            <w:r w:rsidRPr="00EA6EB8">
              <w:rPr>
                <w:rFonts w:ascii="Calibri" w:eastAsia="Times New Roman" w:hAnsi="Calibri" w:cs="Calibri"/>
                <w:color w:val="000000"/>
              </w:rPr>
              <w:t>Freestall</w:t>
            </w:r>
          </w:p>
        </w:tc>
        <w:tc>
          <w:tcPr>
            <w:tcW w:w="755" w:type="dxa"/>
            <w:tcBorders>
              <w:top w:val="nil"/>
              <w:left w:val="nil"/>
              <w:bottom w:val="nil"/>
              <w:right w:val="nil"/>
            </w:tcBorders>
            <w:shd w:val="clear" w:color="auto" w:fill="auto"/>
            <w:noWrap/>
            <w:vAlign w:val="bottom"/>
            <w:hideMark/>
          </w:tcPr>
          <w:p w14:paraId="7EAE7E1B" w14:textId="77777777" w:rsidR="00EB0462" w:rsidRPr="00EA6EB8" w:rsidRDefault="00EB0462" w:rsidP="00EB0462">
            <w:pPr>
              <w:spacing w:after="0" w:line="240" w:lineRule="auto"/>
              <w:jc w:val="center"/>
              <w:rPr>
                <w:rFonts w:ascii="Calibri" w:eastAsia="Times New Roman" w:hAnsi="Calibri" w:cs="Calibri"/>
                <w:color w:val="000000"/>
              </w:rPr>
            </w:pPr>
            <w:r w:rsidRPr="00EA6EB8">
              <w:rPr>
                <w:rFonts w:ascii="Calibri" w:eastAsia="Times New Roman" w:hAnsi="Calibri" w:cs="Calibri"/>
                <w:color w:val="000000"/>
              </w:rPr>
              <w:t>6</w:t>
            </w:r>
          </w:p>
        </w:tc>
        <w:tc>
          <w:tcPr>
            <w:tcW w:w="1142" w:type="dxa"/>
            <w:tcBorders>
              <w:top w:val="nil"/>
              <w:left w:val="nil"/>
              <w:bottom w:val="nil"/>
              <w:right w:val="nil"/>
            </w:tcBorders>
            <w:shd w:val="clear" w:color="auto" w:fill="auto"/>
            <w:noWrap/>
            <w:vAlign w:val="bottom"/>
            <w:hideMark/>
          </w:tcPr>
          <w:p w14:paraId="0728E0C7" w14:textId="77777777" w:rsidR="00EB0462" w:rsidRPr="00EA6EB8" w:rsidRDefault="00EB0462" w:rsidP="00EB0462">
            <w:pPr>
              <w:spacing w:after="0" w:line="240" w:lineRule="auto"/>
              <w:rPr>
                <w:rFonts w:ascii="Calibri" w:eastAsia="Times New Roman" w:hAnsi="Calibri" w:cs="Calibri"/>
                <w:color w:val="000000"/>
              </w:rPr>
            </w:pPr>
            <w:r w:rsidRPr="00EA6EB8">
              <w:rPr>
                <w:rFonts w:ascii="Calibri" w:eastAsia="Times New Roman" w:hAnsi="Calibri" w:cs="Calibri"/>
                <w:color w:val="000000"/>
              </w:rPr>
              <w:t>n = 5</w:t>
            </w:r>
          </w:p>
        </w:tc>
        <w:tc>
          <w:tcPr>
            <w:tcW w:w="1179" w:type="dxa"/>
            <w:tcBorders>
              <w:top w:val="nil"/>
              <w:left w:val="nil"/>
              <w:bottom w:val="nil"/>
              <w:right w:val="nil"/>
            </w:tcBorders>
            <w:shd w:val="clear" w:color="auto" w:fill="auto"/>
            <w:noWrap/>
            <w:vAlign w:val="bottom"/>
            <w:hideMark/>
          </w:tcPr>
          <w:p w14:paraId="4643D549" w14:textId="77777777" w:rsidR="00EB0462" w:rsidRPr="00EA6EB8" w:rsidRDefault="00EB0462" w:rsidP="00EB0462">
            <w:pPr>
              <w:spacing w:after="0" w:line="240" w:lineRule="auto"/>
              <w:rPr>
                <w:rFonts w:ascii="Calibri" w:eastAsia="Times New Roman" w:hAnsi="Calibri" w:cs="Calibri"/>
                <w:color w:val="000000"/>
              </w:rPr>
            </w:pPr>
            <w:r w:rsidRPr="00EA6EB8">
              <w:rPr>
                <w:rFonts w:ascii="Calibri" w:eastAsia="Times New Roman" w:hAnsi="Calibri" w:cs="Calibri"/>
                <w:color w:val="000000"/>
              </w:rPr>
              <w:t>n = 1</w:t>
            </w:r>
          </w:p>
        </w:tc>
        <w:tc>
          <w:tcPr>
            <w:tcW w:w="990" w:type="dxa"/>
            <w:tcBorders>
              <w:top w:val="nil"/>
              <w:left w:val="nil"/>
              <w:bottom w:val="nil"/>
              <w:right w:val="nil"/>
            </w:tcBorders>
            <w:shd w:val="clear" w:color="auto" w:fill="auto"/>
            <w:noWrap/>
            <w:vAlign w:val="bottom"/>
          </w:tcPr>
          <w:p w14:paraId="335A24B1" w14:textId="1954924B" w:rsidR="00EB0462" w:rsidRPr="00EA6EB8" w:rsidRDefault="00AA3D03" w:rsidP="00EB0462">
            <w:pPr>
              <w:spacing w:after="0" w:line="240" w:lineRule="auto"/>
              <w:jc w:val="center"/>
              <w:rPr>
                <w:rFonts w:ascii="Calibri" w:eastAsia="Times New Roman" w:hAnsi="Calibri" w:cs="Calibri"/>
                <w:color w:val="000000"/>
              </w:rPr>
            </w:pPr>
            <w:r>
              <w:rPr>
                <w:rFonts w:ascii="Calibri" w:eastAsia="Times New Roman" w:hAnsi="Calibri" w:cs="Calibri"/>
                <w:color w:val="000000"/>
              </w:rPr>
              <w:t>0.8</w:t>
            </w:r>
          </w:p>
        </w:tc>
        <w:tc>
          <w:tcPr>
            <w:tcW w:w="900" w:type="dxa"/>
            <w:tcBorders>
              <w:top w:val="nil"/>
              <w:left w:val="nil"/>
              <w:bottom w:val="nil"/>
              <w:right w:val="nil"/>
            </w:tcBorders>
            <w:shd w:val="clear" w:color="auto" w:fill="auto"/>
            <w:noWrap/>
            <w:vAlign w:val="bottom"/>
          </w:tcPr>
          <w:p w14:paraId="243E659B" w14:textId="72B9FADF" w:rsidR="00EB0462" w:rsidRPr="00EA6EB8" w:rsidRDefault="00A60380" w:rsidP="00EB0462">
            <w:pPr>
              <w:spacing w:after="0" w:line="240" w:lineRule="auto"/>
              <w:jc w:val="center"/>
              <w:rPr>
                <w:rFonts w:ascii="Calibri" w:eastAsia="Times New Roman" w:hAnsi="Calibri" w:cs="Calibri"/>
                <w:color w:val="000000"/>
              </w:rPr>
            </w:pPr>
            <w:r>
              <w:rPr>
                <w:rFonts w:ascii="Calibri" w:eastAsia="Times New Roman" w:hAnsi="Calibri" w:cs="Calibri"/>
                <w:color w:val="000000"/>
              </w:rPr>
              <w:t>0-</w:t>
            </w:r>
            <w:r w:rsidR="00850C19">
              <w:rPr>
                <w:rFonts w:ascii="Calibri" w:eastAsia="Times New Roman" w:hAnsi="Calibri" w:cs="Calibri"/>
                <w:color w:val="000000"/>
              </w:rPr>
              <w:t>2.5</w:t>
            </w:r>
          </w:p>
        </w:tc>
        <w:tc>
          <w:tcPr>
            <w:tcW w:w="1350" w:type="dxa"/>
            <w:tcBorders>
              <w:top w:val="nil"/>
              <w:left w:val="nil"/>
              <w:bottom w:val="nil"/>
              <w:right w:val="nil"/>
            </w:tcBorders>
            <w:shd w:val="clear" w:color="auto" w:fill="auto"/>
            <w:noWrap/>
            <w:vAlign w:val="bottom"/>
          </w:tcPr>
          <w:p w14:paraId="08CCB3D8" w14:textId="6F2CE6E3" w:rsidR="00EB0462" w:rsidRPr="00EA6EB8" w:rsidRDefault="002645F6" w:rsidP="00EB0462">
            <w:pPr>
              <w:spacing w:after="0" w:line="240" w:lineRule="auto"/>
              <w:jc w:val="center"/>
              <w:rPr>
                <w:rFonts w:ascii="Calibri" w:eastAsia="Times New Roman" w:hAnsi="Calibri" w:cs="Calibri"/>
                <w:color w:val="000000"/>
              </w:rPr>
            </w:pPr>
            <w:r>
              <w:rPr>
                <w:rFonts w:ascii="Calibri" w:eastAsia="Times New Roman" w:hAnsi="Calibri" w:cs="Calibri"/>
                <w:color w:val="000000"/>
              </w:rPr>
              <w:t>0-5</w:t>
            </w:r>
          </w:p>
        </w:tc>
        <w:tc>
          <w:tcPr>
            <w:tcW w:w="2043" w:type="dxa"/>
            <w:tcBorders>
              <w:left w:val="nil"/>
              <w:bottom w:val="nil"/>
              <w:right w:val="nil"/>
            </w:tcBorders>
          </w:tcPr>
          <w:p w14:paraId="301C125A" w14:textId="77777777" w:rsidR="00EB0462" w:rsidRPr="00EA6EB8" w:rsidRDefault="00EB0462" w:rsidP="00EB0462">
            <w:pPr>
              <w:spacing w:after="0" w:line="240" w:lineRule="auto"/>
              <w:rPr>
                <w:rFonts w:ascii="Calibri" w:eastAsia="Times New Roman" w:hAnsi="Calibri" w:cs="Calibri"/>
                <w:color w:val="000000"/>
              </w:rPr>
            </w:pPr>
          </w:p>
        </w:tc>
      </w:tr>
      <w:tr w:rsidR="00EB0462" w:rsidRPr="00EA6EB8" w14:paraId="1B042791" w14:textId="77777777" w:rsidTr="00D821EE">
        <w:trPr>
          <w:trHeight w:val="291"/>
        </w:trPr>
        <w:tc>
          <w:tcPr>
            <w:tcW w:w="450" w:type="dxa"/>
            <w:tcBorders>
              <w:top w:val="nil"/>
              <w:left w:val="nil"/>
              <w:bottom w:val="nil"/>
              <w:right w:val="nil"/>
            </w:tcBorders>
            <w:shd w:val="clear" w:color="auto" w:fill="auto"/>
            <w:noWrap/>
            <w:vAlign w:val="bottom"/>
            <w:hideMark/>
          </w:tcPr>
          <w:p w14:paraId="48A86681" w14:textId="77777777" w:rsidR="00EB0462" w:rsidRPr="00EA6EB8" w:rsidRDefault="00EB0462" w:rsidP="00EB0462">
            <w:pPr>
              <w:spacing w:after="0" w:line="240" w:lineRule="auto"/>
              <w:rPr>
                <w:rFonts w:ascii="Calibri" w:eastAsia="Times New Roman" w:hAnsi="Calibri" w:cs="Calibri"/>
                <w:color w:val="000000"/>
              </w:rPr>
            </w:pPr>
          </w:p>
        </w:tc>
        <w:tc>
          <w:tcPr>
            <w:tcW w:w="1964" w:type="dxa"/>
            <w:tcBorders>
              <w:top w:val="nil"/>
              <w:left w:val="nil"/>
              <w:bottom w:val="nil"/>
              <w:right w:val="nil"/>
            </w:tcBorders>
            <w:shd w:val="clear" w:color="auto" w:fill="auto"/>
            <w:noWrap/>
            <w:vAlign w:val="bottom"/>
          </w:tcPr>
          <w:p w14:paraId="7F71367B" w14:textId="77777777" w:rsidR="00EB0462" w:rsidRPr="00EA6EB8" w:rsidRDefault="00EB0462" w:rsidP="00EB0462">
            <w:pPr>
              <w:spacing w:after="0" w:line="240" w:lineRule="auto"/>
              <w:rPr>
                <w:rFonts w:ascii="Calibri" w:eastAsia="Times New Roman" w:hAnsi="Calibri" w:cs="Calibri"/>
                <w:color w:val="000000"/>
              </w:rPr>
            </w:pPr>
          </w:p>
        </w:tc>
        <w:tc>
          <w:tcPr>
            <w:tcW w:w="755" w:type="dxa"/>
            <w:tcBorders>
              <w:top w:val="nil"/>
              <w:left w:val="nil"/>
              <w:bottom w:val="nil"/>
              <w:right w:val="nil"/>
            </w:tcBorders>
            <w:shd w:val="clear" w:color="auto" w:fill="auto"/>
            <w:noWrap/>
            <w:vAlign w:val="bottom"/>
          </w:tcPr>
          <w:p w14:paraId="354401CC" w14:textId="77777777" w:rsidR="00EB0462" w:rsidRPr="00EA6EB8" w:rsidRDefault="00EB0462" w:rsidP="00EB0462">
            <w:pPr>
              <w:spacing w:after="0" w:line="240" w:lineRule="auto"/>
              <w:rPr>
                <w:rFonts w:ascii="Calibri" w:eastAsia="Times New Roman" w:hAnsi="Calibri" w:cs="Calibri"/>
                <w:color w:val="000000"/>
              </w:rPr>
            </w:pPr>
          </w:p>
        </w:tc>
        <w:tc>
          <w:tcPr>
            <w:tcW w:w="1142" w:type="dxa"/>
            <w:tcBorders>
              <w:top w:val="nil"/>
              <w:left w:val="nil"/>
              <w:bottom w:val="nil"/>
              <w:right w:val="nil"/>
            </w:tcBorders>
            <w:shd w:val="clear" w:color="auto" w:fill="auto"/>
            <w:noWrap/>
            <w:vAlign w:val="bottom"/>
          </w:tcPr>
          <w:p w14:paraId="0D05C55B" w14:textId="77777777" w:rsidR="00EB0462" w:rsidRPr="00EA6EB8" w:rsidRDefault="00EB0462" w:rsidP="00EB0462">
            <w:pPr>
              <w:spacing w:after="0" w:line="240" w:lineRule="auto"/>
              <w:rPr>
                <w:rFonts w:ascii="Calibri" w:eastAsia="Times New Roman" w:hAnsi="Calibri" w:cs="Calibri"/>
                <w:color w:val="000000"/>
              </w:rPr>
            </w:pPr>
          </w:p>
        </w:tc>
        <w:tc>
          <w:tcPr>
            <w:tcW w:w="1179" w:type="dxa"/>
            <w:tcBorders>
              <w:top w:val="nil"/>
              <w:left w:val="nil"/>
              <w:bottom w:val="nil"/>
              <w:right w:val="nil"/>
            </w:tcBorders>
            <w:shd w:val="clear" w:color="auto" w:fill="auto"/>
            <w:noWrap/>
            <w:vAlign w:val="bottom"/>
          </w:tcPr>
          <w:p w14:paraId="3170EA28" w14:textId="77777777" w:rsidR="00EB0462" w:rsidRPr="00EA6EB8" w:rsidRDefault="00EB0462" w:rsidP="00EB0462">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tcPr>
          <w:p w14:paraId="53D3DFEA" w14:textId="77777777" w:rsidR="00EB0462" w:rsidRPr="00EA6EB8" w:rsidRDefault="00EB0462" w:rsidP="00EB0462">
            <w:pPr>
              <w:spacing w:after="0" w:line="240" w:lineRule="auto"/>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tcPr>
          <w:p w14:paraId="0241F69E" w14:textId="77777777" w:rsidR="00EB0462" w:rsidRPr="00EA6EB8" w:rsidRDefault="00EB0462" w:rsidP="00EB0462">
            <w:pPr>
              <w:spacing w:after="0" w:line="240" w:lineRule="auto"/>
              <w:rPr>
                <w:rFonts w:ascii="Calibri" w:eastAsia="Times New Roman" w:hAnsi="Calibri" w:cs="Calibri"/>
                <w:color w:val="000000"/>
              </w:rPr>
            </w:pPr>
          </w:p>
        </w:tc>
        <w:tc>
          <w:tcPr>
            <w:tcW w:w="1350" w:type="dxa"/>
            <w:tcBorders>
              <w:top w:val="nil"/>
              <w:left w:val="nil"/>
              <w:bottom w:val="nil"/>
              <w:right w:val="nil"/>
            </w:tcBorders>
            <w:shd w:val="clear" w:color="auto" w:fill="auto"/>
            <w:noWrap/>
            <w:vAlign w:val="bottom"/>
          </w:tcPr>
          <w:p w14:paraId="379EC060" w14:textId="77777777" w:rsidR="00EB0462" w:rsidRPr="00EA6EB8" w:rsidRDefault="00EB0462" w:rsidP="00EB0462">
            <w:pPr>
              <w:spacing w:after="0" w:line="240" w:lineRule="auto"/>
              <w:rPr>
                <w:rFonts w:ascii="Calibri" w:eastAsia="Times New Roman" w:hAnsi="Calibri" w:cs="Calibri"/>
                <w:color w:val="000000"/>
              </w:rPr>
            </w:pPr>
          </w:p>
        </w:tc>
        <w:tc>
          <w:tcPr>
            <w:tcW w:w="2043" w:type="dxa"/>
            <w:tcBorders>
              <w:top w:val="nil"/>
              <w:left w:val="nil"/>
              <w:bottom w:val="nil"/>
              <w:right w:val="nil"/>
            </w:tcBorders>
          </w:tcPr>
          <w:p w14:paraId="6046E676" w14:textId="77777777" w:rsidR="00EB0462" w:rsidRPr="00EA6EB8" w:rsidRDefault="00EB0462" w:rsidP="00EB0462">
            <w:pPr>
              <w:spacing w:after="0" w:line="240" w:lineRule="auto"/>
              <w:rPr>
                <w:rFonts w:ascii="Calibri" w:eastAsia="Times New Roman" w:hAnsi="Calibri" w:cs="Calibri"/>
                <w:color w:val="000000"/>
              </w:rPr>
            </w:pPr>
          </w:p>
        </w:tc>
      </w:tr>
      <w:tr w:rsidR="00EB0462" w:rsidRPr="00EA6EB8" w14:paraId="27DB3128" w14:textId="77777777" w:rsidTr="00D821EE">
        <w:trPr>
          <w:trHeight w:val="291"/>
        </w:trPr>
        <w:tc>
          <w:tcPr>
            <w:tcW w:w="3169" w:type="dxa"/>
            <w:gridSpan w:val="3"/>
            <w:tcBorders>
              <w:top w:val="nil"/>
              <w:left w:val="nil"/>
              <w:bottom w:val="nil"/>
              <w:right w:val="nil"/>
            </w:tcBorders>
            <w:shd w:val="clear" w:color="auto" w:fill="auto"/>
            <w:noWrap/>
            <w:vAlign w:val="bottom"/>
            <w:hideMark/>
          </w:tcPr>
          <w:p w14:paraId="096EB255" w14:textId="77777777" w:rsidR="00EB0462" w:rsidRPr="00EA6EB8" w:rsidRDefault="00EB0462" w:rsidP="00EB0462">
            <w:pPr>
              <w:spacing w:after="0" w:line="240" w:lineRule="auto"/>
              <w:rPr>
                <w:rFonts w:ascii="Calibri" w:eastAsia="Times New Roman" w:hAnsi="Calibri" w:cs="Calibri"/>
                <w:color w:val="000000"/>
              </w:rPr>
            </w:pPr>
            <w:r w:rsidRPr="00EA6EB8">
              <w:rPr>
                <w:rFonts w:ascii="Calibri" w:eastAsia="Times New Roman" w:hAnsi="Calibri" w:cs="Calibri"/>
                <w:i/>
                <w:iCs/>
                <w:color w:val="000000"/>
              </w:rPr>
              <w:t>Strep. agalactiae</w:t>
            </w:r>
            <w:r w:rsidRPr="00EA6EB8">
              <w:rPr>
                <w:rFonts w:ascii="Calibri" w:eastAsia="Times New Roman" w:hAnsi="Calibri" w:cs="Calibri"/>
                <w:color w:val="000000"/>
              </w:rPr>
              <w:t xml:space="preserve"> (CFU/mL)</w:t>
            </w:r>
          </w:p>
        </w:tc>
        <w:tc>
          <w:tcPr>
            <w:tcW w:w="2321" w:type="dxa"/>
            <w:gridSpan w:val="2"/>
            <w:tcBorders>
              <w:top w:val="nil"/>
              <w:left w:val="nil"/>
              <w:bottom w:val="nil"/>
              <w:right w:val="nil"/>
            </w:tcBorders>
            <w:shd w:val="clear" w:color="auto" w:fill="auto"/>
            <w:noWrap/>
            <w:vAlign w:val="bottom"/>
            <w:hideMark/>
          </w:tcPr>
          <w:p w14:paraId="76BC1362" w14:textId="77777777" w:rsidR="00EB0462" w:rsidRPr="00EA6EB8" w:rsidRDefault="00EB0462" w:rsidP="00EB0462">
            <w:pPr>
              <w:spacing w:after="0" w:line="240" w:lineRule="auto"/>
              <w:rPr>
                <w:rFonts w:ascii="Calibri" w:eastAsia="Times New Roman" w:hAnsi="Calibri" w:cs="Calibri"/>
                <w:color w:val="000000"/>
              </w:rPr>
            </w:pPr>
            <w:r w:rsidRPr="00EA6EB8">
              <w:rPr>
                <w:rFonts w:ascii="Calibri" w:eastAsia="Times New Roman" w:hAnsi="Calibri" w:cs="Calibri"/>
                <w:color w:val="000000"/>
              </w:rPr>
              <w:t>all 21 farms negative</w:t>
            </w:r>
          </w:p>
        </w:tc>
        <w:tc>
          <w:tcPr>
            <w:tcW w:w="990" w:type="dxa"/>
            <w:tcBorders>
              <w:top w:val="nil"/>
              <w:left w:val="nil"/>
              <w:bottom w:val="nil"/>
              <w:right w:val="nil"/>
            </w:tcBorders>
            <w:shd w:val="clear" w:color="auto" w:fill="auto"/>
            <w:vAlign w:val="bottom"/>
          </w:tcPr>
          <w:p w14:paraId="284092C2" w14:textId="77777777" w:rsidR="00EB0462" w:rsidRPr="00EA6EB8" w:rsidRDefault="00EB0462" w:rsidP="00EB0462">
            <w:pPr>
              <w:spacing w:after="0" w:line="240" w:lineRule="auto"/>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hideMark/>
          </w:tcPr>
          <w:p w14:paraId="504AF591" w14:textId="77777777" w:rsidR="00EB0462" w:rsidRPr="00EA6EB8" w:rsidRDefault="00EB0462" w:rsidP="00EB0462">
            <w:pPr>
              <w:spacing w:after="0" w:line="240" w:lineRule="auto"/>
              <w:rPr>
                <w:rFonts w:ascii="Calibri" w:eastAsia="Times New Roman" w:hAnsi="Calibri" w:cs="Calibri"/>
                <w:color w:val="000000"/>
              </w:rPr>
            </w:pPr>
          </w:p>
        </w:tc>
        <w:tc>
          <w:tcPr>
            <w:tcW w:w="1350" w:type="dxa"/>
            <w:tcBorders>
              <w:top w:val="nil"/>
              <w:left w:val="nil"/>
              <w:bottom w:val="nil"/>
              <w:right w:val="nil"/>
            </w:tcBorders>
            <w:shd w:val="clear" w:color="auto" w:fill="auto"/>
            <w:noWrap/>
            <w:vAlign w:val="bottom"/>
            <w:hideMark/>
          </w:tcPr>
          <w:p w14:paraId="66BB9464" w14:textId="77777777" w:rsidR="00EB0462" w:rsidRPr="00EA6EB8" w:rsidRDefault="00EB0462" w:rsidP="00EB0462">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tcPr>
          <w:p w14:paraId="45389C91" w14:textId="77777777" w:rsidR="00EB0462" w:rsidRPr="00EA6EB8" w:rsidRDefault="00EB0462" w:rsidP="00EB0462">
            <w:pPr>
              <w:spacing w:after="0" w:line="240" w:lineRule="auto"/>
              <w:rPr>
                <w:rFonts w:ascii="Times New Roman" w:eastAsia="Times New Roman" w:hAnsi="Times New Roman" w:cs="Times New Roman"/>
                <w:sz w:val="20"/>
                <w:szCs w:val="20"/>
              </w:rPr>
            </w:pPr>
          </w:p>
        </w:tc>
      </w:tr>
      <w:tr w:rsidR="00EB0462" w:rsidRPr="00EA6EB8" w14:paraId="1247BB00" w14:textId="77777777" w:rsidTr="00D821EE">
        <w:trPr>
          <w:trHeight w:val="291"/>
        </w:trPr>
        <w:tc>
          <w:tcPr>
            <w:tcW w:w="3169" w:type="dxa"/>
            <w:gridSpan w:val="3"/>
            <w:tcBorders>
              <w:top w:val="nil"/>
              <w:left w:val="nil"/>
              <w:bottom w:val="nil"/>
              <w:right w:val="nil"/>
            </w:tcBorders>
            <w:shd w:val="clear" w:color="auto" w:fill="auto"/>
            <w:noWrap/>
            <w:vAlign w:val="bottom"/>
            <w:hideMark/>
          </w:tcPr>
          <w:p w14:paraId="1EF99424" w14:textId="77777777" w:rsidR="00EB0462" w:rsidRPr="00EA6EB8" w:rsidRDefault="00EB0462" w:rsidP="00EB0462">
            <w:pPr>
              <w:spacing w:after="0" w:line="240" w:lineRule="auto"/>
              <w:rPr>
                <w:rFonts w:ascii="Calibri" w:eastAsia="Times New Roman" w:hAnsi="Calibri" w:cs="Calibri"/>
                <w:color w:val="000000"/>
              </w:rPr>
            </w:pPr>
            <w:r w:rsidRPr="00EA6EB8">
              <w:rPr>
                <w:rFonts w:ascii="Calibri" w:eastAsia="Times New Roman" w:hAnsi="Calibri" w:cs="Calibri"/>
                <w:i/>
                <w:iCs/>
                <w:color w:val="000000"/>
              </w:rPr>
              <w:t>Mycoplasma</w:t>
            </w:r>
            <w:r w:rsidRPr="00EA6EB8">
              <w:rPr>
                <w:rFonts w:ascii="Calibri" w:eastAsia="Times New Roman" w:hAnsi="Calibri" w:cs="Calibri"/>
                <w:color w:val="000000"/>
              </w:rPr>
              <w:t xml:space="preserve"> spp. (CFU/mL)</w:t>
            </w:r>
          </w:p>
        </w:tc>
        <w:tc>
          <w:tcPr>
            <w:tcW w:w="2321" w:type="dxa"/>
            <w:gridSpan w:val="2"/>
            <w:tcBorders>
              <w:top w:val="nil"/>
              <w:left w:val="nil"/>
              <w:bottom w:val="nil"/>
              <w:right w:val="nil"/>
            </w:tcBorders>
            <w:shd w:val="clear" w:color="auto" w:fill="auto"/>
            <w:noWrap/>
            <w:vAlign w:val="bottom"/>
            <w:hideMark/>
          </w:tcPr>
          <w:p w14:paraId="67B4DCED" w14:textId="77777777" w:rsidR="00EB0462" w:rsidRPr="00EA6EB8" w:rsidRDefault="00EB0462" w:rsidP="00EB0462">
            <w:pPr>
              <w:spacing w:after="0" w:line="240" w:lineRule="auto"/>
              <w:rPr>
                <w:rFonts w:ascii="Calibri" w:eastAsia="Times New Roman" w:hAnsi="Calibri" w:cs="Calibri"/>
                <w:color w:val="000000"/>
              </w:rPr>
            </w:pPr>
            <w:r w:rsidRPr="00EA6EB8">
              <w:rPr>
                <w:rFonts w:ascii="Calibri" w:eastAsia="Times New Roman" w:hAnsi="Calibri" w:cs="Calibri"/>
                <w:color w:val="000000"/>
              </w:rPr>
              <w:t>all 21 farms negative</w:t>
            </w:r>
          </w:p>
        </w:tc>
        <w:tc>
          <w:tcPr>
            <w:tcW w:w="990" w:type="dxa"/>
            <w:tcBorders>
              <w:top w:val="nil"/>
              <w:left w:val="nil"/>
              <w:bottom w:val="nil"/>
              <w:right w:val="nil"/>
            </w:tcBorders>
            <w:shd w:val="clear" w:color="auto" w:fill="auto"/>
            <w:vAlign w:val="bottom"/>
          </w:tcPr>
          <w:p w14:paraId="208C649D" w14:textId="77777777" w:rsidR="00EB0462" w:rsidRPr="00EA6EB8" w:rsidRDefault="00EB0462" w:rsidP="00EB0462">
            <w:pPr>
              <w:spacing w:after="0" w:line="240" w:lineRule="auto"/>
              <w:rPr>
                <w:rFonts w:ascii="Calibri" w:eastAsia="Times New Roman" w:hAnsi="Calibri" w:cs="Calibri"/>
                <w:color w:val="000000"/>
              </w:rPr>
            </w:pPr>
          </w:p>
        </w:tc>
        <w:tc>
          <w:tcPr>
            <w:tcW w:w="900" w:type="dxa"/>
            <w:tcBorders>
              <w:top w:val="nil"/>
              <w:left w:val="nil"/>
              <w:bottom w:val="nil"/>
              <w:right w:val="nil"/>
            </w:tcBorders>
            <w:shd w:val="clear" w:color="auto" w:fill="auto"/>
            <w:noWrap/>
            <w:vAlign w:val="bottom"/>
            <w:hideMark/>
          </w:tcPr>
          <w:p w14:paraId="44FC9FD2" w14:textId="77777777" w:rsidR="00EB0462" w:rsidRPr="00EA6EB8" w:rsidRDefault="00EB0462" w:rsidP="00EB0462">
            <w:pPr>
              <w:spacing w:after="0" w:line="240" w:lineRule="auto"/>
              <w:rPr>
                <w:rFonts w:ascii="Calibri" w:eastAsia="Times New Roman" w:hAnsi="Calibri" w:cs="Calibri"/>
                <w:color w:val="000000"/>
              </w:rPr>
            </w:pPr>
          </w:p>
        </w:tc>
        <w:tc>
          <w:tcPr>
            <w:tcW w:w="1350" w:type="dxa"/>
            <w:tcBorders>
              <w:top w:val="nil"/>
              <w:left w:val="nil"/>
              <w:bottom w:val="nil"/>
              <w:right w:val="nil"/>
            </w:tcBorders>
            <w:shd w:val="clear" w:color="auto" w:fill="auto"/>
            <w:noWrap/>
            <w:vAlign w:val="bottom"/>
            <w:hideMark/>
          </w:tcPr>
          <w:p w14:paraId="2A8C0B64" w14:textId="77777777" w:rsidR="00EB0462" w:rsidRPr="00EA6EB8" w:rsidRDefault="00EB0462" w:rsidP="00EB0462">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tcPr>
          <w:p w14:paraId="599DB579" w14:textId="77777777" w:rsidR="00EB0462" w:rsidRPr="00EA6EB8" w:rsidRDefault="00EB0462" w:rsidP="00EB0462">
            <w:pPr>
              <w:spacing w:after="0" w:line="240" w:lineRule="auto"/>
              <w:rPr>
                <w:rFonts w:ascii="Times New Roman" w:eastAsia="Times New Roman" w:hAnsi="Times New Roman" w:cs="Times New Roman"/>
                <w:sz w:val="20"/>
                <w:szCs w:val="20"/>
              </w:rPr>
            </w:pPr>
          </w:p>
        </w:tc>
      </w:tr>
    </w:tbl>
    <w:p w14:paraId="75830E14" w14:textId="77777777" w:rsidR="00C6244E" w:rsidRPr="00C6244E" w:rsidRDefault="00C6244E" w:rsidP="00E355D0">
      <w:pPr>
        <w:rPr>
          <w:b/>
          <w:bCs/>
        </w:rPr>
      </w:pPr>
    </w:p>
    <w:p w14:paraId="44705C58" w14:textId="77777777" w:rsidR="00CA269C" w:rsidRDefault="00CA269C" w:rsidP="00E355D0">
      <w:pPr>
        <w:rPr>
          <w:b/>
          <w:bCs/>
          <w:i/>
          <w:iCs/>
        </w:rPr>
      </w:pPr>
    </w:p>
    <w:p w14:paraId="26070D45" w14:textId="77777777" w:rsidR="00CA269C" w:rsidRDefault="00CA269C" w:rsidP="00E355D0">
      <w:pPr>
        <w:rPr>
          <w:b/>
          <w:bCs/>
          <w:i/>
          <w:iCs/>
        </w:rPr>
      </w:pPr>
    </w:p>
    <w:p w14:paraId="2226F146" w14:textId="77777777" w:rsidR="00CA269C" w:rsidRDefault="00CA269C" w:rsidP="00E355D0">
      <w:pPr>
        <w:rPr>
          <w:b/>
          <w:bCs/>
          <w:i/>
          <w:iCs/>
        </w:rPr>
      </w:pPr>
    </w:p>
    <w:p w14:paraId="43DD37B6" w14:textId="77777777" w:rsidR="00CA269C" w:rsidRDefault="00CA269C" w:rsidP="00E355D0">
      <w:pPr>
        <w:rPr>
          <w:b/>
          <w:bCs/>
          <w:i/>
          <w:iCs/>
        </w:rPr>
      </w:pPr>
    </w:p>
    <w:p w14:paraId="1081BC7D" w14:textId="77777777" w:rsidR="00CA269C" w:rsidRDefault="00CA269C" w:rsidP="00E355D0">
      <w:pPr>
        <w:rPr>
          <w:b/>
          <w:bCs/>
          <w:i/>
          <w:iCs/>
        </w:rPr>
      </w:pPr>
    </w:p>
    <w:p w14:paraId="246AC78C" w14:textId="77777777" w:rsidR="00CA269C" w:rsidRDefault="00CA269C" w:rsidP="00E355D0">
      <w:pPr>
        <w:rPr>
          <w:b/>
          <w:bCs/>
          <w:i/>
          <w:iCs/>
        </w:rPr>
      </w:pPr>
    </w:p>
    <w:p w14:paraId="61322D21" w14:textId="77777777" w:rsidR="00CA269C" w:rsidRDefault="00CA269C" w:rsidP="00E355D0">
      <w:pPr>
        <w:rPr>
          <w:b/>
          <w:bCs/>
          <w:i/>
          <w:iCs/>
        </w:rPr>
      </w:pPr>
    </w:p>
    <w:p w14:paraId="06438995" w14:textId="77777777" w:rsidR="00CA269C" w:rsidRDefault="00CA269C" w:rsidP="00E355D0">
      <w:pPr>
        <w:rPr>
          <w:b/>
          <w:bCs/>
          <w:i/>
          <w:iCs/>
        </w:rPr>
      </w:pPr>
    </w:p>
    <w:p w14:paraId="2AE1C7A7" w14:textId="77777777" w:rsidR="00CA269C" w:rsidRDefault="00CA269C" w:rsidP="00E355D0">
      <w:pPr>
        <w:rPr>
          <w:b/>
          <w:bCs/>
          <w:i/>
          <w:iCs/>
        </w:rPr>
      </w:pPr>
    </w:p>
    <w:p w14:paraId="6656A551" w14:textId="77777777" w:rsidR="00CA269C" w:rsidRDefault="00CA269C" w:rsidP="00E355D0">
      <w:pPr>
        <w:rPr>
          <w:b/>
          <w:bCs/>
          <w:i/>
          <w:iCs/>
        </w:rPr>
      </w:pPr>
    </w:p>
    <w:p w14:paraId="197F8B1D" w14:textId="77777777" w:rsidR="00CA269C" w:rsidRDefault="00CA269C" w:rsidP="00E355D0">
      <w:pPr>
        <w:rPr>
          <w:b/>
          <w:bCs/>
          <w:i/>
          <w:iCs/>
        </w:rPr>
      </w:pPr>
    </w:p>
    <w:p w14:paraId="5E08A9E5" w14:textId="77777777" w:rsidR="00CA269C" w:rsidRDefault="00CA269C" w:rsidP="00E355D0">
      <w:pPr>
        <w:rPr>
          <w:b/>
          <w:bCs/>
          <w:i/>
          <w:iCs/>
        </w:rPr>
      </w:pPr>
    </w:p>
    <w:p w14:paraId="4C08038F" w14:textId="4D0899FF" w:rsidR="00E355D0" w:rsidRPr="008E30B8" w:rsidRDefault="00E355D0" w:rsidP="00E355D0">
      <w:pPr>
        <w:rPr>
          <w:b/>
          <w:bCs/>
        </w:rPr>
      </w:pPr>
      <w:commentRangeStart w:id="7"/>
      <w:r>
        <w:rPr>
          <w:b/>
          <w:bCs/>
          <w:i/>
          <w:iCs/>
        </w:rPr>
        <w:lastRenderedPageBreak/>
        <w:t>Comparison of bulk tank milk udder health measures by facility type</w:t>
      </w:r>
      <w:commentRangeEnd w:id="7"/>
      <w:r>
        <w:rPr>
          <w:rStyle w:val="CommentReference"/>
        </w:rPr>
        <w:commentReference w:id="7"/>
      </w:r>
    </w:p>
    <w:p w14:paraId="35AD81FA" w14:textId="725947BE" w:rsidR="00E355D0" w:rsidRDefault="00E355D0" w:rsidP="00E355D0">
      <w:pPr>
        <w:spacing w:line="276" w:lineRule="auto"/>
        <w:ind w:firstLine="540"/>
      </w:pPr>
      <w:r>
        <w:t xml:space="preserve">The mean (SD; range) raw somatic cell count for the 21 bulk tank milk samples collected was 144,286 cells/mL (53,934; 54,000-250,000) (Table </w:t>
      </w:r>
      <w:r>
        <w:t>2</w:t>
      </w:r>
      <w:r>
        <w:t xml:space="preserve">). For the 19 herds with available DHIA test-day data, the mean percent of cows with new IMI was 5.7 (3.7; 0-12.3), the mean percent of cows with chronic IMI was 13.6 (5.8; 2.9-23.1), and the mean percent of cows with any IMI was 25 (7.8; 8.6-36.9). For the 18 herds with available data, the mean standardized 150-day milk was 50 </w:t>
      </w:r>
      <w:commentRangeStart w:id="8"/>
      <w:r w:rsidRPr="003954BA">
        <w:t>pounds</w:t>
      </w:r>
      <w:commentRangeEnd w:id="8"/>
      <w:r>
        <w:rPr>
          <w:rStyle w:val="CommentReference"/>
        </w:rPr>
        <w:commentReference w:id="8"/>
      </w:r>
      <w:r>
        <w:t xml:space="preserve"> (10.1; 33.5-68). For the 20 herds with available data, the mean average unweighted linear score of cows was 2.44 (0.42; 1.7-3.3), while the mean average linear score weighted for production was 3.72 (0.56; 2.4-5). </w:t>
      </w:r>
    </w:p>
    <w:p w14:paraId="6B8A00AE" w14:textId="77777777" w:rsidR="00D13A70" w:rsidRDefault="00D13A70" w:rsidP="00E355D0">
      <w:pPr>
        <w:spacing w:line="276" w:lineRule="auto"/>
        <w:ind w:firstLine="540"/>
      </w:pPr>
    </w:p>
    <w:tbl>
      <w:tblPr>
        <w:tblW w:w="10706" w:type="dxa"/>
        <w:tblLook w:val="04A0" w:firstRow="1" w:lastRow="0" w:firstColumn="1" w:lastColumn="0" w:noHBand="0" w:noVBand="1"/>
      </w:tblPr>
      <w:tblGrid>
        <w:gridCol w:w="2177"/>
        <w:gridCol w:w="3403"/>
        <w:gridCol w:w="990"/>
        <w:gridCol w:w="1300"/>
        <w:gridCol w:w="1053"/>
        <w:gridCol w:w="1783"/>
      </w:tblGrid>
      <w:tr w:rsidR="00E355D0" w:rsidRPr="00067F01" w14:paraId="6FA22B20" w14:textId="77777777" w:rsidTr="00D821EE">
        <w:trPr>
          <w:trHeight w:val="290"/>
        </w:trPr>
        <w:tc>
          <w:tcPr>
            <w:tcW w:w="10706" w:type="dxa"/>
            <w:gridSpan w:val="6"/>
            <w:tcBorders>
              <w:top w:val="nil"/>
              <w:left w:val="nil"/>
              <w:bottom w:val="nil"/>
              <w:right w:val="nil"/>
            </w:tcBorders>
            <w:shd w:val="clear" w:color="auto" w:fill="auto"/>
            <w:noWrap/>
            <w:vAlign w:val="bottom"/>
            <w:hideMark/>
          </w:tcPr>
          <w:p w14:paraId="5C602617"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 xml:space="preserve">Table </w:t>
            </w:r>
            <w:r>
              <w:rPr>
                <w:rFonts w:ascii="Calibri" w:eastAsia="Times New Roman" w:hAnsi="Calibri" w:cs="Calibri"/>
                <w:color w:val="000000"/>
              </w:rPr>
              <w:t>2</w:t>
            </w:r>
            <w:r w:rsidRPr="00067F01">
              <w:rPr>
                <w:rFonts w:ascii="Calibri" w:eastAsia="Times New Roman" w:hAnsi="Calibri" w:cs="Calibri"/>
                <w:color w:val="000000"/>
              </w:rPr>
              <w:t>. Udder health and production outcomes by facility type for 21 Vermont organic dairy herds</w:t>
            </w:r>
          </w:p>
        </w:tc>
      </w:tr>
      <w:tr w:rsidR="00E355D0" w:rsidRPr="00067F01" w14:paraId="2BEDFE27" w14:textId="77777777" w:rsidTr="00D821EE">
        <w:trPr>
          <w:trHeight w:val="290"/>
        </w:trPr>
        <w:tc>
          <w:tcPr>
            <w:tcW w:w="2177" w:type="dxa"/>
            <w:tcBorders>
              <w:top w:val="nil"/>
              <w:left w:val="nil"/>
              <w:bottom w:val="nil"/>
              <w:right w:val="nil"/>
            </w:tcBorders>
            <w:shd w:val="clear" w:color="auto" w:fill="auto"/>
            <w:noWrap/>
            <w:vAlign w:val="bottom"/>
            <w:hideMark/>
          </w:tcPr>
          <w:p w14:paraId="3B5D649C" w14:textId="77777777" w:rsidR="00E355D0" w:rsidRPr="00067F01" w:rsidRDefault="00E355D0" w:rsidP="00D821EE">
            <w:pPr>
              <w:spacing w:after="0" w:line="240" w:lineRule="auto"/>
              <w:rPr>
                <w:rFonts w:ascii="Calibri" w:eastAsia="Times New Roman" w:hAnsi="Calibri" w:cs="Calibri"/>
                <w:color w:val="000000"/>
              </w:rPr>
            </w:pPr>
          </w:p>
        </w:tc>
        <w:tc>
          <w:tcPr>
            <w:tcW w:w="3403" w:type="dxa"/>
            <w:tcBorders>
              <w:top w:val="nil"/>
              <w:left w:val="nil"/>
              <w:bottom w:val="nil"/>
              <w:right w:val="nil"/>
            </w:tcBorders>
            <w:shd w:val="clear" w:color="auto" w:fill="auto"/>
            <w:noWrap/>
            <w:vAlign w:val="bottom"/>
            <w:hideMark/>
          </w:tcPr>
          <w:p w14:paraId="08E9836D" w14:textId="77777777" w:rsidR="00E355D0" w:rsidRPr="00067F01" w:rsidRDefault="00E355D0" w:rsidP="00D821EE">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01639C68" w14:textId="77777777" w:rsidR="00E355D0" w:rsidRPr="00067F01" w:rsidRDefault="00E355D0" w:rsidP="00D821EE">
            <w:pPr>
              <w:spacing w:after="0" w:line="240" w:lineRule="auto"/>
              <w:rPr>
                <w:rFonts w:ascii="Times New Roman" w:eastAsia="Times New Roman" w:hAnsi="Times New Roman" w:cs="Times New Roman"/>
                <w:sz w:val="20"/>
                <w:szCs w:val="20"/>
              </w:rPr>
            </w:pPr>
          </w:p>
        </w:tc>
        <w:tc>
          <w:tcPr>
            <w:tcW w:w="4136" w:type="dxa"/>
            <w:gridSpan w:val="3"/>
            <w:tcBorders>
              <w:top w:val="nil"/>
              <w:left w:val="nil"/>
              <w:bottom w:val="nil"/>
              <w:right w:val="nil"/>
            </w:tcBorders>
            <w:shd w:val="clear" w:color="auto" w:fill="auto"/>
            <w:noWrap/>
            <w:vAlign w:val="bottom"/>
            <w:hideMark/>
          </w:tcPr>
          <w:p w14:paraId="6573F0E9"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Continuous outcomes</w:t>
            </w:r>
          </w:p>
        </w:tc>
      </w:tr>
      <w:tr w:rsidR="00E355D0" w:rsidRPr="00067F01" w14:paraId="4D7DC40D" w14:textId="77777777" w:rsidTr="00D821EE">
        <w:trPr>
          <w:trHeight w:val="290"/>
        </w:trPr>
        <w:tc>
          <w:tcPr>
            <w:tcW w:w="2177" w:type="dxa"/>
            <w:tcBorders>
              <w:top w:val="nil"/>
              <w:left w:val="nil"/>
              <w:bottom w:val="nil"/>
              <w:right w:val="nil"/>
            </w:tcBorders>
            <w:shd w:val="clear" w:color="auto" w:fill="auto"/>
            <w:noWrap/>
            <w:vAlign w:val="bottom"/>
            <w:hideMark/>
          </w:tcPr>
          <w:p w14:paraId="643BE57F"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Outcome</w:t>
            </w:r>
          </w:p>
        </w:tc>
        <w:tc>
          <w:tcPr>
            <w:tcW w:w="3403" w:type="dxa"/>
            <w:tcBorders>
              <w:top w:val="nil"/>
              <w:left w:val="nil"/>
              <w:bottom w:val="nil"/>
              <w:right w:val="nil"/>
            </w:tcBorders>
            <w:shd w:val="clear" w:color="auto" w:fill="auto"/>
            <w:noWrap/>
            <w:vAlign w:val="bottom"/>
            <w:hideMark/>
          </w:tcPr>
          <w:p w14:paraId="68E03657" w14:textId="77777777" w:rsidR="00E355D0" w:rsidRPr="00067F01" w:rsidRDefault="00E355D0" w:rsidP="00D821EE">
            <w:pPr>
              <w:spacing w:after="0" w:line="240" w:lineRule="auto"/>
              <w:rPr>
                <w:rFonts w:ascii="Calibri" w:eastAsia="Times New Roman" w:hAnsi="Calibri" w:cs="Calibri"/>
                <w:color w:val="000000"/>
              </w:rPr>
            </w:pPr>
          </w:p>
        </w:tc>
        <w:tc>
          <w:tcPr>
            <w:tcW w:w="990" w:type="dxa"/>
            <w:tcBorders>
              <w:top w:val="nil"/>
              <w:left w:val="nil"/>
              <w:bottom w:val="nil"/>
              <w:right w:val="nil"/>
            </w:tcBorders>
            <w:shd w:val="clear" w:color="auto" w:fill="auto"/>
            <w:noWrap/>
            <w:vAlign w:val="bottom"/>
            <w:hideMark/>
          </w:tcPr>
          <w:p w14:paraId="7C919572" w14:textId="77777777" w:rsidR="00E355D0" w:rsidRPr="00067F01" w:rsidRDefault="00E355D0" w:rsidP="00D821EE">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Sample size</w:t>
            </w:r>
          </w:p>
        </w:tc>
        <w:tc>
          <w:tcPr>
            <w:tcW w:w="1300" w:type="dxa"/>
            <w:tcBorders>
              <w:top w:val="nil"/>
              <w:left w:val="nil"/>
              <w:bottom w:val="nil"/>
              <w:right w:val="nil"/>
            </w:tcBorders>
            <w:shd w:val="clear" w:color="auto" w:fill="auto"/>
            <w:noWrap/>
            <w:vAlign w:val="bottom"/>
            <w:hideMark/>
          </w:tcPr>
          <w:p w14:paraId="781F418E" w14:textId="77777777" w:rsidR="00E355D0" w:rsidRPr="00067F01" w:rsidRDefault="00E355D0" w:rsidP="00D821EE">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Mean</w:t>
            </w:r>
          </w:p>
        </w:tc>
        <w:tc>
          <w:tcPr>
            <w:tcW w:w="1053" w:type="dxa"/>
            <w:tcBorders>
              <w:top w:val="nil"/>
              <w:left w:val="nil"/>
              <w:bottom w:val="nil"/>
              <w:right w:val="nil"/>
            </w:tcBorders>
            <w:shd w:val="clear" w:color="auto" w:fill="auto"/>
            <w:noWrap/>
            <w:vAlign w:val="bottom"/>
            <w:hideMark/>
          </w:tcPr>
          <w:p w14:paraId="6222CA43" w14:textId="77777777" w:rsidR="00E355D0" w:rsidRPr="00067F01" w:rsidRDefault="00E355D0" w:rsidP="00D821EE">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SD</w:t>
            </w:r>
          </w:p>
        </w:tc>
        <w:tc>
          <w:tcPr>
            <w:tcW w:w="1783" w:type="dxa"/>
            <w:tcBorders>
              <w:top w:val="nil"/>
              <w:left w:val="nil"/>
              <w:bottom w:val="nil"/>
              <w:right w:val="nil"/>
            </w:tcBorders>
            <w:shd w:val="clear" w:color="auto" w:fill="auto"/>
            <w:noWrap/>
            <w:vAlign w:val="bottom"/>
            <w:hideMark/>
          </w:tcPr>
          <w:p w14:paraId="6BB658E9" w14:textId="77777777" w:rsidR="00E355D0" w:rsidRPr="00067F01" w:rsidRDefault="00E355D0" w:rsidP="00D821EE">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Range</w:t>
            </w:r>
          </w:p>
        </w:tc>
      </w:tr>
      <w:tr w:rsidR="00E355D0" w:rsidRPr="00067F01" w14:paraId="3873A05D" w14:textId="77777777" w:rsidTr="00D821EE">
        <w:trPr>
          <w:trHeight w:val="290"/>
        </w:trPr>
        <w:tc>
          <w:tcPr>
            <w:tcW w:w="5580" w:type="dxa"/>
            <w:gridSpan w:val="2"/>
            <w:tcBorders>
              <w:top w:val="nil"/>
              <w:left w:val="nil"/>
              <w:bottom w:val="nil"/>
              <w:right w:val="nil"/>
            </w:tcBorders>
            <w:shd w:val="clear" w:color="auto" w:fill="auto"/>
            <w:noWrap/>
            <w:vAlign w:val="bottom"/>
            <w:hideMark/>
          </w:tcPr>
          <w:p w14:paraId="6CD705A8"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Bulk tank milk somatic cell count (cells/mL)</w:t>
            </w:r>
          </w:p>
        </w:tc>
        <w:tc>
          <w:tcPr>
            <w:tcW w:w="990" w:type="dxa"/>
            <w:tcBorders>
              <w:top w:val="nil"/>
              <w:left w:val="nil"/>
              <w:bottom w:val="nil"/>
              <w:right w:val="nil"/>
            </w:tcBorders>
            <w:shd w:val="clear" w:color="auto" w:fill="auto"/>
            <w:noWrap/>
            <w:vAlign w:val="bottom"/>
            <w:hideMark/>
          </w:tcPr>
          <w:p w14:paraId="1000DD32"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21</w:t>
            </w:r>
          </w:p>
        </w:tc>
        <w:tc>
          <w:tcPr>
            <w:tcW w:w="1300" w:type="dxa"/>
            <w:tcBorders>
              <w:top w:val="nil"/>
              <w:left w:val="nil"/>
              <w:bottom w:val="nil"/>
              <w:right w:val="nil"/>
            </w:tcBorders>
            <w:shd w:val="clear" w:color="auto" w:fill="auto"/>
            <w:noWrap/>
            <w:vAlign w:val="bottom"/>
            <w:hideMark/>
          </w:tcPr>
          <w:p w14:paraId="0C326EA8"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144</w:t>
            </w:r>
            <w:r>
              <w:rPr>
                <w:rFonts w:ascii="Calibri" w:eastAsia="Times New Roman" w:hAnsi="Calibri" w:cs="Calibri"/>
                <w:color w:val="000000"/>
              </w:rPr>
              <w:t>,</w:t>
            </w:r>
            <w:r w:rsidRPr="00067F01">
              <w:rPr>
                <w:rFonts w:ascii="Calibri" w:eastAsia="Times New Roman" w:hAnsi="Calibri" w:cs="Calibri"/>
                <w:color w:val="000000"/>
              </w:rPr>
              <w:t>286</w:t>
            </w:r>
          </w:p>
        </w:tc>
        <w:tc>
          <w:tcPr>
            <w:tcW w:w="1053" w:type="dxa"/>
            <w:tcBorders>
              <w:top w:val="nil"/>
              <w:left w:val="nil"/>
              <w:bottom w:val="nil"/>
              <w:right w:val="nil"/>
            </w:tcBorders>
            <w:shd w:val="clear" w:color="auto" w:fill="auto"/>
            <w:noWrap/>
            <w:vAlign w:val="bottom"/>
            <w:hideMark/>
          </w:tcPr>
          <w:p w14:paraId="05CBCBF2"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53</w:t>
            </w:r>
            <w:r>
              <w:rPr>
                <w:rFonts w:ascii="Calibri" w:eastAsia="Times New Roman" w:hAnsi="Calibri" w:cs="Calibri"/>
                <w:color w:val="000000"/>
              </w:rPr>
              <w:t>,</w:t>
            </w:r>
            <w:r w:rsidRPr="00067F01">
              <w:rPr>
                <w:rFonts w:ascii="Calibri" w:eastAsia="Times New Roman" w:hAnsi="Calibri" w:cs="Calibri"/>
                <w:color w:val="000000"/>
              </w:rPr>
              <w:t>934.</w:t>
            </w:r>
            <w:r>
              <w:rPr>
                <w:rFonts w:ascii="Calibri" w:eastAsia="Times New Roman" w:hAnsi="Calibri" w:cs="Calibri"/>
                <w:color w:val="000000"/>
              </w:rPr>
              <w:t>4</w:t>
            </w:r>
          </w:p>
        </w:tc>
        <w:tc>
          <w:tcPr>
            <w:tcW w:w="1783" w:type="dxa"/>
            <w:tcBorders>
              <w:top w:val="nil"/>
              <w:left w:val="nil"/>
              <w:bottom w:val="nil"/>
              <w:right w:val="nil"/>
            </w:tcBorders>
            <w:shd w:val="clear" w:color="auto" w:fill="auto"/>
            <w:noWrap/>
            <w:vAlign w:val="bottom"/>
            <w:hideMark/>
          </w:tcPr>
          <w:p w14:paraId="765BBD21"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54,000-250,000</w:t>
            </w:r>
          </w:p>
        </w:tc>
      </w:tr>
      <w:tr w:rsidR="00E355D0" w:rsidRPr="00067F01" w14:paraId="5855F365" w14:textId="77777777" w:rsidTr="00D821EE">
        <w:trPr>
          <w:trHeight w:val="290"/>
        </w:trPr>
        <w:tc>
          <w:tcPr>
            <w:tcW w:w="2177" w:type="dxa"/>
            <w:tcBorders>
              <w:top w:val="nil"/>
              <w:left w:val="nil"/>
              <w:bottom w:val="nil"/>
              <w:right w:val="nil"/>
            </w:tcBorders>
            <w:shd w:val="clear" w:color="auto" w:fill="auto"/>
            <w:noWrap/>
            <w:vAlign w:val="bottom"/>
            <w:hideMark/>
          </w:tcPr>
          <w:p w14:paraId="46DBCF8D" w14:textId="77777777" w:rsidR="00E355D0" w:rsidRPr="00067F01" w:rsidRDefault="00E355D0" w:rsidP="00D821EE">
            <w:pPr>
              <w:spacing w:after="0" w:line="240" w:lineRule="auto"/>
              <w:rPr>
                <w:rFonts w:ascii="Calibri" w:eastAsia="Times New Roman" w:hAnsi="Calibri" w:cs="Calibri"/>
                <w:color w:val="000000"/>
              </w:rPr>
            </w:pPr>
          </w:p>
        </w:tc>
        <w:tc>
          <w:tcPr>
            <w:tcW w:w="3403" w:type="dxa"/>
            <w:tcBorders>
              <w:top w:val="nil"/>
              <w:left w:val="nil"/>
              <w:bottom w:val="nil"/>
              <w:right w:val="nil"/>
            </w:tcBorders>
            <w:shd w:val="clear" w:color="auto" w:fill="auto"/>
            <w:noWrap/>
            <w:vAlign w:val="bottom"/>
            <w:hideMark/>
          </w:tcPr>
          <w:p w14:paraId="79B61DCD"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Bedded pack</w:t>
            </w:r>
          </w:p>
        </w:tc>
        <w:tc>
          <w:tcPr>
            <w:tcW w:w="990" w:type="dxa"/>
            <w:tcBorders>
              <w:top w:val="nil"/>
              <w:left w:val="nil"/>
              <w:bottom w:val="nil"/>
              <w:right w:val="nil"/>
            </w:tcBorders>
            <w:shd w:val="clear" w:color="auto" w:fill="auto"/>
            <w:noWrap/>
            <w:vAlign w:val="bottom"/>
            <w:hideMark/>
          </w:tcPr>
          <w:p w14:paraId="5AA2298C"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5</w:t>
            </w:r>
          </w:p>
        </w:tc>
        <w:tc>
          <w:tcPr>
            <w:tcW w:w="1300" w:type="dxa"/>
            <w:tcBorders>
              <w:top w:val="nil"/>
              <w:left w:val="nil"/>
              <w:bottom w:val="nil"/>
              <w:right w:val="nil"/>
            </w:tcBorders>
            <w:shd w:val="clear" w:color="auto" w:fill="auto"/>
            <w:noWrap/>
            <w:vAlign w:val="bottom"/>
            <w:hideMark/>
          </w:tcPr>
          <w:p w14:paraId="1A20C53D"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107</w:t>
            </w:r>
            <w:r>
              <w:rPr>
                <w:rFonts w:ascii="Calibri" w:eastAsia="Times New Roman" w:hAnsi="Calibri" w:cs="Calibri"/>
                <w:color w:val="000000"/>
              </w:rPr>
              <w:t>,</w:t>
            </w:r>
            <w:r w:rsidRPr="00067F01">
              <w:rPr>
                <w:rFonts w:ascii="Calibri" w:eastAsia="Times New Roman" w:hAnsi="Calibri" w:cs="Calibri"/>
                <w:color w:val="000000"/>
              </w:rPr>
              <w:t>600</w:t>
            </w:r>
          </w:p>
        </w:tc>
        <w:tc>
          <w:tcPr>
            <w:tcW w:w="1053" w:type="dxa"/>
            <w:tcBorders>
              <w:top w:val="nil"/>
              <w:left w:val="nil"/>
              <w:bottom w:val="nil"/>
              <w:right w:val="nil"/>
            </w:tcBorders>
            <w:shd w:val="clear" w:color="auto" w:fill="auto"/>
            <w:noWrap/>
            <w:vAlign w:val="bottom"/>
            <w:hideMark/>
          </w:tcPr>
          <w:p w14:paraId="763B85C8"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42</w:t>
            </w:r>
            <w:r>
              <w:rPr>
                <w:rFonts w:ascii="Calibri" w:eastAsia="Times New Roman" w:hAnsi="Calibri" w:cs="Calibri"/>
                <w:color w:val="000000"/>
              </w:rPr>
              <w:t>,</w:t>
            </w:r>
            <w:r w:rsidRPr="00067F01">
              <w:rPr>
                <w:rFonts w:ascii="Calibri" w:eastAsia="Times New Roman" w:hAnsi="Calibri" w:cs="Calibri"/>
                <w:color w:val="000000"/>
              </w:rPr>
              <w:t>582.9</w:t>
            </w:r>
          </w:p>
        </w:tc>
        <w:tc>
          <w:tcPr>
            <w:tcW w:w="1783" w:type="dxa"/>
            <w:tcBorders>
              <w:top w:val="nil"/>
              <w:left w:val="nil"/>
              <w:bottom w:val="nil"/>
              <w:right w:val="nil"/>
            </w:tcBorders>
            <w:shd w:val="clear" w:color="auto" w:fill="auto"/>
            <w:noWrap/>
            <w:vAlign w:val="bottom"/>
            <w:hideMark/>
          </w:tcPr>
          <w:p w14:paraId="64883494"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54,000-160,000</w:t>
            </w:r>
          </w:p>
        </w:tc>
      </w:tr>
      <w:tr w:rsidR="00E355D0" w:rsidRPr="00067F01" w14:paraId="42306D7E" w14:textId="77777777" w:rsidTr="00D821EE">
        <w:trPr>
          <w:trHeight w:val="290"/>
        </w:trPr>
        <w:tc>
          <w:tcPr>
            <w:tcW w:w="2177" w:type="dxa"/>
            <w:tcBorders>
              <w:top w:val="nil"/>
              <w:left w:val="nil"/>
              <w:bottom w:val="nil"/>
              <w:right w:val="nil"/>
            </w:tcBorders>
            <w:shd w:val="clear" w:color="auto" w:fill="auto"/>
            <w:noWrap/>
            <w:vAlign w:val="bottom"/>
            <w:hideMark/>
          </w:tcPr>
          <w:p w14:paraId="74675D87" w14:textId="77777777" w:rsidR="00E355D0" w:rsidRPr="00067F01" w:rsidRDefault="00E355D0" w:rsidP="00D821EE">
            <w:pPr>
              <w:spacing w:after="0" w:line="240" w:lineRule="auto"/>
              <w:rPr>
                <w:rFonts w:ascii="Calibri" w:eastAsia="Times New Roman" w:hAnsi="Calibri" w:cs="Calibri"/>
                <w:color w:val="000000"/>
              </w:rPr>
            </w:pPr>
          </w:p>
        </w:tc>
        <w:tc>
          <w:tcPr>
            <w:tcW w:w="3403" w:type="dxa"/>
            <w:tcBorders>
              <w:top w:val="nil"/>
              <w:left w:val="nil"/>
              <w:bottom w:val="nil"/>
              <w:right w:val="nil"/>
            </w:tcBorders>
            <w:shd w:val="clear" w:color="auto" w:fill="auto"/>
            <w:noWrap/>
            <w:vAlign w:val="bottom"/>
            <w:hideMark/>
          </w:tcPr>
          <w:p w14:paraId="3C7BFD34"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Tiestall</w:t>
            </w:r>
          </w:p>
        </w:tc>
        <w:tc>
          <w:tcPr>
            <w:tcW w:w="990" w:type="dxa"/>
            <w:tcBorders>
              <w:top w:val="nil"/>
              <w:left w:val="nil"/>
              <w:bottom w:val="nil"/>
              <w:right w:val="nil"/>
            </w:tcBorders>
            <w:shd w:val="clear" w:color="auto" w:fill="auto"/>
            <w:noWrap/>
            <w:vAlign w:val="bottom"/>
            <w:hideMark/>
          </w:tcPr>
          <w:p w14:paraId="7BAD82C9"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10</w:t>
            </w:r>
          </w:p>
        </w:tc>
        <w:tc>
          <w:tcPr>
            <w:tcW w:w="1300" w:type="dxa"/>
            <w:tcBorders>
              <w:top w:val="nil"/>
              <w:left w:val="nil"/>
              <w:bottom w:val="nil"/>
              <w:right w:val="nil"/>
            </w:tcBorders>
            <w:shd w:val="clear" w:color="auto" w:fill="auto"/>
            <w:noWrap/>
            <w:vAlign w:val="bottom"/>
            <w:hideMark/>
          </w:tcPr>
          <w:p w14:paraId="4A7F637D"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146</w:t>
            </w:r>
            <w:r>
              <w:rPr>
                <w:rFonts w:ascii="Calibri" w:eastAsia="Times New Roman" w:hAnsi="Calibri" w:cs="Calibri"/>
                <w:color w:val="000000"/>
              </w:rPr>
              <w:t>,</w:t>
            </w:r>
            <w:r w:rsidRPr="00067F01">
              <w:rPr>
                <w:rFonts w:ascii="Calibri" w:eastAsia="Times New Roman" w:hAnsi="Calibri" w:cs="Calibri"/>
                <w:color w:val="000000"/>
              </w:rPr>
              <w:t>400</w:t>
            </w:r>
          </w:p>
        </w:tc>
        <w:tc>
          <w:tcPr>
            <w:tcW w:w="1053" w:type="dxa"/>
            <w:tcBorders>
              <w:top w:val="nil"/>
              <w:left w:val="nil"/>
              <w:bottom w:val="nil"/>
              <w:right w:val="nil"/>
            </w:tcBorders>
            <w:shd w:val="clear" w:color="auto" w:fill="auto"/>
            <w:noWrap/>
            <w:vAlign w:val="bottom"/>
            <w:hideMark/>
          </w:tcPr>
          <w:p w14:paraId="14187FAA"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52</w:t>
            </w:r>
            <w:r>
              <w:rPr>
                <w:rFonts w:ascii="Calibri" w:eastAsia="Times New Roman" w:hAnsi="Calibri" w:cs="Calibri"/>
                <w:color w:val="000000"/>
              </w:rPr>
              <w:t>,</w:t>
            </w:r>
            <w:r w:rsidRPr="00067F01">
              <w:rPr>
                <w:rFonts w:ascii="Calibri" w:eastAsia="Times New Roman" w:hAnsi="Calibri" w:cs="Calibri"/>
                <w:color w:val="000000"/>
              </w:rPr>
              <w:t>05</w:t>
            </w:r>
            <w:r>
              <w:rPr>
                <w:rFonts w:ascii="Calibri" w:eastAsia="Times New Roman" w:hAnsi="Calibri" w:cs="Calibri"/>
                <w:color w:val="000000"/>
              </w:rPr>
              <w:t>6.0</w:t>
            </w:r>
          </w:p>
        </w:tc>
        <w:tc>
          <w:tcPr>
            <w:tcW w:w="1783" w:type="dxa"/>
            <w:tcBorders>
              <w:top w:val="nil"/>
              <w:left w:val="nil"/>
              <w:bottom w:val="nil"/>
              <w:right w:val="nil"/>
            </w:tcBorders>
            <w:shd w:val="clear" w:color="auto" w:fill="auto"/>
            <w:noWrap/>
            <w:vAlign w:val="bottom"/>
            <w:hideMark/>
          </w:tcPr>
          <w:p w14:paraId="0AE65AA7"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97,000-250,000</w:t>
            </w:r>
          </w:p>
        </w:tc>
      </w:tr>
      <w:tr w:rsidR="00E355D0" w:rsidRPr="00067F01" w14:paraId="7FE2A00E" w14:textId="77777777" w:rsidTr="00D821EE">
        <w:trPr>
          <w:trHeight w:val="290"/>
        </w:trPr>
        <w:tc>
          <w:tcPr>
            <w:tcW w:w="2177" w:type="dxa"/>
            <w:tcBorders>
              <w:top w:val="nil"/>
              <w:left w:val="nil"/>
              <w:bottom w:val="nil"/>
              <w:right w:val="nil"/>
            </w:tcBorders>
            <w:shd w:val="clear" w:color="auto" w:fill="auto"/>
            <w:noWrap/>
            <w:vAlign w:val="bottom"/>
            <w:hideMark/>
          </w:tcPr>
          <w:p w14:paraId="56E556C9" w14:textId="77777777" w:rsidR="00E355D0" w:rsidRPr="00067F01" w:rsidRDefault="00E355D0" w:rsidP="00D821EE">
            <w:pPr>
              <w:spacing w:after="0" w:line="240" w:lineRule="auto"/>
              <w:rPr>
                <w:rFonts w:ascii="Calibri" w:eastAsia="Times New Roman" w:hAnsi="Calibri" w:cs="Calibri"/>
                <w:color w:val="000000"/>
              </w:rPr>
            </w:pPr>
          </w:p>
        </w:tc>
        <w:tc>
          <w:tcPr>
            <w:tcW w:w="3403" w:type="dxa"/>
            <w:tcBorders>
              <w:top w:val="nil"/>
              <w:left w:val="nil"/>
              <w:bottom w:val="nil"/>
              <w:right w:val="nil"/>
            </w:tcBorders>
            <w:shd w:val="clear" w:color="auto" w:fill="auto"/>
            <w:noWrap/>
            <w:vAlign w:val="bottom"/>
            <w:hideMark/>
          </w:tcPr>
          <w:p w14:paraId="373F38F5"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Freestall</w:t>
            </w:r>
          </w:p>
        </w:tc>
        <w:tc>
          <w:tcPr>
            <w:tcW w:w="990" w:type="dxa"/>
            <w:tcBorders>
              <w:top w:val="nil"/>
              <w:left w:val="nil"/>
              <w:bottom w:val="nil"/>
              <w:right w:val="nil"/>
            </w:tcBorders>
            <w:shd w:val="clear" w:color="auto" w:fill="auto"/>
            <w:noWrap/>
            <w:vAlign w:val="bottom"/>
            <w:hideMark/>
          </w:tcPr>
          <w:p w14:paraId="0F78E3FA"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6</w:t>
            </w:r>
          </w:p>
        </w:tc>
        <w:tc>
          <w:tcPr>
            <w:tcW w:w="1300" w:type="dxa"/>
            <w:tcBorders>
              <w:top w:val="nil"/>
              <w:left w:val="nil"/>
              <w:bottom w:val="nil"/>
              <w:right w:val="nil"/>
            </w:tcBorders>
            <w:shd w:val="clear" w:color="auto" w:fill="auto"/>
            <w:noWrap/>
            <w:vAlign w:val="bottom"/>
            <w:hideMark/>
          </w:tcPr>
          <w:p w14:paraId="2BCEA08C"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171</w:t>
            </w:r>
            <w:r>
              <w:rPr>
                <w:rFonts w:ascii="Calibri" w:eastAsia="Times New Roman" w:hAnsi="Calibri" w:cs="Calibri"/>
                <w:color w:val="000000"/>
              </w:rPr>
              <w:t>,</w:t>
            </w:r>
            <w:r w:rsidRPr="00067F01">
              <w:rPr>
                <w:rFonts w:ascii="Calibri" w:eastAsia="Times New Roman" w:hAnsi="Calibri" w:cs="Calibri"/>
                <w:color w:val="000000"/>
              </w:rPr>
              <w:t>333</w:t>
            </w:r>
          </w:p>
        </w:tc>
        <w:tc>
          <w:tcPr>
            <w:tcW w:w="1053" w:type="dxa"/>
            <w:tcBorders>
              <w:top w:val="nil"/>
              <w:left w:val="nil"/>
              <w:bottom w:val="nil"/>
              <w:right w:val="nil"/>
            </w:tcBorders>
            <w:shd w:val="clear" w:color="auto" w:fill="auto"/>
            <w:noWrap/>
            <w:vAlign w:val="bottom"/>
            <w:hideMark/>
          </w:tcPr>
          <w:p w14:paraId="30F1F393"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55</w:t>
            </w:r>
            <w:r>
              <w:rPr>
                <w:rFonts w:ascii="Calibri" w:eastAsia="Times New Roman" w:hAnsi="Calibri" w:cs="Calibri"/>
                <w:color w:val="000000"/>
              </w:rPr>
              <w:t>,</w:t>
            </w:r>
            <w:r w:rsidRPr="00067F01">
              <w:rPr>
                <w:rFonts w:ascii="Calibri" w:eastAsia="Times New Roman" w:hAnsi="Calibri" w:cs="Calibri"/>
                <w:color w:val="000000"/>
              </w:rPr>
              <w:t>449.</w:t>
            </w:r>
            <w:r>
              <w:rPr>
                <w:rFonts w:ascii="Calibri" w:eastAsia="Times New Roman" w:hAnsi="Calibri" w:cs="Calibri"/>
                <w:color w:val="000000"/>
              </w:rPr>
              <w:t>7</w:t>
            </w:r>
          </w:p>
        </w:tc>
        <w:tc>
          <w:tcPr>
            <w:tcW w:w="1783" w:type="dxa"/>
            <w:tcBorders>
              <w:top w:val="nil"/>
              <w:left w:val="nil"/>
              <w:bottom w:val="nil"/>
              <w:right w:val="nil"/>
            </w:tcBorders>
            <w:shd w:val="clear" w:color="auto" w:fill="auto"/>
            <w:noWrap/>
            <w:vAlign w:val="bottom"/>
            <w:hideMark/>
          </w:tcPr>
          <w:p w14:paraId="4D1A2AA3"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98,000-250,000</w:t>
            </w:r>
          </w:p>
        </w:tc>
      </w:tr>
      <w:tr w:rsidR="00E355D0" w:rsidRPr="00067F01" w14:paraId="51035FDA" w14:textId="77777777" w:rsidTr="00D821EE">
        <w:trPr>
          <w:trHeight w:val="290"/>
        </w:trPr>
        <w:tc>
          <w:tcPr>
            <w:tcW w:w="2177" w:type="dxa"/>
            <w:tcBorders>
              <w:top w:val="nil"/>
              <w:left w:val="nil"/>
              <w:bottom w:val="nil"/>
              <w:right w:val="nil"/>
            </w:tcBorders>
            <w:shd w:val="clear" w:color="auto" w:fill="auto"/>
            <w:noWrap/>
            <w:vAlign w:val="bottom"/>
            <w:hideMark/>
          </w:tcPr>
          <w:p w14:paraId="3423280E" w14:textId="77777777" w:rsidR="00E355D0" w:rsidRPr="00067F01" w:rsidRDefault="00E355D0" w:rsidP="00D821EE">
            <w:pPr>
              <w:spacing w:after="0" w:line="240" w:lineRule="auto"/>
              <w:rPr>
                <w:rFonts w:ascii="Calibri" w:eastAsia="Times New Roman" w:hAnsi="Calibri" w:cs="Calibri"/>
                <w:color w:val="000000"/>
              </w:rPr>
            </w:pPr>
          </w:p>
        </w:tc>
        <w:tc>
          <w:tcPr>
            <w:tcW w:w="3403" w:type="dxa"/>
            <w:tcBorders>
              <w:top w:val="nil"/>
              <w:left w:val="nil"/>
              <w:bottom w:val="nil"/>
              <w:right w:val="nil"/>
            </w:tcBorders>
            <w:shd w:val="clear" w:color="auto" w:fill="auto"/>
            <w:noWrap/>
            <w:vAlign w:val="bottom"/>
            <w:hideMark/>
          </w:tcPr>
          <w:p w14:paraId="43C47B60" w14:textId="77777777" w:rsidR="00E355D0" w:rsidRPr="00067F01" w:rsidRDefault="00E355D0" w:rsidP="00D821EE">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63BDE6FE" w14:textId="77777777" w:rsidR="00E355D0" w:rsidRPr="00067F01" w:rsidRDefault="00E355D0" w:rsidP="00D821EE">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753854E" w14:textId="77777777" w:rsidR="00E355D0" w:rsidRPr="00067F01" w:rsidRDefault="00E355D0" w:rsidP="00D821EE">
            <w:pPr>
              <w:spacing w:after="0" w:line="240" w:lineRule="auto"/>
              <w:rPr>
                <w:rFonts w:ascii="Times New Roman" w:eastAsia="Times New Roman" w:hAnsi="Times New Roman" w:cs="Times New Roman"/>
                <w:sz w:val="20"/>
                <w:szCs w:val="20"/>
              </w:rPr>
            </w:pPr>
          </w:p>
        </w:tc>
        <w:tc>
          <w:tcPr>
            <w:tcW w:w="1053" w:type="dxa"/>
            <w:tcBorders>
              <w:top w:val="nil"/>
              <w:left w:val="nil"/>
              <w:bottom w:val="nil"/>
              <w:right w:val="nil"/>
            </w:tcBorders>
            <w:shd w:val="clear" w:color="auto" w:fill="auto"/>
            <w:noWrap/>
            <w:vAlign w:val="bottom"/>
            <w:hideMark/>
          </w:tcPr>
          <w:p w14:paraId="2A2DAB73" w14:textId="77777777" w:rsidR="00E355D0" w:rsidRPr="00067F01" w:rsidRDefault="00E355D0" w:rsidP="00D821EE">
            <w:pPr>
              <w:spacing w:after="0" w:line="240" w:lineRule="auto"/>
              <w:rPr>
                <w:rFonts w:ascii="Times New Roman" w:eastAsia="Times New Roman" w:hAnsi="Times New Roman" w:cs="Times New Roman"/>
                <w:sz w:val="20"/>
                <w:szCs w:val="20"/>
              </w:rPr>
            </w:pPr>
          </w:p>
        </w:tc>
        <w:tc>
          <w:tcPr>
            <w:tcW w:w="1783" w:type="dxa"/>
            <w:tcBorders>
              <w:top w:val="nil"/>
              <w:left w:val="nil"/>
              <w:bottom w:val="nil"/>
              <w:right w:val="nil"/>
            </w:tcBorders>
            <w:shd w:val="clear" w:color="auto" w:fill="auto"/>
            <w:noWrap/>
            <w:vAlign w:val="bottom"/>
            <w:hideMark/>
          </w:tcPr>
          <w:p w14:paraId="35171167" w14:textId="77777777" w:rsidR="00E355D0" w:rsidRPr="00067F01" w:rsidRDefault="00E355D0" w:rsidP="00D821EE">
            <w:pPr>
              <w:spacing w:after="0" w:line="240" w:lineRule="auto"/>
              <w:rPr>
                <w:rFonts w:ascii="Times New Roman" w:eastAsia="Times New Roman" w:hAnsi="Times New Roman" w:cs="Times New Roman"/>
                <w:sz w:val="20"/>
                <w:szCs w:val="20"/>
              </w:rPr>
            </w:pPr>
          </w:p>
        </w:tc>
      </w:tr>
      <w:tr w:rsidR="00E355D0" w:rsidRPr="00067F01" w14:paraId="2C4CC682" w14:textId="77777777" w:rsidTr="00D821EE">
        <w:trPr>
          <w:trHeight w:val="290"/>
        </w:trPr>
        <w:tc>
          <w:tcPr>
            <w:tcW w:w="5580" w:type="dxa"/>
            <w:gridSpan w:val="2"/>
            <w:tcBorders>
              <w:top w:val="nil"/>
              <w:left w:val="nil"/>
              <w:bottom w:val="nil"/>
              <w:right w:val="nil"/>
            </w:tcBorders>
            <w:shd w:val="clear" w:color="auto" w:fill="auto"/>
            <w:noWrap/>
            <w:vAlign w:val="bottom"/>
            <w:hideMark/>
          </w:tcPr>
          <w:p w14:paraId="09811A52"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Percent of cows with new IMI since last test date (%)</w:t>
            </w:r>
          </w:p>
        </w:tc>
        <w:tc>
          <w:tcPr>
            <w:tcW w:w="990" w:type="dxa"/>
            <w:tcBorders>
              <w:top w:val="nil"/>
              <w:left w:val="nil"/>
              <w:bottom w:val="nil"/>
              <w:right w:val="nil"/>
            </w:tcBorders>
            <w:shd w:val="clear" w:color="auto" w:fill="auto"/>
            <w:noWrap/>
            <w:vAlign w:val="bottom"/>
            <w:hideMark/>
          </w:tcPr>
          <w:p w14:paraId="38DB7363"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19</w:t>
            </w:r>
          </w:p>
        </w:tc>
        <w:tc>
          <w:tcPr>
            <w:tcW w:w="1300" w:type="dxa"/>
            <w:tcBorders>
              <w:top w:val="nil"/>
              <w:left w:val="nil"/>
              <w:bottom w:val="nil"/>
              <w:right w:val="nil"/>
            </w:tcBorders>
            <w:shd w:val="clear" w:color="auto" w:fill="auto"/>
            <w:noWrap/>
            <w:vAlign w:val="bottom"/>
            <w:hideMark/>
          </w:tcPr>
          <w:p w14:paraId="55E66E43"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5.7</w:t>
            </w:r>
          </w:p>
        </w:tc>
        <w:tc>
          <w:tcPr>
            <w:tcW w:w="1053" w:type="dxa"/>
            <w:tcBorders>
              <w:top w:val="nil"/>
              <w:left w:val="nil"/>
              <w:bottom w:val="nil"/>
              <w:right w:val="nil"/>
            </w:tcBorders>
            <w:shd w:val="clear" w:color="auto" w:fill="auto"/>
            <w:noWrap/>
            <w:vAlign w:val="bottom"/>
            <w:hideMark/>
          </w:tcPr>
          <w:p w14:paraId="0420DD41"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3.7</w:t>
            </w:r>
          </w:p>
        </w:tc>
        <w:tc>
          <w:tcPr>
            <w:tcW w:w="1783" w:type="dxa"/>
            <w:tcBorders>
              <w:top w:val="nil"/>
              <w:left w:val="nil"/>
              <w:bottom w:val="nil"/>
              <w:right w:val="nil"/>
            </w:tcBorders>
            <w:shd w:val="clear" w:color="auto" w:fill="auto"/>
            <w:noWrap/>
            <w:vAlign w:val="bottom"/>
            <w:hideMark/>
          </w:tcPr>
          <w:p w14:paraId="7BD4C314"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0-12.3</w:t>
            </w:r>
          </w:p>
        </w:tc>
      </w:tr>
      <w:tr w:rsidR="00E355D0" w:rsidRPr="00067F01" w14:paraId="2BD7D425" w14:textId="77777777" w:rsidTr="00D821EE">
        <w:trPr>
          <w:trHeight w:val="330"/>
        </w:trPr>
        <w:tc>
          <w:tcPr>
            <w:tcW w:w="2177" w:type="dxa"/>
            <w:tcBorders>
              <w:top w:val="nil"/>
              <w:left w:val="nil"/>
              <w:bottom w:val="nil"/>
              <w:right w:val="nil"/>
            </w:tcBorders>
            <w:shd w:val="clear" w:color="auto" w:fill="auto"/>
            <w:noWrap/>
            <w:vAlign w:val="bottom"/>
            <w:hideMark/>
          </w:tcPr>
          <w:p w14:paraId="186846F7" w14:textId="77777777" w:rsidR="00E355D0" w:rsidRPr="00067F01" w:rsidRDefault="00E355D0" w:rsidP="00D821EE">
            <w:pPr>
              <w:spacing w:after="0" w:line="240" w:lineRule="auto"/>
              <w:rPr>
                <w:rFonts w:ascii="Calibri" w:eastAsia="Times New Roman" w:hAnsi="Calibri" w:cs="Calibri"/>
                <w:color w:val="000000"/>
              </w:rPr>
            </w:pPr>
          </w:p>
        </w:tc>
        <w:tc>
          <w:tcPr>
            <w:tcW w:w="3403" w:type="dxa"/>
            <w:tcBorders>
              <w:top w:val="nil"/>
              <w:left w:val="nil"/>
              <w:bottom w:val="nil"/>
              <w:right w:val="nil"/>
            </w:tcBorders>
            <w:shd w:val="clear" w:color="auto" w:fill="auto"/>
            <w:noWrap/>
            <w:vAlign w:val="bottom"/>
            <w:hideMark/>
          </w:tcPr>
          <w:p w14:paraId="73772E1F"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Bedded pack</w:t>
            </w:r>
            <w:r w:rsidRPr="00067F01">
              <w:rPr>
                <w:rFonts w:ascii="Calibri" w:eastAsia="Times New Roman" w:hAnsi="Calibri" w:cs="Calibri"/>
                <w:color w:val="000000"/>
                <w:vertAlign w:val="superscript"/>
              </w:rPr>
              <w:t>1</w:t>
            </w:r>
          </w:p>
        </w:tc>
        <w:tc>
          <w:tcPr>
            <w:tcW w:w="990" w:type="dxa"/>
            <w:tcBorders>
              <w:top w:val="nil"/>
              <w:left w:val="nil"/>
              <w:bottom w:val="nil"/>
              <w:right w:val="nil"/>
            </w:tcBorders>
            <w:shd w:val="clear" w:color="auto" w:fill="auto"/>
            <w:noWrap/>
            <w:vAlign w:val="bottom"/>
            <w:hideMark/>
          </w:tcPr>
          <w:p w14:paraId="3E314489"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3</w:t>
            </w:r>
          </w:p>
        </w:tc>
        <w:tc>
          <w:tcPr>
            <w:tcW w:w="1300" w:type="dxa"/>
            <w:tcBorders>
              <w:top w:val="nil"/>
              <w:left w:val="nil"/>
              <w:bottom w:val="nil"/>
              <w:right w:val="nil"/>
            </w:tcBorders>
            <w:shd w:val="clear" w:color="auto" w:fill="auto"/>
            <w:noWrap/>
            <w:vAlign w:val="bottom"/>
            <w:hideMark/>
          </w:tcPr>
          <w:p w14:paraId="031F1D8E"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7</w:t>
            </w:r>
            <w:r>
              <w:rPr>
                <w:rFonts w:ascii="Calibri" w:eastAsia="Times New Roman" w:hAnsi="Calibri" w:cs="Calibri"/>
                <w:color w:val="000000"/>
              </w:rPr>
              <w:t>.0</w:t>
            </w:r>
          </w:p>
        </w:tc>
        <w:tc>
          <w:tcPr>
            <w:tcW w:w="1053" w:type="dxa"/>
            <w:tcBorders>
              <w:top w:val="nil"/>
              <w:left w:val="nil"/>
              <w:bottom w:val="nil"/>
              <w:right w:val="nil"/>
            </w:tcBorders>
            <w:shd w:val="clear" w:color="auto" w:fill="auto"/>
            <w:noWrap/>
            <w:vAlign w:val="bottom"/>
            <w:hideMark/>
          </w:tcPr>
          <w:p w14:paraId="5BBD85A2"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4.8</w:t>
            </w:r>
          </w:p>
        </w:tc>
        <w:tc>
          <w:tcPr>
            <w:tcW w:w="1783" w:type="dxa"/>
            <w:tcBorders>
              <w:top w:val="nil"/>
              <w:left w:val="nil"/>
              <w:bottom w:val="nil"/>
              <w:right w:val="nil"/>
            </w:tcBorders>
            <w:shd w:val="clear" w:color="auto" w:fill="auto"/>
            <w:noWrap/>
            <w:vAlign w:val="bottom"/>
            <w:hideMark/>
          </w:tcPr>
          <w:p w14:paraId="10BC88C6"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2.9-12.3</w:t>
            </w:r>
          </w:p>
        </w:tc>
      </w:tr>
      <w:tr w:rsidR="00E355D0" w:rsidRPr="00067F01" w14:paraId="3D9575F1" w14:textId="77777777" w:rsidTr="00D821EE">
        <w:trPr>
          <w:trHeight w:val="290"/>
        </w:trPr>
        <w:tc>
          <w:tcPr>
            <w:tcW w:w="2177" w:type="dxa"/>
            <w:tcBorders>
              <w:top w:val="nil"/>
              <w:left w:val="nil"/>
              <w:bottom w:val="nil"/>
              <w:right w:val="nil"/>
            </w:tcBorders>
            <w:shd w:val="clear" w:color="auto" w:fill="auto"/>
            <w:noWrap/>
            <w:vAlign w:val="bottom"/>
            <w:hideMark/>
          </w:tcPr>
          <w:p w14:paraId="11F25C79" w14:textId="77777777" w:rsidR="00E355D0" w:rsidRPr="00067F01" w:rsidRDefault="00E355D0" w:rsidP="00D821EE">
            <w:pPr>
              <w:spacing w:after="0" w:line="240" w:lineRule="auto"/>
              <w:rPr>
                <w:rFonts w:ascii="Calibri" w:eastAsia="Times New Roman" w:hAnsi="Calibri" w:cs="Calibri"/>
                <w:color w:val="000000"/>
              </w:rPr>
            </w:pPr>
          </w:p>
        </w:tc>
        <w:tc>
          <w:tcPr>
            <w:tcW w:w="3403" w:type="dxa"/>
            <w:tcBorders>
              <w:top w:val="nil"/>
              <w:left w:val="nil"/>
              <w:bottom w:val="nil"/>
              <w:right w:val="nil"/>
            </w:tcBorders>
            <w:shd w:val="clear" w:color="auto" w:fill="auto"/>
            <w:noWrap/>
            <w:vAlign w:val="bottom"/>
            <w:hideMark/>
          </w:tcPr>
          <w:p w14:paraId="19D236F2"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Tiestall</w:t>
            </w:r>
          </w:p>
        </w:tc>
        <w:tc>
          <w:tcPr>
            <w:tcW w:w="990" w:type="dxa"/>
            <w:tcBorders>
              <w:top w:val="nil"/>
              <w:left w:val="nil"/>
              <w:bottom w:val="nil"/>
              <w:right w:val="nil"/>
            </w:tcBorders>
            <w:shd w:val="clear" w:color="auto" w:fill="auto"/>
            <w:noWrap/>
            <w:vAlign w:val="bottom"/>
            <w:hideMark/>
          </w:tcPr>
          <w:p w14:paraId="3092A31A"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10</w:t>
            </w:r>
          </w:p>
        </w:tc>
        <w:tc>
          <w:tcPr>
            <w:tcW w:w="1300" w:type="dxa"/>
            <w:tcBorders>
              <w:top w:val="nil"/>
              <w:left w:val="nil"/>
              <w:bottom w:val="nil"/>
              <w:right w:val="nil"/>
            </w:tcBorders>
            <w:shd w:val="clear" w:color="auto" w:fill="auto"/>
            <w:noWrap/>
            <w:vAlign w:val="bottom"/>
            <w:hideMark/>
          </w:tcPr>
          <w:p w14:paraId="0487F756"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5.4</w:t>
            </w:r>
          </w:p>
        </w:tc>
        <w:tc>
          <w:tcPr>
            <w:tcW w:w="1053" w:type="dxa"/>
            <w:tcBorders>
              <w:top w:val="nil"/>
              <w:left w:val="nil"/>
              <w:bottom w:val="nil"/>
              <w:right w:val="nil"/>
            </w:tcBorders>
            <w:shd w:val="clear" w:color="auto" w:fill="auto"/>
            <w:noWrap/>
            <w:vAlign w:val="bottom"/>
            <w:hideMark/>
          </w:tcPr>
          <w:p w14:paraId="6F285E61"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3.9</w:t>
            </w:r>
          </w:p>
        </w:tc>
        <w:tc>
          <w:tcPr>
            <w:tcW w:w="1783" w:type="dxa"/>
            <w:tcBorders>
              <w:top w:val="nil"/>
              <w:left w:val="nil"/>
              <w:bottom w:val="nil"/>
              <w:right w:val="nil"/>
            </w:tcBorders>
            <w:shd w:val="clear" w:color="auto" w:fill="auto"/>
            <w:noWrap/>
            <w:vAlign w:val="bottom"/>
            <w:hideMark/>
          </w:tcPr>
          <w:p w14:paraId="7AB99BA8"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0-10.5</w:t>
            </w:r>
          </w:p>
        </w:tc>
      </w:tr>
      <w:tr w:rsidR="00E355D0" w:rsidRPr="00067F01" w14:paraId="1C79E4F2" w14:textId="77777777" w:rsidTr="00D821EE">
        <w:trPr>
          <w:trHeight w:val="290"/>
        </w:trPr>
        <w:tc>
          <w:tcPr>
            <w:tcW w:w="2177" w:type="dxa"/>
            <w:tcBorders>
              <w:top w:val="nil"/>
              <w:left w:val="nil"/>
              <w:bottom w:val="nil"/>
              <w:right w:val="nil"/>
            </w:tcBorders>
            <w:shd w:val="clear" w:color="auto" w:fill="auto"/>
            <w:noWrap/>
            <w:vAlign w:val="bottom"/>
            <w:hideMark/>
          </w:tcPr>
          <w:p w14:paraId="29DA6669" w14:textId="77777777" w:rsidR="00E355D0" w:rsidRPr="00067F01" w:rsidRDefault="00E355D0" w:rsidP="00D821EE">
            <w:pPr>
              <w:spacing w:after="0" w:line="240" w:lineRule="auto"/>
              <w:rPr>
                <w:rFonts w:ascii="Calibri" w:eastAsia="Times New Roman" w:hAnsi="Calibri" w:cs="Calibri"/>
                <w:color w:val="000000"/>
              </w:rPr>
            </w:pPr>
          </w:p>
        </w:tc>
        <w:tc>
          <w:tcPr>
            <w:tcW w:w="3403" w:type="dxa"/>
            <w:tcBorders>
              <w:top w:val="nil"/>
              <w:left w:val="nil"/>
              <w:bottom w:val="nil"/>
              <w:right w:val="nil"/>
            </w:tcBorders>
            <w:shd w:val="clear" w:color="auto" w:fill="auto"/>
            <w:noWrap/>
            <w:vAlign w:val="bottom"/>
            <w:hideMark/>
          </w:tcPr>
          <w:p w14:paraId="3A97850A"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Freestall</w:t>
            </w:r>
          </w:p>
        </w:tc>
        <w:tc>
          <w:tcPr>
            <w:tcW w:w="990" w:type="dxa"/>
            <w:tcBorders>
              <w:top w:val="nil"/>
              <w:left w:val="nil"/>
              <w:bottom w:val="nil"/>
              <w:right w:val="nil"/>
            </w:tcBorders>
            <w:shd w:val="clear" w:color="auto" w:fill="auto"/>
            <w:noWrap/>
            <w:vAlign w:val="bottom"/>
            <w:hideMark/>
          </w:tcPr>
          <w:p w14:paraId="61D7A1A1"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6</w:t>
            </w:r>
          </w:p>
        </w:tc>
        <w:tc>
          <w:tcPr>
            <w:tcW w:w="1300" w:type="dxa"/>
            <w:tcBorders>
              <w:top w:val="nil"/>
              <w:left w:val="nil"/>
              <w:bottom w:val="nil"/>
              <w:right w:val="nil"/>
            </w:tcBorders>
            <w:shd w:val="clear" w:color="auto" w:fill="auto"/>
            <w:noWrap/>
            <w:vAlign w:val="bottom"/>
            <w:hideMark/>
          </w:tcPr>
          <w:p w14:paraId="286084E4"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5.6</w:t>
            </w:r>
          </w:p>
        </w:tc>
        <w:tc>
          <w:tcPr>
            <w:tcW w:w="1053" w:type="dxa"/>
            <w:tcBorders>
              <w:top w:val="nil"/>
              <w:left w:val="nil"/>
              <w:bottom w:val="nil"/>
              <w:right w:val="nil"/>
            </w:tcBorders>
            <w:shd w:val="clear" w:color="auto" w:fill="auto"/>
            <w:noWrap/>
            <w:vAlign w:val="bottom"/>
            <w:hideMark/>
          </w:tcPr>
          <w:p w14:paraId="19D6EBC8"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2.3</w:t>
            </w:r>
          </w:p>
        </w:tc>
        <w:tc>
          <w:tcPr>
            <w:tcW w:w="1783" w:type="dxa"/>
            <w:tcBorders>
              <w:top w:val="nil"/>
              <w:left w:val="nil"/>
              <w:bottom w:val="nil"/>
              <w:right w:val="nil"/>
            </w:tcBorders>
            <w:shd w:val="clear" w:color="auto" w:fill="auto"/>
            <w:noWrap/>
            <w:vAlign w:val="bottom"/>
            <w:hideMark/>
          </w:tcPr>
          <w:p w14:paraId="65202009"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0-9.8</w:t>
            </w:r>
          </w:p>
        </w:tc>
      </w:tr>
      <w:tr w:rsidR="00E355D0" w:rsidRPr="00067F01" w14:paraId="08ED504C" w14:textId="77777777" w:rsidTr="00D821EE">
        <w:trPr>
          <w:trHeight w:val="290"/>
        </w:trPr>
        <w:tc>
          <w:tcPr>
            <w:tcW w:w="2177" w:type="dxa"/>
            <w:tcBorders>
              <w:top w:val="nil"/>
              <w:left w:val="nil"/>
              <w:bottom w:val="nil"/>
              <w:right w:val="nil"/>
            </w:tcBorders>
            <w:shd w:val="clear" w:color="auto" w:fill="auto"/>
            <w:noWrap/>
            <w:vAlign w:val="bottom"/>
            <w:hideMark/>
          </w:tcPr>
          <w:p w14:paraId="0B50CC11" w14:textId="77777777" w:rsidR="00E355D0" w:rsidRPr="00067F01" w:rsidRDefault="00E355D0" w:rsidP="00D821EE">
            <w:pPr>
              <w:spacing w:after="0" w:line="240" w:lineRule="auto"/>
              <w:rPr>
                <w:rFonts w:ascii="Calibri" w:eastAsia="Times New Roman" w:hAnsi="Calibri" w:cs="Calibri"/>
                <w:color w:val="000000"/>
              </w:rPr>
            </w:pPr>
          </w:p>
        </w:tc>
        <w:tc>
          <w:tcPr>
            <w:tcW w:w="3403" w:type="dxa"/>
            <w:tcBorders>
              <w:top w:val="nil"/>
              <w:left w:val="nil"/>
              <w:bottom w:val="nil"/>
              <w:right w:val="nil"/>
            </w:tcBorders>
            <w:shd w:val="clear" w:color="auto" w:fill="auto"/>
            <w:noWrap/>
            <w:vAlign w:val="bottom"/>
            <w:hideMark/>
          </w:tcPr>
          <w:p w14:paraId="35B16BD6" w14:textId="77777777" w:rsidR="00E355D0" w:rsidRPr="00067F01" w:rsidRDefault="00E355D0" w:rsidP="00D821EE">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7282CB67" w14:textId="77777777" w:rsidR="00E355D0" w:rsidRPr="00067F01" w:rsidRDefault="00E355D0" w:rsidP="00D821EE">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EC22661" w14:textId="77777777" w:rsidR="00E355D0" w:rsidRPr="00067F01" w:rsidRDefault="00E355D0" w:rsidP="00D821EE">
            <w:pPr>
              <w:spacing w:after="0" w:line="240" w:lineRule="auto"/>
              <w:rPr>
                <w:rFonts w:ascii="Times New Roman" w:eastAsia="Times New Roman" w:hAnsi="Times New Roman" w:cs="Times New Roman"/>
                <w:sz w:val="20"/>
                <w:szCs w:val="20"/>
              </w:rPr>
            </w:pPr>
          </w:p>
        </w:tc>
        <w:tc>
          <w:tcPr>
            <w:tcW w:w="1053" w:type="dxa"/>
            <w:tcBorders>
              <w:top w:val="nil"/>
              <w:left w:val="nil"/>
              <w:bottom w:val="nil"/>
              <w:right w:val="nil"/>
            </w:tcBorders>
            <w:shd w:val="clear" w:color="auto" w:fill="auto"/>
            <w:noWrap/>
            <w:vAlign w:val="bottom"/>
            <w:hideMark/>
          </w:tcPr>
          <w:p w14:paraId="194729BD" w14:textId="77777777" w:rsidR="00E355D0" w:rsidRPr="00067F01" w:rsidRDefault="00E355D0" w:rsidP="00D821EE">
            <w:pPr>
              <w:spacing w:after="0" w:line="240" w:lineRule="auto"/>
              <w:rPr>
                <w:rFonts w:ascii="Times New Roman" w:eastAsia="Times New Roman" w:hAnsi="Times New Roman" w:cs="Times New Roman"/>
                <w:sz w:val="20"/>
                <w:szCs w:val="20"/>
              </w:rPr>
            </w:pPr>
          </w:p>
        </w:tc>
        <w:tc>
          <w:tcPr>
            <w:tcW w:w="1783" w:type="dxa"/>
            <w:tcBorders>
              <w:top w:val="nil"/>
              <w:left w:val="nil"/>
              <w:bottom w:val="nil"/>
              <w:right w:val="nil"/>
            </w:tcBorders>
            <w:shd w:val="clear" w:color="auto" w:fill="auto"/>
            <w:noWrap/>
            <w:vAlign w:val="bottom"/>
            <w:hideMark/>
          </w:tcPr>
          <w:p w14:paraId="5A18EA9C" w14:textId="77777777" w:rsidR="00E355D0" w:rsidRPr="00067F01" w:rsidRDefault="00E355D0" w:rsidP="00D821EE">
            <w:pPr>
              <w:spacing w:after="0" w:line="240" w:lineRule="auto"/>
              <w:rPr>
                <w:rFonts w:ascii="Times New Roman" w:eastAsia="Times New Roman" w:hAnsi="Times New Roman" w:cs="Times New Roman"/>
                <w:sz w:val="20"/>
                <w:szCs w:val="20"/>
              </w:rPr>
            </w:pPr>
          </w:p>
        </w:tc>
      </w:tr>
      <w:tr w:rsidR="00E355D0" w:rsidRPr="00067F01" w14:paraId="0D9D89D2" w14:textId="77777777" w:rsidTr="00D821EE">
        <w:trPr>
          <w:trHeight w:val="290"/>
        </w:trPr>
        <w:tc>
          <w:tcPr>
            <w:tcW w:w="5580" w:type="dxa"/>
            <w:gridSpan w:val="2"/>
            <w:tcBorders>
              <w:top w:val="nil"/>
              <w:left w:val="nil"/>
              <w:bottom w:val="nil"/>
              <w:right w:val="nil"/>
            </w:tcBorders>
            <w:shd w:val="clear" w:color="auto" w:fill="auto"/>
            <w:noWrap/>
            <w:vAlign w:val="bottom"/>
            <w:hideMark/>
          </w:tcPr>
          <w:p w14:paraId="132E1D1F"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Percent of cows with chronic IMI since last test date (%)</w:t>
            </w:r>
          </w:p>
        </w:tc>
        <w:tc>
          <w:tcPr>
            <w:tcW w:w="990" w:type="dxa"/>
            <w:tcBorders>
              <w:top w:val="nil"/>
              <w:left w:val="nil"/>
              <w:bottom w:val="nil"/>
              <w:right w:val="nil"/>
            </w:tcBorders>
            <w:shd w:val="clear" w:color="auto" w:fill="auto"/>
            <w:noWrap/>
            <w:vAlign w:val="bottom"/>
            <w:hideMark/>
          </w:tcPr>
          <w:p w14:paraId="6B1FF9DD"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19</w:t>
            </w:r>
          </w:p>
        </w:tc>
        <w:tc>
          <w:tcPr>
            <w:tcW w:w="1300" w:type="dxa"/>
            <w:tcBorders>
              <w:top w:val="nil"/>
              <w:left w:val="nil"/>
              <w:bottom w:val="nil"/>
              <w:right w:val="nil"/>
            </w:tcBorders>
            <w:shd w:val="clear" w:color="auto" w:fill="auto"/>
            <w:noWrap/>
            <w:vAlign w:val="bottom"/>
            <w:hideMark/>
          </w:tcPr>
          <w:p w14:paraId="44C177B0"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13.6</w:t>
            </w:r>
          </w:p>
        </w:tc>
        <w:tc>
          <w:tcPr>
            <w:tcW w:w="1053" w:type="dxa"/>
            <w:tcBorders>
              <w:top w:val="nil"/>
              <w:left w:val="nil"/>
              <w:bottom w:val="nil"/>
              <w:right w:val="nil"/>
            </w:tcBorders>
            <w:shd w:val="clear" w:color="auto" w:fill="auto"/>
            <w:noWrap/>
            <w:vAlign w:val="bottom"/>
            <w:hideMark/>
          </w:tcPr>
          <w:p w14:paraId="4D198410"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5.8</w:t>
            </w:r>
          </w:p>
        </w:tc>
        <w:tc>
          <w:tcPr>
            <w:tcW w:w="1783" w:type="dxa"/>
            <w:tcBorders>
              <w:top w:val="nil"/>
              <w:left w:val="nil"/>
              <w:bottom w:val="nil"/>
              <w:right w:val="nil"/>
            </w:tcBorders>
            <w:shd w:val="clear" w:color="auto" w:fill="auto"/>
            <w:noWrap/>
            <w:vAlign w:val="bottom"/>
            <w:hideMark/>
          </w:tcPr>
          <w:p w14:paraId="66EC2D95"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2.9-23.1</w:t>
            </w:r>
          </w:p>
        </w:tc>
      </w:tr>
      <w:tr w:rsidR="00E355D0" w:rsidRPr="00067F01" w14:paraId="73774A32" w14:textId="77777777" w:rsidTr="00D821EE">
        <w:trPr>
          <w:trHeight w:val="330"/>
        </w:trPr>
        <w:tc>
          <w:tcPr>
            <w:tcW w:w="2177" w:type="dxa"/>
            <w:tcBorders>
              <w:top w:val="nil"/>
              <w:left w:val="nil"/>
              <w:bottom w:val="nil"/>
              <w:right w:val="nil"/>
            </w:tcBorders>
            <w:shd w:val="clear" w:color="auto" w:fill="auto"/>
            <w:noWrap/>
            <w:vAlign w:val="bottom"/>
            <w:hideMark/>
          </w:tcPr>
          <w:p w14:paraId="6FBCE4D9" w14:textId="77777777" w:rsidR="00E355D0" w:rsidRPr="00067F01" w:rsidRDefault="00E355D0" w:rsidP="00D821EE">
            <w:pPr>
              <w:spacing w:after="0" w:line="240" w:lineRule="auto"/>
              <w:rPr>
                <w:rFonts w:ascii="Calibri" w:eastAsia="Times New Roman" w:hAnsi="Calibri" w:cs="Calibri"/>
                <w:color w:val="000000"/>
              </w:rPr>
            </w:pPr>
          </w:p>
        </w:tc>
        <w:tc>
          <w:tcPr>
            <w:tcW w:w="3403" w:type="dxa"/>
            <w:tcBorders>
              <w:top w:val="nil"/>
              <w:left w:val="nil"/>
              <w:bottom w:val="nil"/>
              <w:right w:val="nil"/>
            </w:tcBorders>
            <w:shd w:val="clear" w:color="auto" w:fill="auto"/>
            <w:noWrap/>
            <w:vAlign w:val="bottom"/>
            <w:hideMark/>
          </w:tcPr>
          <w:p w14:paraId="3CA45570"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Bedded pack</w:t>
            </w:r>
            <w:r w:rsidRPr="00067F01">
              <w:rPr>
                <w:rFonts w:ascii="Calibri" w:eastAsia="Times New Roman" w:hAnsi="Calibri" w:cs="Calibri"/>
                <w:color w:val="000000"/>
                <w:vertAlign w:val="superscript"/>
              </w:rPr>
              <w:t>1</w:t>
            </w:r>
          </w:p>
        </w:tc>
        <w:tc>
          <w:tcPr>
            <w:tcW w:w="990" w:type="dxa"/>
            <w:tcBorders>
              <w:top w:val="nil"/>
              <w:left w:val="nil"/>
              <w:bottom w:val="nil"/>
              <w:right w:val="nil"/>
            </w:tcBorders>
            <w:shd w:val="clear" w:color="auto" w:fill="auto"/>
            <w:noWrap/>
            <w:vAlign w:val="bottom"/>
            <w:hideMark/>
          </w:tcPr>
          <w:p w14:paraId="076E863A"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3</w:t>
            </w:r>
          </w:p>
        </w:tc>
        <w:tc>
          <w:tcPr>
            <w:tcW w:w="1300" w:type="dxa"/>
            <w:tcBorders>
              <w:top w:val="nil"/>
              <w:left w:val="nil"/>
              <w:bottom w:val="nil"/>
              <w:right w:val="nil"/>
            </w:tcBorders>
            <w:shd w:val="clear" w:color="auto" w:fill="auto"/>
            <w:noWrap/>
            <w:vAlign w:val="bottom"/>
            <w:hideMark/>
          </w:tcPr>
          <w:p w14:paraId="36201F0F"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14.5</w:t>
            </w:r>
          </w:p>
        </w:tc>
        <w:tc>
          <w:tcPr>
            <w:tcW w:w="1053" w:type="dxa"/>
            <w:tcBorders>
              <w:top w:val="nil"/>
              <w:left w:val="nil"/>
              <w:bottom w:val="nil"/>
              <w:right w:val="nil"/>
            </w:tcBorders>
            <w:shd w:val="clear" w:color="auto" w:fill="auto"/>
            <w:noWrap/>
            <w:vAlign w:val="bottom"/>
            <w:hideMark/>
          </w:tcPr>
          <w:p w14:paraId="095460F0"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10.4</w:t>
            </w:r>
          </w:p>
        </w:tc>
        <w:tc>
          <w:tcPr>
            <w:tcW w:w="1783" w:type="dxa"/>
            <w:tcBorders>
              <w:top w:val="nil"/>
              <w:left w:val="nil"/>
              <w:bottom w:val="nil"/>
              <w:right w:val="nil"/>
            </w:tcBorders>
            <w:shd w:val="clear" w:color="auto" w:fill="auto"/>
            <w:noWrap/>
            <w:vAlign w:val="bottom"/>
            <w:hideMark/>
          </w:tcPr>
          <w:p w14:paraId="05178C8A"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2.9-23.1</w:t>
            </w:r>
          </w:p>
        </w:tc>
      </w:tr>
      <w:tr w:rsidR="00E355D0" w:rsidRPr="00067F01" w14:paraId="3D892C50" w14:textId="77777777" w:rsidTr="00D821EE">
        <w:trPr>
          <w:trHeight w:val="290"/>
        </w:trPr>
        <w:tc>
          <w:tcPr>
            <w:tcW w:w="2177" w:type="dxa"/>
            <w:tcBorders>
              <w:top w:val="nil"/>
              <w:left w:val="nil"/>
              <w:bottom w:val="nil"/>
              <w:right w:val="nil"/>
            </w:tcBorders>
            <w:shd w:val="clear" w:color="auto" w:fill="auto"/>
            <w:noWrap/>
            <w:vAlign w:val="bottom"/>
            <w:hideMark/>
          </w:tcPr>
          <w:p w14:paraId="4266459E" w14:textId="77777777" w:rsidR="00E355D0" w:rsidRPr="00067F01" w:rsidRDefault="00E355D0" w:rsidP="00D821EE">
            <w:pPr>
              <w:spacing w:after="0" w:line="240" w:lineRule="auto"/>
              <w:rPr>
                <w:rFonts w:ascii="Calibri" w:eastAsia="Times New Roman" w:hAnsi="Calibri" w:cs="Calibri"/>
                <w:color w:val="000000"/>
              </w:rPr>
            </w:pPr>
          </w:p>
        </w:tc>
        <w:tc>
          <w:tcPr>
            <w:tcW w:w="3403" w:type="dxa"/>
            <w:tcBorders>
              <w:top w:val="nil"/>
              <w:left w:val="nil"/>
              <w:bottom w:val="nil"/>
              <w:right w:val="nil"/>
            </w:tcBorders>
            <w:shd w:val="clear" w:color="auto" w:fill="auto"/>
            <w:noWrap/>
            <w:vAlign w:val="bottom"/>
            <w:hideMark/>
          </w:tcPr>
          <w:p w14:paraId="68899623"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Tiestall</w:t>
            </w:r>
          </w:p>
        </w:tc>
        <w:tc>
          <w:tcPr>
            <w:tcW w:w="990" w:type="dxa"/>
            <w:tcBorders>
              <w:top w:val="nil"/>
              <w:left w:val="nil"/>
              <w:bottom w:val="nil"/>
              <w:right w:val="nil"/>
            </w:tcBorders>
            <w:shd w:val="clear" w:color="auto" w:fill="auto"/>
            <w:noWrap/>
            <w:vAlign w:val="bottom"/>
            <w:hideMark/>
          </w:tcPr>
          <w:p w14:paraId="0151B175"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10</w:t>
            </w:r>
          </w:p>
        </w:tc>
        <w:tc>
          <w:tcPr>
            <w:tcW w:w="1300" w:type="dxa"/>
            <w:tcBorders>
              <w:top w:val="nil"/>
              <w:left w:val="nil"/>
              <w:bottom w:val="nil"/>
              <w:right w:val="nil"/>
            </w:tcBorders>
            <w:shd w:val="clear" w:color="auto" w:fill="auto"/>
            <w:noWrap/>
            <w:vAlign w:val="bottom"/>
            <w:hideMark/>
          </w:tcPr>
          <w:p w14:paraId="361188D5"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14.3</w:t>
            </w:r>
          </w:p>
        </w:tc>
        <w:tc>
          <w:tcPr>
            <w:tcW w:w="1053" w:type="dxa"/>
            <w:tcBorders>
              <w:top w:val="nil"/>
              <w:left w:val="nil"/>
              <w:bottom w:val="nil"/>
              <w:right w:val="nil"/>
            </w:tcBorders>
            <w:shd w:val="clear" w:color="auto" w:fill="auto"/>
            <w:noWrap/>
            <w:vAlign w:val="bottom"/>
            <w:hideMark/>
          </w:tcPr>
          <w:p w14:paraId="59BB171D"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3.9</w:t>
            </w:r>
          </w:p>
        </w:tc>
        <w:tc>
          <w:tcPr>
            <w:tcW w:w="1783" w:type="dxa"/>
            <w:tcBorders>
              <w:top w:val="nil"/>
              <w:left w:val="nil"/>
              <w:bottom w:val="nil"/>
              <w:right w:val="nil"/>
            </w:tcBorders>
            <w:shd w:val="clear" w:color="auto" w:fill="auto"/>
            <w:noWrap/>
            <w:vAlign w:val="bottom"/>
            <w:hideMark/>
          </w:tcPr>
          <w:p w14:paraId="7972A0A1"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7.8-20.8</w:t>
            </w:r>
          </w:p>
        </w:tc>
      </w:tr>
      <w:tr w:rsidR="00E355D0" w:rsidRPr="00067F01" w14:paraId="2D161FFF" w14:textId="77777777" w:rsidTr="00D821EE">
        <w:trPr>
          <w:trHeight w:val="290"/>
        </w:trPr>
        <w:tc>
          <w:tcPr>
            <w:tcW w:w="2177" w:type="dxa"/>
            <w:tcBorders>
              <w:top w:val="nil"/>
              <w:left w:val="nil"/>
              <w:bottom w:val="nil"/>
              <w:right w:val="nil"/>
            </w:tcBorders>
            <w:shd w:val="clear" w:color="auto" w:fill="auto"/>
            <w:noWrap/>
            <w:vAlign w:val="bottom"/>
            <w:hideMark/>
          </w:tcPr>
          <w:p w14:paraId="5275BB39" w14:textId="77777777" w:rsidR="00E355D0" w:rsidRPr="00067F01" w:rsidRDefault="00E355D0" w:rsidP="00D821EE">
            <w:pPr>
              <w:spacing w:after="0" w:line="240" w:lineRule="auto"/>
              <w:rPr>
                <w:rFonts w:ascii="Calibri" w:eastAsia="Times New Roman" w:hAnsi="Calibri" w:cs="Calibri"/>
                <w:color w:val="000000"/>
              </w:rPr>
            </w:pPr>
          </w:p>
        </w:tc>
        <w:tc>
          <w:tcPr>
            <w:tcW w:w="3403" w:type="dxa"/>
            <w:tcBorders>
              <w:top w:val="nil"/>
              <w:left w:val="nil"/>
              <w:bottom w:val="nil"/>
              <w:right w:val="nil"/>
            </w:tcBorders>
            <w:shd w:val="clear" w:color="auto" w:fill="auto"/>
            <w:noWrap/>
            <w:vAlign w:val="bottom"/>
            <w:hideMark/>
          </w:tcPr>
          <w:p w14:paraId="099C6276"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Freestall</w:t>
            </w:r>
          </w:p>
        </w:tc>
        <w:tc>
          <w:tcPr>
            <w:tcW w:w="990" w:type="dxa"/>
            <w:tcBorders>
              <w:top w:val="nil"/>
              <w:left w:val="nil"/>
              <w:bottom w:val="nil"/>
              <w:right w:val="nil"/>
            </w:tcBorders>
            <w:shd w:val="clear" w:color="auto" w:fill="auto"/>
            <w:noWrap/>
            <w:vAlign w:val="bottom"/>
            <w:hideMark/>
          </w:tcPr>
          <w:p w14:paraId="4F79F9CB"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6</w:t>
            </w:r>
          </w:p>
        </w:tc>
        <w:tc>
          <w:tcPr>
            <w:tcW w:w="1300" w:type="dxa"/>
            <w:tcBorders>
              <w:top w:val="nil"/>
              <w:left w:val="nil"/>
              <w:bottom w:val="nil"/>
              <w:right w:val="nil"/>
            </w:tcBorders>
            <w:shd w:val="clear" w:color="auto" w:fill="auto"/>
            <w:noWrap/>
            <w:vAlign w:val="bottom"/>
            <w:hideMark/>
          </w:tcPr>
          <w:p w14:paraId="1570D20A"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12</w:t>
            </w:r>
            <w:r>
              <w:rPr>
                <w:rFonts w:ascii="Calibri" w:eastAsia="Times New Roman" w:hAnsi="Calibri" w:cs="Calibri"/>
                <w:color w:val="000000"/>
              </w:rPr>
              <w:t>.0</w:t>
            </w:r>
          </w:p>
        </w:tc>
        <w:tc>
          <w:tcPr>
            <w:tcW w:w="1053" w:type="dxa"/>
            <w:tcBorders>
              <w:top w:val="nil"/>
              <w:left w:val="nil"/>
              <w:bottom w:val="nil"/>
              <w:right w:val="nil"/>
            </w:tcBorders>
            <w:shd w:val="clear" w:color="auto" w:fill="auto"/>
            <w:noWrap/>
            <w:vAlign w:val="bottom"/>
            <w:hideMark/>
          </w:tcPr>
          <w:p w14:paraId="243695B0"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6.6</w:t>
            </w:r>
          </w:p>
        </w:tc>
        <w:tc>
          <w:tcPr>
            <w:tcW w:w="1783" w:type="dxa"/>
            <w:tcBorders>
              <w:top w:val="nil"/>
              <w:left w:val="nil"/>
              <w:bottom w:val="nil"/>
              <w:right w:val="nil"/>
            </w:tcBorders>
            <w:shd w:val="clear" w:color="auto" w:fill="auto"/>
            <w:noWrap/>
            <w:vAlign w:val="bottom"/>
            <w:hideMark/>
          </w:tcPr>
          <w:p w14:paraId="5D19426C"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5.7-23.1</w:t>
            </w:r>
          </w:p>
        </w:tc>
      </w:tr>
      <w:tr w:rsidR="00E355D0" w:rsidRPr="00067F01" w14:paraId="2072676E" w14:textId="77777777" w:rsidTr="00D821EE">
        <w:trPr>
          <w:trHeight w:val="290"/>
        </w:trPr>
        <w:tc>
          <w:tcPr>
            <w:tcW w:w="2177" w:type="dxa"/>
            <w:tcBorders>
              <w:top w:val="nil"/>
              <w:left w:val="nil"/>
              <w:bottom w:val="nil"/>
              <w:right w:val="nil"/>
            </w:tcBorders>
            <w:shd w:val="clear" w:color="auto" w:fill="auto"/>
            <w:noWrap/>
            <w:vAlign w:val="bottom"/>
            <w:hideMark/>
          </w:tcPr>
          <w:p w14:paraId="44D64FA8" w14:textId="77777777" w:rsidR="00E355D0" w:rsidRPr="00067F01" w:rsidRDefault="00E355D0" w:rsidP="00D821EE">
            <w:pPr>
              <w:spacing w:after="0" w:line="240" w:lineRule="auto"/>
              <w:rPr>
                <w:rFonts w:ascii="Calibri" w:eastAsia="Times New Roman" w:hAnsi="Calibri" w:cs="Calibri"/>
                <w:color w:val="000000"/>
              </w:rPr>
            </w:pPr>
          </w:p>
        </w:tc>
        <w:tc>
          <w:tcPr>
            <w:tcW w:w="3403" w:type="dxa"/>
            <w:tcBorders>
              <w:top w:val="nil"/>
              <w:left w:val="nil"/>
              <w:bottom w:val="nil"/>
              <w:right w:val="nil"/>
            </w:tcBorders>
            <w:shd w:val="clear" w:color="auto" w:fill="auto"/>
            <w:noWrap/>
            <w:vAlign w:val="bottom"/>
            <w:hideMark/>
          </w:tcPr>
          <w:p w14:paraId="6CBAA796" w14:textId="77777777" w:rsidR="00E355D0" w:rsidRPr="00067F01" w:rsidRDefault="00E355D0" w:rsidP="00D821EE">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4FBC113D" w14:textId="77777777" w:rsidR="00E355D0" w:rsidRPr="00067F01" w:rsidRDefault="00E355D0" w:rsidP="00D821EE">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CEE32CA" w14:textId="77777777" w:rsidR="00E355D0" w:rsidRPr="00067F01" w:rsidRDefault="00E355D0" w:rsidP="00D821EE">
            <w:pPr>
              <w:spacing w:after="0" w:line="240" w:lineRule="auto"/>
              <w:rPr>
                <w:rFonts w:ascii="Times New Roman" w:eastAsia="Times New Roman" w:hAnsi="Times New Roman" w:cs="Times New Roman"/>
                <w:sz w:val="20"/>
                <w:szCs w:val="20"/>
              </w:rPr>
            </w:pPr>
          </w:p>
        </w:tc>
        <w:tc>
          <w:tcPr>
            <w:tcW w:w="1053" w:type="dxa"/>
            <w:tcBorders>
              <w:top w:val="nil"/>
              <w:left w:val="nil"/>
              <w:bottom w:val="nil"/>
              <w:right w:val="nil"/>
            </w:tcBorders>
            <w:shd w:val="clear" w:color="auto" w:fill="auto"/>
            <w:noWrap/>
            <w:vAlign w:val="bottom"/>
            <w:hideMark/>
          </w:tcPr>
          <w:p w14:paraId="591F6339" w14:textId="77777777" w:rsidR="00E355D0" w:rsidRPr="00067F01" w:rsidRDefault="00E355D0" w:rsidP="00D821EE">
            <w:pPr>
              <w:spacing w:after="0" w:line="240" w:lineRule="auto"/>
              <w:rPr>
                <w:rFonts w:ascii="Times New Roman" w:eastAsia="Times New Roman" w:hAnsi="Times New Roman" w:cs="Times New Roman"/>
                <w:sz w:val="20"/>
                <w:szCs w:val="20"/>
              </w:rPr>
            </w:pPr>
          </w:p>
        </w:tc>
        <w:tc>
          <w:tcPr>
            <w:tcW w:w="1783" w:type="dxa"/>
            <w:tcBorders>
              <w:top w:val="nil"/>
              <w:left w:val="nil"/>
              <w:bottom w:val="nil"/>
              <w:right w:val="nil"/>
            </w:tcBorders>
            <w:shd w:val="clear" w:color="auto" w:fill="auto"/>
            <w:noWrap/>
            <w:vAlign w:val="bottom"/>
            <w:hideMark/>
          </w:tcPr>
          <w:p w14:paraId="242E54A8" w14:textId="77777777" w:rsidR="00E355D0" w:rsidRPr="00067F01" w:rsidRDefault="00E355D0" w:rsidP="00D821EE">
            <w:pPr>
              <w:spacing w:after="0" w:line="240" w:lineRule="auto"/>
              <w:rPr>
                <w:rFonts w:ascii="Times New Roman" w:eastAsia="Times New Roman" w:hAnsi="Times New Roman" w:cs="Times New Roman"/>
                <w:sz w:val="20"/>
                <w:szCs w:val="20"/>
              </w:rPr>
            </w:pPr>
          </w:p>
        </w:tc>
      </w:tr>
      <w:tr w:rsidR="00E355D0" w:rsidRPr="00067F01" w14:paraId="585BBEF7" w14:textId="77777777" w:rsidTr="00D821EE">
        <w:trPr>
          <w:trHeight w:val="290"/>
        </w:trPr>
        <w:tc>
          <w:tcPr>
            <w:tcW w:w="5580" w:type="dxa"/>
            <w:gridSpan w:val="2"/>
            <w:tcBorders>
              <w:top w:val="nil"/>
              <w:left w:val="nil"/>
              <w:bottom w:val="nil"/>
              <w:right w:val="nil"/>
            </w:tcBorders>
            <w:shd w:val="clear" w:color="auto" w:fill="auto"/>
            <w:noWrap/>
            <w:vAlign w:val="bottom"/>
            <w:hideMark/>
          </w:tcPr>
          <w:p w14:paraId="5FF6BBDA"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Percent of cows with SCC ≥ 200,000 cells/mL on current test date (%)</w:t>
            </w:r>
          </w:p>
        </w:tc>
        <w:tc>
          <w:tcPr>
            <w:tcW w:w="990" w:type="dxa"/>
            <w:tcBorders>
              <w:top w:val="nil"/>
              <w:left w:val="nil"/>
              <w:bottom w:val="nil"/>
              <w:right w:val="nil"/>
            </w:tcBorders>
            <w:shd w:val="clear" w:color="auto" w:fill="auto"/>
            <w:noWrap/>
            <w:vAlign w:val="bottom"/>
            <w:hideMark/>
          </w:tcPr>
          <w:p w14:paraId="179192AF"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19</w:t>
            </w:r>
          </w:p>
        </w:tc>
        <w:tc>
          <w:tcPr>
            <w:tcW w:w="1300" w:type="dxa"/>
            <w:tcBorders>
              <w:top w:val="nil"/>
              <w:left w:val="nil"/>
              <w:bottom w:val="nil"/>
              <w:right w:val="nil"/>
            </w:tcBorders>
            <w:shd w:val="clear" w:color="auto" w:fill="auto"/>
            <w:noWrap/>
            <w:vAlign w:val="bottom"/>
            <w:hideMark/>
          </w:tcPr>
          <w:p w14:paraId="46B4FA0C"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25</w:t>
            </w:r>
            <w:r>
              <w:rPr>
                <w:rFonts w:ascii="Calibri" w:eastAsia="Times New Roman" w:hAnsi="Calibri" w:cs="Calibri"/>
                <w:color w:val="000000"/>
              </w:rPr>
              <w:t>.0</w:t>
            </w:r>
          </w:p>
        </w:tc>
        <w:tc>
          <w:tcPr>
            <w:tcW w:w="1053" w:type="dxa"/>
            <w:tcBorders>
              <w:top w:val="nil"/>
              <w:left w:val="nil"/>
              <w:bottom w:val="nil"/>
              <w:right w:val="nil"/>
            </w:tcBorders>
            <w:shd w:val="clear" w:color="auto" w:fill="auto"/>
            <w:noWrap/>
            <w:vAlign w:val="bottom"/>
            <w:hideMark/>
          </w:tcPr>
          <w:p w14:paraId="27E97A39"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7.8</w:t>
            </w:r>
          </w:p>
        </w:tc>
        <w:tc>
          <w:tcPr>
            <w:tcW w:w="1783" w:type="dxa"/>
            <w:tcBorders>
              <w:top w:val="nil"/>
              <w:left w:val="nil"/>
              <w:bottom w:val="nil"/>
              <w:right w:val="nil"/>
            </w:tcBorders>
            <w:shd w:val="clear" w:color="auto" w:fill="auto"/>
            <w:noWrap/>
            <w:vAlign w:val="bottom"/>
            <w:hideMark/>
          </w:tcPr>
          <w:p w14:paraId="4302AAB5"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8.6-36.9</w:t>
            </w:r>
          </w:p>
        </w:tc>
      </w:tr>
      <w:tr w:rsidR="00E355D0" w:rsidRPr="00067F01" w14:paraId="3E1BDE6A" w14:textId="77777777" w:rsidTr="00D821EE">
        <w:trPr>
          <w:trHeight w:val="330"/>
        </w:trPr>
        <w:tc>
          <w:tcPr>
            <w:tcW w:w="2177" w:type="dxa"/>
            <w:tcBorders>
              <w:top w:val="nil"/>
              <w:left w:val="nil"/>
              <w:bottom w:val="nil"/>
              <w:right w:val="nil"/>
            </w:tcBorders>
            <w:shd w:val="clear" w:color="auto" w:fill="auto"/>
            <w:noWrap/>
            <w:vAlign w:val="bottom"/>
            <w:hideMark/>
          </w:tcPr>
          <w:p w14:paraId="52B9E212" w14:textId="77777777" w:rsidR="00E355D0" w:rsidRPr="00067F01" w:rsidRDefault="00E355D0" w:rsidP="00D821EE">
            <w:pPr>
              <w:spacing w:after="0" w:line="240" w:lineRule="auto"/>
              <w:rPr>
                <w:rFonts w:ascii="Calibri" w:eastAsia="Times New Roman" w:hAnsi="Calibri" w:cs="Calibri"/>
                <w:color w:val="000000"/>
              </w:rPr>
            </w:pPr>
          </w:p>
        </w:tc>
        <w:tc>
          <w:tcPr>
            <w:tcW w:w="3403" w:type="dxa"/>
            <w:tcBorders>
              <w:top w:val="nil"/>
              <w:left w:val="nil"/>
              <w:bottom w:val="nil"/>
              <w:right w:val="nil"/>
            </w:tcBorders>
            <w:shd w:val="clear" w:color="auto" w:fill="auto"/>
            <w:noWrap/>
            <w:vAlign w:val="bottom"/>
            <w:hideMark/>
          </w:tcPr>
          <w:p w14:paraId="4022AC4C"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Bedded pack</w:t>
            </w:r>
            <w:r w:rsidRPr="00067F01">
              <w:rPr>
                <w:rFonts w:ascii="Calibri" w:eastAsia="Times New Roman" w:hAnsi="Calibri" w:cs="Calibri"/>
                <w:color w:val="000000"/>
                <w:vertAlign w:val="superscript"/>
              </w:rPr>
              <w:t>1</w:t>
            </w:r>
          </w:p>
        </w:tc>
        <w:tc>
          <w:tcPr>
            <w:tcW w:w="990" w:type="dxa"/>
            <w:tcBorders>
              <w:top w:val="nil"/>
              <w:left w:val="nil"/>
              <w:bottom w:val="nil"/>
              <w:right w:val="nil"/>
            </w:tcBorders>
            <w:shd w:val="clear" w:color="auto" w:fill="auto"/>
            <w:noWrap/>
            <w:vAlign w:val="bottom"/>
            <w:hideMark/>
          </w:tcPr>
          <w:p w14:paraId="0D38BEB2"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3</w:t>
            </w:r>
          </w:p>
        </w:tc>
        <w:tc>
          <w:tcPr>
            <w:tcW w:w="1300" w:type="dxa"/>
            <w:tcBorders>
              <w:top w:val="nil"/>
              <w:left w:val="nil"/>
              <w:bottom w:val="nil"/>
              <w:right w:val="nil"/>
            </w:tcBorders>
            <w:shd w:val="clear" w:color="auto" w:fill="auto"/>
            <w:noWrap/>
            <w:vAlign w:val="bottom"/>
            <w:hideMark/>
          </w:tcPr>
          <w:p w14:paraId="54F87965"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26</w:t>
            </w:r>
            <w:r>
              <w:rPr>
                <w:rFonts w:ascii="Calibri" w:eastAsia="Times New Roman" w:hAnsi="Calibri" w:cs="Calibri"/>
                <w:color w:val="000000"/>
              </w:rPr>
              <w:t>.0</w:t>
            </w:r>
          </w:p>
        </w:tc>
        <w:tc>
          <w:tcPr>
            <w:tcW w:w="1053" w:type="dxa"/>
            <w:tcBorders>
              <w:top w:val="nil"/>
              <w:left w:val="nil"/>
              <w:bottom w:val="nil"/>
              <w:right w:val="nil"/>
            </w:tcBorders>
            <w:shd w:val="clear" w:color="auto" w:fill="auto"/>
            <w:noWrap/>
            <w:vAlign w:val="bottom"/>
            <w:hideMark/>
          </w:tcPr>
          <w:p w14:paraId="5B560383"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15.2</w:t>
            </w:r>
          </w:p>
        </w:tc>
        <w:tc>
          <w:tcPr>
            <w:tcW w:w="1783" w:type="dxa"/>
            <w:tcBorders>
              <w:top w:val="nil"/>
              <w:left w:val="nil"/>
              <w:bottom w:val="nil"/>
              <w:right w:val="nil"/>
            </w:tcBorders>
            <w:shd w:val="clear" w:color="auto" w:fill="auto"/>
            <w:noWrap/>
            <w:vAlign w:val="bottom"/>
            <w:hideMark/>
          </w:tcPr>
          <w:p w14:paraId="0DD1A10B"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8.6-36.9</w:t>
            </w:r>
          </w:p>
        </w:tc>
      </w:tr>
      <w:tr w:rsidR="00E355D0" w:rsidRPr="00067F01" w14:paraId="3B65B62E" w14:textId="77777777" w:rsidTr="00D821EE">
        <w:trPr>
          <w:trHeight w:val="290"/>
        </w:trPr>
        <w:tc>
          <w:tcPr>
            <w:tcW w:w="2177" w:type="dxa"/>
            <w:tcBorders>
              <w:top w:val="nil"/>
              <w:left w:val="nil"/>
              <w:bottom w:val="nil"/>
              <w:right w:val="nil"/>
            </w:tcBorders>
            <w:shd w:val="clear" w:color="auto" w:fill="auto"/>
            <w:noWrap/>
            <w:vAlign w:val="bottom"/>
            <w:hideMark/>
          </w:tcPr>
          <w:p w14:paraId="4E3063EB" w14:textId="77777777" w:rsidR="00E355D0" w:rsidRPr="00067F01" w:rsidRDefault="00E355D0" w:rsidP="00D821EE">
            <w:pPr>
              <w:spacing w:after="0" w:line="240" w:lineRule="auto"/>
              <w:rPr>
                <w:rFonts w:ascii="Calibri" w:eastAsia="Times New Roman" w:hAnsi="Calibri" w:cs="Calibri"/>
                <w:color w:val="000000"/>
              </w:rPr>
            </w:pPr>
          </w:p>
        </w:tc>
        <w:tc>
          <w:tcPr>
            <w:tcW w:w="3403" w:type="dxa"/>
            <w:tcBorders>
              <w:top w:val="nil"/>
              <w:left w:val="nil"/>
              <w:bottom w:val="nil"/>
              <w:right w:val="nil"/>
            </w:tcBorders>
            <w:shd w:val="clear" w:color="auto" w:fill="auto"/>
            <w:noWrap/>
            <w:vAlign w:val="bottom"/>
            <w:hideMark/>
          </w:tcPr>
          <w:p w14:paraId="31761F4A"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Tiestall</w:t>
            </w:r>
          </w:p>
        </w:tc>
        <w:tc>
          <w:tcPr>
            <w:tcW w:w="990" w:type="dxa"/>
            <w:tcBorders>
              <w:top w:val="nil"/>
              <w:left w:val="nil"/>
              <w:bottom w:val="nil"/>
              <w:right w:val="nil"/>
            </w:tcBorders>
            <w:shd w:val="clear" w:color="auto" w:fill="auto"/>
            <w:noWrap/>
            <w:vAlign w:val="bottom"/>
            <w:hideMark/>
          </w:tcPr>
          <w:p w14:paraId="1B9B2976"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10</w:t>
            </w:r>
          </w:p>
        </w:tc>
        <w:tc>
          <w:tcPr>
            <w:tcW w:w="1300" w:type="dxa"/>
            <w:tcBorders>
              <w:top w:val="nil"/>
              <w:left w:val="nil"/>
              <w:bottom w:val="nil"/>
              <w:right w:val="nil"/>
            </w:tcBorders>
            <w:shd w:val="clear" w:color="auto" w:fill="auto"/>
            <w:noWrap/>
            <w:vAlign w:val="bottom"/>
            <w:hideMark/>
          </w:tcPr>
          <w:p w14:paraId="2A924399"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25.4</w:t>
            </w:r>
          </w:p>
        </w:tc>
        <w:tc>
          <w:tcPr>
            <w:tcW w:w="1053" w:type="dxa"/>
            <w:tcBorders>
              <w:top w:val="nil"/>
              <w:left w:val="nil"/>
              <w:bottom w:val="nil"/>
              <w:right w:val="nil"/>
            </w:tcBorders>
            <w:shd w:val="clear" w:color="auto" w:fill="auto"/>
            <w:noWrap/>
            <w:vAlign w:val="bottom"/>
            <w:hideMark/>
          </w:tcPr>
          <w:p w14:paraId="4838131B"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5.2</w:t>
            </w:r>
          </w:p>
        </w:tc>
        <w:tc>
          <w:tcPr>
            <w:tcW w:w="1783" w:type="dxa"/>
            <w:tcBorders>
              <w:top w:val="nil"/>
              <w:left w:val="nil"/>
              <w:bottom w:val="nil"/>
              <w:right w:val="nil"/>
            </w:tcBorders>
            <w:shd w:val="clear" w:color="auto" w:fill="auto"/>
            <w:noWrap/>
            <w:vAlign w:val="bottom"/>
            <w:hideMark/>
          </w:tcPr>
          <w:p w14:paraId="2A41DA70"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17.6-32.8</w:t>
            </w:r>
          </w:p>
        </w:tc>
      </w:tr>
      <w:tr w:rsidR="00E355D0" w:rsidRPr="00067F01" w14:paraId="4893B39F" w14:textId="77777777" w:rsidTr="00D821EE">
        <w:trPr>
          <w:trHeight w:val="290"/>
        </w:trPr>
        <w:tc>
          <w:tcPr>
            <w:tcW w:w="2177" w:type="dxa"/>
            <w:tcBorders>
              <w:top w:val="nil"/>
              <w:left w:val="nil"/>
              <w:bottom w:val="nil"/>
              <w:right w:val="nil"/>
            </w:tcBorders>
            <w:shd w:val="clear" w:color="auto" w:fill="auto"/>
            <w:noWrap/>
            <w:vAlign w:val="bottom"/>
            <w:hideMark/>
          </w:tcPr>
          <w:p w14:paraId="480AE517" w14:textId="77777777" w:rsidR="00E355D0" w:rsidRPr="00067F01" w:rsidRDefault="00E355D0" w:rsidP="00D821EE">
            <w:pPr>
              <w:spacing w:after="0" w:line="240" w:lineRule="auto"/>
              <w:rPr>
                <w:rFonts w:ascii="Calibri" w:eastAsia="Times New Roman" w:hAnsi="Calibri" w:cs="Calibri"/>
                <w:color w:val="000000"/>
              </w:rPr>
            </w:pPr>
          </w:p>
        </w:tc>
        <w:tc>
          <w:tcPr>
            <w:tcW w:w="3403" w:type="dxa"/>
            <w:tcBorders>
              <w:top w:val="nil"/>
              <w:left w:val="nil"/>
              <w:bottom w:val="nil"/>
              <w:right w:val="nil"/>
            </w:tcBorders>
            <w:shd w:val="clear" w:color="auto" w:fill="auto"/>
            <w:noWrap/>
            <w:vAlign w:val="bottom"/>
            <w:hideMark/>
          </w:tcPr>
          <w:p w14:paraId="65039026"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Freestall</w:t>
            </w:r>
          </w:p>
        </w:tc>
        <w:tc>
          <w:tcPr>
            <w:tcW w:w="990" w:type="dxa"/>
            <w:tcBorders>
              <w:top w:val="nil"/>
              <w:left w:val="nil"/>
              <w:bottom w:val="nil"/>
              <w:right w:val="nil"/>
            </w:tcBorders>
            <w:shd w:val="clear" w:color="auto" w:fill="auto"/>
            <w:noWrap/>
            <w:vAlign w:val="bottom"/>
            <w:hideMark/>
          </w:tcPr>
          <w:p w14:paraId="54BDF81E"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6</w:t>
            </w:r>
          </w:p>
        </w:tc>
        <w:tc>
          <w:tcPr>
            <w:tcW w:w="1300" w:type="dxa"/>
            <w:tcBorders>
              <w:top w:val="nil"/>
              <w:left w:val="nil"/>
              <w:bottom w:val="nil"/>
              <w:right w:val="nil"/>
            </w:tcBorders>
            <w:shd w:val="clear" w:color="auto" w:fill="auto"/>
            <w:noWrap/>
            <w:vAlign w:val="bottom"/>
            <w:hideMark/>
          </w:tcPr>
          <w:p w14:paraId="16E46979"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23.7</w:t>
            </w:r>
          </w:p>
        </w:tc>
        <w:tc>
          <w:tcPr>
            <w:tcW w:w="1053" w:type="dxa"/>
            <w:tcBorders>
              <w:top w:val="nil"/>
              <w:left w:val="nil"/>
              <w:bottom w:val="nil"/>
              <w:right w:val="nil"/>
            </w:tcBorders>
            <w:shd w:val="clear" w:color="auto" w:fill="auto"/>
            <w:noWrap/>
            <w:vAlign w:val="bottom"/>
            <w:hideMark/>
          </w:tcPr>
          <w:p w14:paraId="53AF00E0"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8.5</w:t>
            </w:r>
          </w:p>
        </w:tc>
        <w:tc>
          <w:tcPr>
            <w:tcW w:w="1783" w:type="dxa"/>
            <w:tcBorders>
              <w:top w:val="nil"/>
              <w:left w:val="nil"/>
              <w:bottom w:val="nil"/>
              <w:right w:val="nil"/>
            </w:tcBorders>
            <w:shd w:val="clear" w:color="auto" w:fill="auto"/>
            <w:noWrap/>
            <w:vAlign w:val="bottom"/>
            <w:hideMark/>
          </w:tcPr>
          <w:p w14:paraId="7BC17ADF"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11.6-36.5</w:t>
            </w:r>
          </w:p>
        </w:tc>
      </w:tr>
      <w:tr w:rsidR="00E355D0" w:rsidRPr="00067F01" w14:paraId="780340DD" w14:textId="77777777" w:rsidTr="00D821EE">
        <w:trPr>
          <w:trHeight w:val="290"/>
        </w:trPr>
        <w:tc>
          <w:tcPr>
            <w:tcW w:w="2177" w:type="dxa"/>
            <w:tcBorders>
              <w:top w:val="nil"/>
              <w:left w:val="nil"/>
              <w:bottom w:val="nil"/>
              <w:right w:val="nil"/>
            </w:tcBorders>
            <w:shd w:val="clear" w:color="auto" w:fill="auto"/>
            <w:noWrap/>
            <w:vAlign w:val="bottom"/>
            <w:hideMark/>
          </w:tcPr>
          <w:p w14:paraId="655EC947" w14:textId="77777777" w:rsidR="00E355D0" w:rsidRPr="00067F01" w:rsidRDefault="00E355D0" w:rsidP="00D821EE">
            <w:pPr>
              <w:spacing w:after="0" w:line="240" w:lineRule="auto"/>
              <w:rPr>
                <w:rFonts w:ascii="Calibri" w:eastAsia="Times New Roman" w:hAnsi="Calibri" w:cs="Calibri"/>
                <w:color w:val="000000"/>
              </w:rPr>
            </w:pPr>
          </w:p>
        </w:tc>
        <w:tc>
          <w:tcPr>
            <w:tcW w:w="3403" w:type="dxa"/>
            <w:tcBorders>
              <w:top w:val="nil"/>
              <w:left w:val="nil"/>
              <w:bottom w:val="nil"/>
              <w:right w:val="nil"/>
            </w:tcBorders>
            <w:shd w:val="clear" w:color="auto" w:fill="auto"/>
            <w:noWrap/>
            <w:vAlign w:val="bottom"/>
            <w:hideMark/>
          </w:tcPr>
          <w:p w14:paraId="005CA5ED" w14:textId="77777777" w:rsidR="00E355D0" w:rsidRPr="00067F01" w:rsidRDefault="00E355D0" w:rsidP="00D821EE">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7D56359C" w14:textId="77777777" w:rsidR="00E355D0" w:rsidRPr="00067F01" w:rsidRDefault="00E355D0" w:rsidP="00D821EE">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F538A92" w14:textId="77777777" w:rsidR="00E355D0" w:rsidRPr="00067F01" w:rsidRDefault="00E355D0" w:rsidP="00D821EE">
            <w:pPr>
              <w:spacing w:after="0" w:line="240" w:lineRule="auto"/>
              <w:rPr>
                <w:rFonts w:ascii="Times New Roman" w:eastAsia="Times New Roman" w:hAnsi="Times New Roman" w:cs="Times New Roman"/>
                <w:sz w:val="20"/>
                <w:szCs w:val="20"/>
              </w:rPr>
            </w:pPr>
          </w:p>
        </w:tc>
        <w:tc>
          <w:tcPr>
            <w:tcW w:w="1053" w:type="dxa"/>
            <w:tcBorders>
              <w:top w:val="nil"/>
              <w:left w:val="nil"/>
              <w:bottom w:val="nil"/>
              <w:right w:val="nil"/>
            </w:tcBorders>
            <w:shd w:val="clear" w:color="auto" w:fill="auto"/>
            <w:noWrap/>
            <w:vAlign w:val="bottom"/>
            <w:hideMark/>
          </w:tcPr>
          <w:p w14:paraId="72F7F6A7" w14:textId="77777777" w:rsidR="00E355D0" w:rsidRPr="00067F01" w:rsidRDefault="00E355D0" w:rsidP="00D821EE">
            <w:pPr>
              <w:spacing w:after="0" w:line="240" w:lineRule="auto"/>
              <w:rPr>
                <w:rFonts w:ascii="Times New Roman" w:eastAsia="Times New Roman" w:hAnsi="Times New Roman" w:cs="Times New Roman"/>
                <w:sz w:val="20"/>
                <w:szCs w:val="20"/>
              </w:rPr>
            </w:pPr>
          </w:p>
        </w:tc>
        <w:tc>
          <w:tcPr>
            <w:tcW w:w="1783" w:type="dxa"/>
            <w:tcBorders>
              <w:top w:val="nil"/>
              <w:left w:val="nil"/>
              <w:bottom w:val="nil"/>
              <w:right w:val="nil"/>
            </w:tcBorders>
            <w:shd w:val="clear" w:color="auto" w:fill="auto"/>
            <w:noWrap/>
            <w:vAlign w:val="bottom"/>
            <w:hideMark/>
          </w:tcPr>
          <w:p w14:paraId="2DBE4900" w14:textId="77777777" w:rsidR="00E355D0" w:rsidRPr="00067F01" w:rsidRDefault="00E355D0" w:rsidP="00D821EE">
            <w:pPr>
              <w:spacing w:after="0" w:line="240" w:lineRule="auto"/>
              <w:rPr>
                <w:rFonts w:ascii="Times New Roman" w:eastAsia="Times New Roman" w:hAnsi="Times New Roman" w:cs="Times New Roman"/>
                <w:sz w:val="20"/>
                <w:szCs w:val="20"/>
              </w:rPr>
            </w:pPr>
          </w:p>
        </w:tc>
      </w:tr>
      <w:tr w:rsidR="00E355D0" w:rsidRPr="00067F01" w14:paraId="77BE6C32" w14:textId="77777777" w:rsidTr="00D821EE">
        <w:trPr>
          <w:trHeight w:val="290"/>
        </w:trPr>
        <w:tc>
          <w:tcPr>
            <w:tcW w:w="5580" w:type="dxa"/>
            <w:gridSpan w:val="2"/>
            <w:tcBorders>
              <w:top w:val="nil"/>
              <w:left w:val="nil"/>
              <w:bottom w:val="nil"/>
              <w:right w:val="nil"/>
            </w:tcBorders>
            <w:shd w:val="clear" w:color="auto" w:fill="auto"/>
            <w:noWrap/>
            <w:vAlign w:val="bottom"/>
            <w:hideMark/>
          </w:tcPr>
          <w:p w14:paraId="2FDC6382"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Standardized 150-day milk (pounds)</w:t>
            </w:r>
          </w:p>
        </w:tc>
        <w:tc>
          <w:tcPr>
            <w:tcW w:w="990" w:type="dxa"/>
            <w:tcBorders>
              <w:top w:val="nil"/>
              <w:left w:val="nil"/>
              <w:bottom w:val="nil"/>
              <w:right w:val="nil"/>
            </w:tcBorders>
            <w:shd w:val="clear" w:color="auto" w:fill="auto"/>
            <w:noWrap/>
            <w:vAlign w:val="bottom"/>
            <w:hideMark/>
          </w:tcPr>
          <w:p w14:paraId="34E24A91"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18</w:t>
            </w:r>
          </w:p>
        </w:tc>
        <w:tc>
          <w:tcPr>
            <w:tcW w:w="1300" w:type="dxa"/>
            <w:tcBorders>
              <w:top w:val="nil"/>
              <w:left w:val="nil"/>
              <w:bottom w:val="nil"/>
              <w:right w:val="nil"/>
            </w:tcBorders>
            <w:shd w:val="clear" w:color="auto" w:fill="auto"/>
            <w:noWrap/>
            <w:vAlign w:val="bottom"/>
            <w:hideMark/>
          </w:tcPr>
          <w:p w14:paraId="68537C6F"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50</w:t>
            </w:r>
            <w:r>
              <w:rPr>
                <w:rFonts w:ascii="Calibri" w:eastAsia="Times New Roman" w:hAnsi="Calibri" w:cs="Calibri"/>
                <w:color w:val="000000"/>
              </w:rPr>
              <w:t>.0</w:t>
            </w:r>
          </w:p>
        </w:tc>
        <w:tc>
          <w:tcPr>
            <w:tcW w:w="1053" w:type="dxa"/>
            <w:tcBorders>
              <w:top w:val="nil"/>
              <w:left w:val="nil"/>
              <w:bottom w:val="nil"/>
              <w:right w:val="nil"/>
            </w:tcBorders>
            <w:shd w:val="clear" w:color="auto" w:fill="auto"/>
            <w:noWrap/>
            <w:vAlign w:val="bottom"/>
            <w:hideMark/>
          </w:tcPr>
          <w:p w14:paraId="65D98D68"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10.1</w:t>
            </w:r>
          </w:p>
        </w:tc>
        <w:tc>
          <w:tcPr>
            <w:tcW w:w="1783" w:type="dxa"/>
            <w:tcBorders>
              <w:top w:val="nil"/>
              <w:left w:val="nil"/>
              <w:bottom w:val="nil"/>
              <w:right w:val="nil"/>
            </w:tcBorders>
            <w:shd w:val="clear" w:color="auto" w:fill="auto"/>
            <w:noWrap/>
            <w:vAlign w:val="bottom"/>
            <w:hideMark/>
          </w:tcPr>
          <w:p w14:paraId="6612BBE0"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33.5-68</w:t>
            </w:r>
            <w:r>
              <w:rPr>
                <w:rFonts w:ascii="Calibri" w:eastAsia="Times New Roman" w:hAnsi="Calibri" w:cs="Calibri"/>
                <w:color w:val="000000"/>
              </w:rPr>
              <w:t>.0</w:t>
            </w:r>
          </w:p>
        </w:tc>
      </w:tr>
      <w:tr w:rsidR="00E355D0" w:rsidRPr="00067F01" w14:paraId="44633046" w14:textId="77777777" w:rsidTr="00D821EE">
        <w:trPr>
          <w:trHeight w:val="330"/>
        </w:trPr>
        <w:tc>
          <w:tcPr>
            <w:tcW w:w="2177" w:type="dxa"/>
            <w:tcBorders>
              <w:top w:val="nil"/>
              <w:left w:val="nil"/>
              <w:bottom w:val="nil"/>
              <w:right w:val="nil"/>
            </w:tcBorders>
            <w:shd w:val="clear" w:color="auto" w:fill="auto"/>
            <w:noWrap/>
            <w:vAlign w:val="bottom"/>
            <w:hideMark/>
          </w:tcPr>
          <w:p w14:paraId="5F49A29D" w14:textId="77777777" w:rsidR="00E355D0" w:rsidRPr="00067F01" w:rsidRDefault="00E355D0" w:rsidP="00D821EE">
            <w:pPr>
              <w:spacing w:after="0" w:line="240" w:lineRule="auto"/>
              <w:rPr>
                <w:rFonts w:ascii="Calibri" w:eastAsia="Times New Roman" w:hAnsi="Calibri" w:cs="Calibri"/>
                <w:color w:val="000000"/>
              </w:rPr>
            </w:pPr>
          </w:p>
        </w:tc>
        <w:tc>
          <w:tcPr>
            <w:tcW w:w="3403" w:type="dxa"/>
            <w:tcBorders>
              <w:top w:val="nil"/>
              <w:left w:val="nil"/>
              <w:bottom w:val="nil"/>
              <w:right w:val="nil"/>
            </w:tcBorders>
            <w:shd w:val="clear" w:color="auto" w:fill="auto"/>
            <w:noWrap/>
            <w:vAlign w:val="bottom"/>
            <w:hideMark/>
          </w:tcPr>
          <w:p w14:paraId="26F042F8"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Bedded pack</w:t>
            </w:r>
            <w:r w:rsidRPr="00067F01">
              <w:rPr>
                <w:rFonts w:ascii="Calibri" w:eastAsia="Times New Roman" w:hAnsi="Calibri" w:cs="Calibri"/>
                <w:color w:val="000000"/>
                <w:vertAlign w:val="superscript"/>
              </w:rPr>
              <w:t>2</w:t>
            </w:r>
          </w:p>
        </w:tc>
        <w:tc>
          <w:tcPr>
            <w:tcW w:w="990" w:type="dxa"/>
            <w:tcBorders>
              <w:top w:val="nil"/>
              <w:left w:val="nil"/>
              <w:bottom w:val="nil"/>
              <w:right w:val="nil"/>
            </w:tcBorders>
            <w:shd w:val="clear" w:color="auto" w:fill="auto"/>
            <w:noWrap/>
            <w:vAlign w:val="bottom"/>
            <w:hideMark/>
          </w:tcPr>
          <w:p w14:paraId="6A45E714"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4</w:t>
            </w:r>
          </w:p>
        </w:tc>
        <w:tc>
          <w:tcPr>
            <w:tcW w:w="1300" w:type="dxa"/>
            <w:tcBorders>
              <w:top w:val="nil"/>
              <w:left w:val="nil"/>
              <w:bottom w:val="nil"/>
              <w:right w:val="nil"/>
            </w:tcBorders>
            <w:shd w:val="clear" w:color="auto" w:fill="auto"/>
            <w:noWrap/>
            <w:vAlign w:val="bottom"/>
            <w:hideMark/>
          </w:tcPr>
          <w:p w14:paraId="16BED2F1"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46.9</w:t>
            </w:r>
          </w:p>
        </w:tc>
        <w:tc>
          <w:tcPr>
            <w:tcW w:w="1053" w:type="dxa"/>
            <w:tcBorders>
              <w:top w:val="nil"/>
              <w:left w:val="nil"/>
              <w:bottom w:val="nil"/>
              <w:right w:val="nil"/>
            </w:tcBorders>
            <w:shd w:val="clear" w:color="auto" w:fill="auto"/>
            <w:noWrap/>
            <w:vAlign w:val="bottom"/>
            <w:hideMark/>
          </w:tcPr>
          <w:p w14:paraId="31AF37E0"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8.1</w:t>
            </w:r>
          </w:p>
        </w:tc>
        <w:tc>
          <w:tcPr>
            <w:tcW w:w="1783" w:type="dxa"/>
            <w:tcBorders>
              <w:top w:val="nil"/>
              <w:left w:val="nil"/>
              <w:bottom w:val="nil"/>
              <w:right w:val="nil"/>
            </w:tcBorders>
            <w:shd w:val="clear" w:color="auto" w:fill="auto"/>
            <w:noWrap/>
            <w:vAlign w:val="bottom"/>
            <w:hideMark/>
          </w:tcPr>
          <w:p w14:paraId="29FF5B6D"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38.5-56.3</w:t>
            </w:r>
          </w:p>
        </w:tc>
      </w:tr>
      <w:tr w:rsidR="00E355D0" w:rsidRPr="00067F01" w14:paraId="3053060F" w14:textId="77777777" w:rsidTr="00D821EE">
        <w:trPr>
          <w:trHeight w:val="330"/>
        </w:trPr>
        <w:tc>
          <w:tcPr>
            <w:tcW w:w="2177" w:type="dxa"/>
            <w:tcBorders>
              <w:top w:val="nil"/>
              <w:left w:val="nil"/>
              <w:bottom w:val="nil"/>
              <w:right w:val="nil"/>
            </w:tcBorders>
            <w:shd w:val="clear" w:color="auto" w:fill="auto"/>
            <w:noWrap/>
            <w:vAlign w:val="bottom"/>
            <w:hideMark/>
          </w:tcPr>
          <w:p w14:paraId="2C3FD8CE" w14:textId="77777777" w:rsidR="00E355D0" w:rsidRPr="00067F01" w:rsidRDefault="00E355D0" w:rsidP="00D821EE">
            <w:pPr>
              <w:spacing w:after="0" w:line="240" w:lineRule="auto"/>
              <w:rPr>
                <w:rFonts w:ascii="Calibri" w:eastAsia="Times New Roman" w:hAnsi="Calibri" w:cs="Calibri"/>
                <w:color w:val="000000"/>
              </w:rPr>
            </w:pPr>
          </w:p>
        </w:tc>
        <w:tc>
          <w:tcPr>
            <w:tcW w:w="3403" w:type="dxa"/>
            <w:tcBorders>
              <w:top w:val="nil"/>
              <w:left w:val="nil"/>
              <w:bottom w:val="nil"/>
              <w:right w:val="nil"/>
            </w:tcBorders>
            <w:shd w:val="clear" w:color="auto" w:fill="auto"/>
            <w:noWrap/>
            <w:vAlign w:val="bottom"/>
            <w:hideMark/>
          </w:tcPr>
          <w:p w14:paraId="286D157A"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Tiestall</w:t>
            </w:r>
            <w:r w:rsidRPr="00067F01">
              <w:rPr>
                <w:rFonts w:ascii="Calibri" w:eastAsia="Times New Roman" w:hAnsi="Calibri" w:cs="Calibri"/>
                <w:color w:val="000000"/>
                <w:vertAlign w:val="superscript"/>
              </w:rPr>
              <w:t>2</w:t>
            </w:r>
          </w:p>
        </w:tc>
        <w:tc>
          <w:tcPr>
            <w:tcW w:w="990" w:type="dxa"/>
            <w:tcBorders>
              <w:top w:val="nil"/>
              <w:left w:val="nil"/>
              <w:bottom w:val="nil"/>
              <w:right w:val="nil"/>
            </w:tcBorders>
            <w:shd w:val="clear" w:color="auto" w:fill="auto"/>
            <w:noWrap/>
            <w:vAlign w:val="bottom"/>
            <w:hideMark/>
          </w:tcPr>
          <w:p w14:paraId="7BDDBD76"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8</w:t>
            </w:r>
          </w:p>
        </w:tc>
        <w:tc>
          <w:tcPr>
            <w:tcW w:w="1300" w:type="dxa"/>
            <w:tcBorders>
              <w:top w:val="nil"/>
              <w:left w:val="nil"/>
              <w:bottom w:val="nil"/>
              <w:right w:val="nil"/>
            </w:tcBorders>
            <w:shd w:val="clear" w:color="auto" w:fill="auto"/>
            <w:noWrap/>
            <w:vAlign w:val="bottom"/>
            <w:hideMark/>
          </w:tcPr>
          <w:p w14:paraId="04BA5766"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49.4</w:t>
            </w:r>
          </w:p>
        </w:tc>
        <w:tc>
          <w:tcPr>
            <w:tcW w:w="1053" w:type="dxa"/>
            <w:tcBorders>
              <w:top w:val="nil"/>
              <w:left w:val="nil"/>
              <w:bottom w:val="nil"/>
              <w:right w:val="nil"/>
            </w:tcBorders>
            <w:shd w:val="clear" w:color="auto" w:fill="auto"/>
            <w:noWrap/>
            <w:vAlign w:val="bottom"/>
            <w:hideMark/>
          </w:tcPr>
          <w:p w14:paraId="7BB79D85"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10.2</w:t>
            </w:r>
          </w:p>
        </w:tc>
        <w:tc>
          <w:tcPr>
            <w:tcW w:w="1783" w:type="dxa"/>
            <w:tcBorders>
              <w:top w:val="nil"/>
              <w:left w:val="nil"/>
              <w:bottom w:val="nil"/>
              <w:right w:val="nil"/>
            </w:tcBorders>
            <w:shd w:val="clear" w:color="auto" w:fill="auto"/>
            <w:noWrap/>
            <w:vAlign w:val="bottom"/>
            <w:hideMark/>
          </w:tcPr>
          <w:p w14:paraId="4E2303BB"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33.5-68.0</w:t>
            </w:r>
          </w:p>
        </w:tc>
      </w:tr>
      <w:tr w:rsidR="00E355D0" w:rsidRPr="00067F01" w14:paraId="5B042954" w14:textId="77777777" w:rsidTr="00D821EE">
        <w:trPr>
          <w:trHeight w:val="290"/>
        </w:trPr>
        <w:tc>
          <w:tcPr>
            <w:tcW w:w="2177" w:type="dxa"/>
            <w:tcBorders>
              <w:top w:val="nil"/>
              <w:left w:val="nil"/>
              <w:bottom w:val="nil"/>
              <w:right w:val="nil"/>
            </w:tcBorders>
            <w:shd w:val="clear" w:color="auto" w:fill="auto"/>
            <w:noWrap/>
            <w:vAlign w:val="bottom"/>
            <w:hideMark/>
          </w:tcPr>
          <w:p w14:paraId="7C1C4137" w14:textId="77777777" w:rsidR="00E355D0" w:rsidRPr="00067F01" w:rsidRDefault="00E355D0" w:rsidP="00D821EE">
            <w:pPr>
              <w:spacing w:after="0" w:line="240" w:lineRule="auto"/>
              <w:rPr>
                <w:rFonts w:ascii="Calibri" w:eastAsia="Times New Roman" w:hAnsi="Calibri" w:cs="Calibri"/>
                <w:color w:val="000000"/>
              </w:rPr>
            </w:pPr>
          </w:p>
        </w:tc>
        <w:tc>
          <w:tcPr>
            <w:tcW w:w="3403" w:type="dxa"/>
            <w:tcBorders>
              <w:top w:val="nil"/>
              <w:left w:val="nil"/>
              <w:bottom w:val="nil"/>
              <w:right w:val="nil"/>
            </w:tcBorders>
            <w:shd w:val="clear" w:color="auto" w:fill="auto"/>
            <w:noWrap/>
            <w:vAlign w:val="bottom"/>
            <w:hideMark/>
          </w:tcPr>
          <w:p w14:paraId="62FEDE07"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Freestall</w:t>
            </w:r>
          </w:p>
        </w:tc>
        <w:tc>
          <w:tcPr>
            <w:tcW w:w="990" w:type="dxa"/>
            <w:tcBorders>
              <w:top w:val="nil"/>
              <w:left w:val="nil"/>
              <w:bottom w:val="nil"/>
              <w:right w:val="nil"/>
            </w:tcBorders>
            <w:shd w:val="clear" w:color="auto" w:fill="auto"/>
            <w:noWrap/>
            <w:vAlign w:val="bottom"/>
            <w:hideMark/>
          </w:tcPr>
          <w:p w14:paraId="6698A6E8"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6</w:t>
            </w:r>
          </w:p>
        </w:tc>
        <w:tc>
          <w:tcPr>
            <w:tcW w:w="1300" w:type="dxa"/>
            <w:tcBorders>
              <w:top w:val="nil"/>
              <w:left w:val="nil"/>
              <w:bottom w:val="nil"/>
              <w:right w:val="nil"/>
            </w:tcBorders>
            <w:shd w:val="clear" w:color="auto" w:fill="auto"/>
            <w:noWrap/>
            <w:vAlign w:val="bottom"/>
            <w:hideMark/>
          </w:tcPr>
          <w:p w14:paraId="0947EF7F"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53</w:t>
            </w:r>
            <w:r>
              <w:rPr>
                <w:rFonts w:ascii="Calibri" w:eastAsia="Times New Roman" w:hAnsi="Calibri" w:cs="Calibri"/>
                <w:color w:val="000000"/>
              </w:rPr>
              <w:t>.0</w:t>
            </w:r>
          </w:p>
        </w:tc>
        <w:tc>
          <w:tcPr>
            <w:tcW w:w="1053" w:type="dxa"/>
            <w:tcBorders>
              <w:top w:val="nil"/>
              <w:left w:val="nil"/>
              <w:bottom w:val="nil"/>
              <w:right w:val="nil"/>
            </w:tcBorders>
            <w:shd w:val="clear" w:color="auto" w:fill="auto"/>
            <w:noWrap/>
            <w:vAlign w:val="bottom"/>
            <w:hideMark/>
          </w:tcPr>
          <w:p w14:paraId="27BB8D1E"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11.9</w:t>
            </w:r>
          </w:p>
        </w:tc>
        <w:tc>
          <w:tcPr>
            <w:tcW w:w="1783" w:type="dxa"/>
            <w:tcBorders>
              <w:top w:val="nil"/>
              <w:left w:val="nil"/>
              <w:bottom w:val="nil"/>
              <w:right w:val="nil"/>
            </w:tcBorders>
            <w:shd w:val="clear" w:color="auto" w:fill="auto"/>
            <w:noWrap/>
            <w:vAlign w:val="bottom"/>
            <w:hideMark/>
          </w:tcPr>
          <w:p w14:paraId="6121714B"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38.7-67.7</w:t>
            </w:r>
          </w:p>
        </w:tc>
      </w:tr>
      <w:tr w:rsidR="00E355D0" w:rsidRPr="00067F01" w14:paraId="2FB335D4" w14:textId="77777777" w:rsidTr="00D821EE">
        <w:trPr>
          <w:trHeight w:val="290"/>
        </w:trPr>
        <w:tc>
          <w:tcPr>
            <w:tcW w:w="2177" w:type="dxa"/>
            <w:tcBorders>
              <w:top w:val="nil"/>
              <w:left w:val="nil"/>
              <w:bottom w:val="nil"/>
              <w:right w:val="nil"/>
            </w:tcBorders>
            <w:shd w:val="clear" w:color="auto" w:fill="auto"/>
            <w:noWrap/>
            <w:vAlign w:val="bottom"/>
            <w:hideMark/>
          </w:tcPr>
          <w:p w14:paraId="49B2689C" w14:textId="77777777" w:rsidR="00E355D0" w:rsidRPr="00067F01" w:rsidRDefault="00E355D0" w:rsidP="00D821EE">
            <w:pPr>
              <w:spacing w:after="0" w:line="240" w:lineRule="auto"/>
              <w:rPr>
                <w:rFonts w:ascii="Calibri" w:eastAsia="Times New Roman" w:hAnsi="Calibri" w:cs="Calibri"/>
                <w:color w:val="000000"/>
              </w:rPr>
            </w:pPr>
          </w:p>
        </w:tc>
        <w:tc>
          <w:tcPr>
            <w:tcW w:w="3403" w:type="dxa"/>
            <w:tcBorders>
              <w:top w:val="nil"/>
              <w:left w:val="nil"/>
              <w:bottom w:val="nil"/>
              <w:right w:val="nil"/>
            </w:tcBorders>
            <w:shd w:val="clear" w:color="auto" w:fill="auto"/>
            <w:noWrap/>
            <w:vAlign w:val="bottom"/>
            <w:hideMark/>
          </w:tcPr>
          <w:p w14:paraId="5C64147E" w14:textId="77777777" w:rsidR="00E355D0" w:rsidRPr="00067F01" w:rsidRDefault="00E355D0" w:rsidP="00D821EE">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06730E3A" w14:textId="77777777" w:rsidR="00E355D0" w:rsidRPr="00067F01" w:rsidRDefault="00E355D0" w:rsidP="00D821EE">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6F5827E" w14:textId="77777777" w:rsidR="00E355D0" w:rsidRPr="00067F01" w:rsidRDefault="00E355D0" w:rsidP="00D821EE">
            <w:pPr>
              <w:spacing w:after="0" w:line="240" w:lineRule="auto"/>
              <w:rPr>
                <w:rFonts w:ascii="Times New Roman" w:eastAsia="Times New Roman" w:hAnsi="Times New Roman" w:cs="Times New Roman"/>
                <w:sz w:val="20"/>
                <w:szCs w:val="20"/>
              </w:rPr>
            </w:pPr>
          </w:p>
        </w:tc>
        <w:tc>
          <w:tcPr>
            <w:tcW w:w="1053" w:type="dxa"/>
            <w:tcBorders>
              <w:top w:val="nil"/>
              <w:left w:val="nil"/>
              <w:bottom w:val="nil"/>
              <w:right w:val="nil"/>
            </w:tcBorders>
            <w:shd w:val="clear" w:color="auto" w:fill="auto"/>
            <w:noWrap/>
            <w:vAlign w:val="bottom"/>
            <w:hideMark/>
          </w:tcPr>
          <w:p w14:paraId="139BD0D3" w14:textId="77777777" w:rsidR="00E355D0" w:rsidRPr="00067F01" w:rsidRDefault="00E355D0" w:rsidP="00D821EE">
            <w:pPr>
              <w:spacing w:after="0" w:line="240" w:lineRule="auto"/>
              <w:rPr>
                <w:rFonts w:ascii="Times New Roman" w:eastAsia="Times New Roman" w:hAnsi="Times New Roman" w:cs="Times New Roman"/>
                <w:sz w:val="20"/>
                <w:szCs w:val="20"/>
              </w:rPr>
            </w:pPr>
          </w:p>
        </w:tc>
        <w:tc>
          <w:tcPr>
            <w:tcW w:w="1783" w:type="dxa"/>
            <w:tcBorders>
              <w:top w:val="nil"/>
              <w:left w:val="nil"/>
              <w:bottom w:val="nil"/>
              <w:right w:val="nil"/>
            </w:tcBorders>
            <w:shd w:val="clear" w:color="auto" w:fill="auto"/>
            <w:noWrap/>
            <w:vAlign w:val="bottom"/>
            <w:hideMark/>
          </w:tcPr>
          <w:p w14:paraId="5BA6F934" w14:textId="77777777" w:rsidR="00E355D0" w:rsidRPr="00067F01" w:rsidRDefault="00E355D0" w:rsidP="00D821EE">
            <w:pPr>
              <w:spacing w:after="0" w:line="240" w:lineRule="auto"/>
              <w:rPr>
                <w:rFonts w:ascii="Times New Roman" w:eastAsia="Times New Roman" w:hAnsi="Times New Roman" w:cs="Times New Roman"/>
                <w:sz w:val="20"/>
                <w:szCs w:val="20"/>
              </w:rPr>
            </w:pPr>
          </w:p>
        </w:tc>
      </w:tr>
      <w:tr w:rsidR="00E355D0" w:rsidRPr="00067F01" w14:paraId="06CAB540" w14:textId="77777777" w:rsidTr="00D821EE">
        <w:trPr>
          <w:trHeight w:val="290"/>
        </w:trPr>
        <w:tc>
          <w:tcPr>
            <w:tcW w:w="5580" w:type="dxa"/>
            <w:gridSpan w:val="2"/>
            <w:tcBorders>
              <w:top w:val="nil"/>
              <w:left w:val="nil"/>
              <w:bottom w:val="nil"/>
              <w:right w:val="nil"/>
            </w:tcBorders>
            <w:shd w:val="clear" w:color="auto" w:fill="auto"/>
            <w:noWrap/>
            <w:vAlign w:val="bottom"/>
            <w:hideMark/>
          </w:tcPr>
          <w:p w14:paraId="0924DC1D"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Avg. linear score of cows on farm (unweighted)</w:t>
            </w:r>
          </w:p>
        </w:tc>
        <w:tc>
          <w:tcPr>
            <w:tcW w:w="990" w:type="dxa"/>
            <w:tcBorders>
              <w:top w:val="nil"/>
              <w:left w:val="nil"/>
              <w:bottom w:val="nil"/>
              <w:right w:val="nil"/>
            </w:tcBorders>
            <w:shd w:val="clear" w:color="auto" w:fill="auto"/>
            <w:noWrap/>
            <w:vAlign w:val="bottom"/>
            <w:hideMark/>
          </w:tcPr>
          <w:p w14:paraId="661CECB2"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20</w:t>
            </w:r>
          </w:p>
        </w:tc>
        <w:tc>
          <w:tcPr>
            <w:tcW w:w="1300" w:type="dxa"/>
            <w:tcBorders>
              <w:top w:val="nil"/>
              <w:left w:val="nil"/>
              <w:bottom w:val="nil"/>
              <w:right w:val="nil"/>
            </w:tcBorders>
            <w:shd w:val="clear" w:color="auto" w:fill="auto"/>
            <w:noWrap/>
            <w:vAlign w:val="bottom"/>
            <w:hideMark/>
          </w:tcPr>
          <w:p w14:paraId="7EB15049"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2.44</w:t>
            </w:r>
          </w:p>
        </w:tc>
        <w:tc>
          <w:tcPr>
            <w:tcW w:w="1053" w:type="dxa"/>
            <w:tcBorders>
              <w:top w:val="nil"/>
              <w:left w:val="nil"/>
              <w:bottom w:val="nil"/>
              <w:right w:val="nil"/>
            </w:tcBorders>
            <w:shd w:val="clear" w:color="auto" w:fill="auto"/>
            <w:noWrap/>
            <w:vAlign w:val="bottom"/>
            <w:hideMark/>
          </w:tcPr>
          <w:p w14:paraId="736208BD"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0.42</w:t>
            </w:r>
          </w:p>
        </w:tc>
        <w:tc>
          <w:tcPr>
            <w:tcW w:w="1783" w:type="dxa"/>
            <w:tcBorders>
              <w:top w:val="nil"/>
              <w:left w:val="nil"/>
              <w:bottom w:val="nil"/>
              <w:right w:val="nil"/>
            </w:tcBorders>
            <w:shd w:val="clear" w:color="auto" w:fill="auto"/>
            <w:noWrap/>
            <w:vAlign w:val="bottom"/>
            <w:hideMark/>
          </w:tcPr>
          <w:p w14:paraId="12F61D32"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1.7-3.3</w:t>
            </w:r>
          </w:p>
        </w:tc>
      </w:tr>
      <w:tr w:rsidR="00E355D0" w:rsidRPr="00067F01" w14:paraId="6007E049" w14:textId="77777777" w:rsidTr="00D821EE">
        <w:trPr>
          <w:trHeight w:val="330"/>
        </w:trPr>
        <w:tc>
          <w:tcPr>
            <w:tcW w:w="2177" w:type="dxa"/>
            <w:tcBorders>
              <w:top w:val="nil"/>
              <w:left w:val="nil"/>
              <w:bottom w:val="nil"/>
              <w:right w:val="nil"/>
            </w:tcBorders>
            <w:shd w:val="clear" w:color="auto" w:fill="auto"/>
            <w:noWrap/>
            <w:vAlign w:val="bottom"/>
            <w:hideMark/>
          </w:tcPr>
          <w:p w14:paraId="29980090" w14:textId="77777777" w:rsidR="00E355D0" w:rsidRPr="00067F01" w:rsidRDefault="00E355D0" w:rsidP="00D821EE">
            <w:pPr>
              <w:spacing w:after="0" w:line="240" w:lineRule="auto"/>
              <w:rPr>
                <w:rFonts w:ascii="Calibri" w:eastAsia="Times New Roman" w:hAnsi="Calibri" w:cs="Calibri"/>
                <w:color w:val="000000"/>
              </w:rPr>
            </w:pPr>
          </w:p>
        </w:tc>
        <w:tc>
          <w:tcPr>
            <w:tcW w:w="3403" w:type="dxa"/>
            <w:tcBorders>
              <w:top w:val="nil"/>
              <w:left w:val="nil"/>
              <w:bottom w:val="nil"/>
              <w:right w:val="nil"/>
            </w:tcBorders>
            <w:shd w:val="clear" w:color="auto" w:fill="auto"/>
            <w:noWrap/>
            <w:vAlign w:val="bottom"/>
            <w:hideMark/>
          </w:tcPr>
          <w:p w14:paraId="475A6383"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Bedded pack</w:t>
            </w:r>
            <w:r w:rsidRPr="00067F01">
              <w:rPr>
                <w:rFonts w:ascii="Calibri" w:eastAsia="Times New Roman" w:hAnsi="Calibri" w:cs="Calibri"/>
                <w:color w:val="000000"/>
                <w:vertAlign w:val="superscript"/>
              </w:rPr>
              <w:t>2</w:t>
            </w:r>
          </w:p>
        </w:tc>
        <w:tc>
          <w:tcPr>
            <w:tcW w:w="990" w:type="dxa"/>
            <w:tcBorders>
              <w:top w:val="nil"/>
              <w:left w:val="nil"/>
              <w:bottom w:val="nil"/>
              <w:right w:val="nil"/>
            </w:tcBorders>
            <w:shd w:val="clear" w:color="auto" w:fill="auto"/>
            <w:noWrap/>
            <w:vAlign w:val="bottom"/>
            <w:hideMark/>
          </w:tcPr>
          <w:p w14:paraId="71A87234"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4</w:t>
            </w:r>
          </w:p>
        </w:tc>
        <w:tc>
          <w:tcPr>
            <w:tcW w:w="1300" w:type="dxa"/>
            <w:tcBorders>
              <w:top w:val="nil"/>
              <w:left w:val="nil"/>
              <w:bottom w:val="nil"/>
              <w:right w:val="nil"/>
            </w:tcBorders>
            <w:shd w:val="clear" w:color="auto" w:fill="auto"/>
            <w:noWrap/>
            <w:vAlign w:val="bottom"/>
            <w:hideMark/>
          </w:tcPr>
          <w:p w14:paraId="66321805"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2.38</w:t>
            </w:r>
          </w:p>
        </w:tc>
        <w:tc>
          <w:tcPr>
            <w:tcW w:w="1053" w:type="dxa"/>
            <w:tcBorders>
              <w:top w:val="nil"/>
              <w:left w:val="nil"/>
              <w:bottom w:val="nil"/>
              <w:right w:val="nil"/>
            </w:tcBorders>
            <w:shd w:val="clear" w:color="auto" w:fill="auto"/>
            <w:noWrap/>
            <w:vAlign w:val="bottom"/>
            <w:hideMark/>
          </w:tcPr>
          <w:p w14:paraId="2AD05DA5"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0.61</w:t>
            </w:r>
          </w:p>
        </w:tc>
        <w:tc>
          <w:tcPr>
            <w:tcW w:w="1783" w:type="dxa"/>
            <w:tcBorders>
              <w:top w:val="nil"/>
              <w:left w:val="nil"/>
              <w:bottom w:val="nil"/>
              <w:right w:val="nil"/>
            </w:tcBorders>
            <w:shd w:val="clear" w:color="auto" w:fill="auto"/>
            <w:noWrap/>
            <w:vAlign w:val="bottom"/>
            <w:hideMark/>
          </w:tcPr>
          <w:p w14:paraId="16A55704"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1.7-3.1</w:t>
            </w:r>
          </w:p>
        </w:tc>
      </w:tr>
      <w:tr w:rsidR="00E355D0" w:rsidRPr="00067F01" w14:paraId="57E9BFC6" w14:textId="77777777" w:rsidTr="00D821EE">
        <w:trPr>
          <w:trHeight w:val="290"/>
        </w:trPr>
        <w:tc>
          <w:tcPr>
            <w:tcW w:w="2177" w:type="dxa"/>
            <w:tcBorders>
              <w:top w:val="nil"/>
              <w:left w:val="nil"/>
              <w:bottom w:val="nil"/>
              <w:right w:val="nil"/>
            </w:tcBorders>
            <w:shd w:val="clear" w:color="auto" w:fill="auto"/>
            <w:noWrap/>
            <w:vAlign w:val="bottom"/>
            <w:hideMark/>
          </w:tcPr>
          <w:p w14:paraId="29343453" w14:textId="77777777" w:rsidR="00E355D0" w:rsidRPr="00067F01" w:rsidRDefault="00E355D0" w:rsidP="00D821EE">
            <w:pPr>
              <w:spacing w:after="0" w:line="240" w:lineRule="auto"/>
              <w:rPr>
                <w:rFonts w:ascii="Calibri" w:eastAsia="Times New Roman" w:hAnsi="Calibri" w:cs="Calibri"/>
                <w:color w:val="000000"/>
              </w:rPr>
            </w:pPr>
          </w:p>
        </w:tc>
        <w:tc>
          <w:tcPr>
            <w:tcW w:w="3403" w:type="dxa"/>
            <w:tcBorders>
              <w:top w:val="nil"/>
              <w:left w:val="nil"/>
              <w:bottom w:val="nil"/>
              <w:right w:val="nil"/>
            </w:tcBorders>
            <w:shd w:val="clear" w:color="auto" w:fill="auto"/>
            <w:noWrap/>
            <w:vAlign w:val="bottom"/>
            <w:hideMark/>
          </w:tcPr>
          <w:p w14:paraId="52C82BE4"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Tiestall</w:t>
            </w:r>
          </w:p>
        </w:tc>
        <w:tc>
          <w:tcPr>
            <w:tcW w:w="990" w:type="dxa"/>
            <w:tcBorders>
              <w:top w:val="nil"/>
              <w:left w:val="nil"/>
              <w:bottom w:val="nil"/>
              <w:right w:val="nil"/>
            </w:tcBorders>
            <w:shd w:val="clear" w:color="auto" w:fill="auto"/>
            <w:noWrap/>
            <w:vAlign w:val="bottom"/>
            <w:hideMark/>
          </w:tcPr>
          <w:p w14:paraId="6448BE91"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10</w:t>
            </w:r>
          </w:p>
        </w:tc>
        <w:tc>
          <w:tcPr>
            <w:tcW w:w="1300" w:type="dxa"/>
            <w:tcBorders>
              <w:top w:val="nil"/>
              <w:left w:val="nil"/>
              <w:bottom w:val="nil"/>
              <w:right w:val="nil"/>
            </w:tcBorders>
            <w:shd w:val="clear" w:color="auto" w:fill="auto"/>
            <w:noWrap/>
            <w:vAlign w:val="bottom"/>
            <w:hideMark/>
          </w:tcPr>
          <w:p w14:paraId="55C39A5D"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2.45</w:t>
            </w:r>
          </w:p>
        </w:tc>
        <w:tc>
          <w:tcPr>
            <w:tcW w:w="1053" w:type="dxa"/>
            <w:tcBorders>
              <w:top w:val="nil"/>
              <w:left w:val="nil"/>
              <w:bottom w:val="nil"/>
              <w:right w:val="nil"/>
            </w:tcBorders>
            <w:shd w:val="clear" w:color="auto" w:fill="auto"/>
            <w:noWrap/>
            <w:vAlign w:val="bottom"/>
            <w:hideMark/>
          </w:tcPr>
          <w:p w14:paraId="4C05CBE2"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0.23</w:t>
            </w:r>
          </w:p>
        </w:tc>
        <w:tc>
          <w:tcPr>
            <w:tcW w:w="1783" w:type="dxa"/>
            <w:tcBorders>
              <w:top w:val="nil"/>
              <w:left w:val="nil"/>
              <w:bottom w:val="nil"/>
              <w:right w:val="nil"/>
            </w:tcBorders>
            <w:shd w:val="clear" w:color="auto" w:fill="auto"/>
            <w:noWrap/>
            <w:vAlign w:val="bottom"/>
            <w:hideMark/>
          </w:tcPr>
          <w:p w14:paraId="156B7EBC"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2.2-2.8</w:t>
            </w:r>
          </w:p>
        </w:tc>
      </w:tr>
      <w:tr w:rsidR="00E355D0" w:rsidRPr="00067F01" w14:paraId="5E0F18E5" w14:textId="77777777" w:rsidTr="00D821EE">
        <w:trPr>
          <w:trHeight w:val="290"/>
        </w:trPr>
        <w:tc>
          <w:tcPr>
            <w:tcW w:w="2177" w:type="dxa"/>
            <w:tcBorders>
              <w:top w:val="nil"/>
              <w:left w:val="nil"/>
              <w:bottom w:val="nil"/>
              <w:right w:val="nil"/>
            </w:tcBorders>
            <w:shd w:val="clear" w:color="auto" w:fill="auto"/>
            <w:noWrap/>
            <w:vAlign w:val="bottom"/>
            <w:hideMark/>
          </w:tcPr>
          <w:p w14:paraId="3D6EE1BA" w14:textId="77777777" w:rsidR="00E355D0" w:rsidRPr="00067F01" w:rsidRDefault="00E355D0" w:rsidP="00D821EE">
            <w:pPr>
              <w:spacing w:after="0" w:line="240" w:lineRule="auto"/>
              <w:rPr>
                <w:rFonts w:ascii="Calibri" w:eastAsia="Times New Roman" w:hAnsi="Calibri" w:cs="Calibri"/>
                <w:color w:val="000000"/>
              </w:rPr>
            </w:pPr>
          </w:p>
        </w:tc>
        <w:tc>
          <w:tcPr>
            <w:tcW w:w="3403" w:type="dxa"/>
            <w:tcBorders>
              <w:top w:val="nil"/>
              <w:left w:val="nil"/>
              <w:bottom w:val="nil"/>
              <w:right w:val="nil"/>
            </w:tcBorders>
            <w:shd w:val="clear" w:color="auto" w:fill="auto"/>
            <w:noWrap/>
            <w:vAlign w:val="bottom"/>
            <w:hideMark/>
          </w:tcPr>
          <w:p w14:paraId="61D66B65"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Freestall</w:t>
            </w:r>
          </w:p>
        </w:tc>
        <w:tc>
          <w:tcPr>
            <w:tcW w:w="990" w:type="dxa"/>
            <w:tcBorders>
              <w:top w:val="nil"/>
              <w:left w:val="nil"/>
              <w:bottom w:val="nil"/>
              <w:right w:val="nil"/>
            </w:tcBorders>
            <w:shd w:val="clear" w:color="auto" w:fill="auto"/>
            <w:noWrap/>
            <w:vAlign w:val="bottom"/>
            <w:hideMark/>
          </w:tcPr>
          <w:p w14:paraId="79E2DED3"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6</w:t>
            </w:r>
          </w:p>
        </w:tc>
        <w:tc>
          <w:tcPr>
            <w:tcW w:w="1300" w:type="dxa"/>
            <w:tcBorders>
              <w:top w:val="nil"/>
              <w:left w:val="nil"/>
              <w:bottom w:val="nil"/>
              <w:right w:val="nil"/>
            </w:tcBorders>
            <w:shd w:val="clear" w:color="auto" w:fill="auto"/>
            <w:noWrap/>
            <w:vAlign w:val="bottom"/>
            <w:hideMark/>
          </w:tcPr>
          <w:p w14:paraId="0F8B3C64"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2.5</w:t>
            </w:r>
          </w:p>
        </w:tc>
        <w:tc>
          <w:tcPr>
            <w:tcW w:w="1053" w:type="dxa"/>
            <w:tcBorders>
              <w:top w:val="nil"/>
              <w:left w:val="nil"/>
              <w:bottom w:val="nil"/>
              <w:right w:val="nil"/>
            </w:tcBorders>
            <w:shd w:val="clear" w:color="auto" w:fill="auto"/>
            <w:noWrap/>
            <w:vAlign w:val="bottom"/>
            <w:hideMark/>
          </w:tcPr>
          <w:p w14:paraId="6B9885FE"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0.58</w:t>
            </w:r>
          </w:p>
        </w:tc>
        <w:tc>
          <w:tcPr>
            <w:tcW w:w="1783" w:type="dxa"/>
            <w:tcBorders>
              <w:top w:val="nil"/>
              <w:left w:val="nil"/>
              <w:bottom w:val="nil"/>
              <w:right w:val="nil"/>
            </w:tcBorders>
            <w:shd w:val="clear" w:color="auto" w:fill="auto"/>
            <w:noWrap/>
            <w:vAlign w:val="bottom"/>
            <w:hideMark/>
          </w:tcPr>
          <w:p w14:paraId="55594DEB"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1.9-3.3</w:t>
            </w:r>
          </w:p>
        </w:tc>
      </w:tr>
      <w:tr w:rsidR="00E355D0" w:rsidRPr="00067F01" w14:paraId="6E58D281" w14:textId="77777777" w:rsidTr="00D821EE">
        <w:trPr>
          <w:trHeight w:val="290"/>
        </w:trPr>
        <w:tc>
          <w:tcPr>
            <w:tcW w:w="2177" w:type="dxa"/>
            <w:tcBorders>
              <w:top w:val="nil"/>
              <w:left w:val="nil"/>
              <w:bottom w:val="nil"/>
              <w:right w:val="nil"/>
            </w:tcBorders>
            <w:shd w:val="clear" w:color="auto" w:fill="auto"/>
            <w:noWrap/>
            <w:vAlign w:val="bottom"/>
            <w:hideMark/>
          </w:tcPr>
          <w:p w14:paraId="043AF1F2" w14:textId="77777777" w:rsidR="00E355D0" w:rsidRPr="00067F01" w:rsidRDefault="00E355D0" w:rsidP="00D821EE">
            <w:pPr>
              <w:spacing w:after="0" w:line="240" w:lineRule="auto"/>
              <w:rPr>
                <w:rFonts w:ascii="Calibri" w:eastAsia="Times New Roman" w:hAnsi="Calibri" w:cs="Calibri"/>
                <w:color w:val="000000"/>
              </w:rPr>
            </w:pPr>
          </w:p>
        </w:tc>
        <w:tc>
          <w:tcPr>
            <w:tcW w:w="3403" w:type="dxa"/>
            <w:tcBorders>
              <w:top w:val="nil"/>
              <w:left w:val="nil"/>
              <w:bottom w:val="nil"/>
              <w:right w:val="nil"/>
            </w:tcBorders>
            <w:shd w:val="clear" w:color="auto" w:fill="auto"/>
            <w:noWrap/>
            <w:vAlign w:val="bottom"/>
            <w:hideMark/>
          </w:tcPr>
          <w:p w14:paraId="646081D7" w14:textId="77777777" w:rsidR="00E355D0" w:rsidRPr="00067F01" w:rsidRDefault="00E355D0" w:rsidP="00D821EE">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65620665" w14:textId="77777777" w:rsidR="00E355D0" w:rsidRPr="00067F01" w:rsidRDefault="00E355D0" w:rsidP="00D821EE">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C9C431B" w14:textId="77777777" w:rsidR="00E355D0" w:rsidRPr="00067F01" w:rsidRDefault="00E355D0" w:rsidP="00D821EE">
            <w:pPr>
              <w:spacing w:after="0" w:line="240" w:lineRule="auto"/>
              <w:rPr>
                <w:rFonts w:ascii="Times New Roman" w:eastAsia="Times New Roman" w:hAnsi="Times New Roman" w:cs="Times New Roman"/>
                <w:sz w:val="20"/>
                <w:szCs w:val="20"/>
              </w:rPr>
            </w:pPr>
          </w:p>
        </w:tc>
        <w:tc>
          <w:tcPr>
            <w:tcW w:w="1053" w:type="dxa"/>
            <w:tcBorders>
              <w:top w:val="nil"/>
              <w:left w:val="nil"/>
              <w:bottom w:val="nil"/>
              <w:right w:val="nil"/>
            </w:tcBorders>
            <w:shd w:val="clear" w:color="auto" w:fill="auto"/>
            <w:noWrap/>
            <w:vAlign w:val="bottom"/>
            <w:hideMark/>
          </w:tcPr>
          <w:p w14:paraId="11C74AAA" w14:textId="77777777" w:rsidR="00E355D0" w:rsidRPr="00067F01" w:rsidRDefault="00E355D0" w:rsidP="00D821EE">
            <w:pPr>
              <w:spacing w:after="0" w:line="240" w:lineRule="auto"/>
              <w:rPr>
                <w:rFonts w:ascii="Times New Roman" w:eastAsia="Times New Roman" w:hAnsi="Times New Roman" w:cs="Times New Roman"/>
                <w:sz w:val="20"/>
                <w:szCs w:val="20"/>
              </w:rPr>
            </w:pPr>
          </w:p>
        </w:tc>
        <w:tc>
          <w:tcPr>
            <w:tcW w:w="1783" w:type="dxa"/>
            <w:tcBorders>
              <w:top w:val="nil"/>
              <w:left w:val="nil"/>
              <w:bottom w:val="nil"/>
              <w:right w:val="nil"/>
            </w:tcBorders>
            <w:shd w:val="clear" w:color="auto" w:fill="auto"/>
            <w:noWrap/>
            <w:vAlign w:val="bottom"/>
            <w:hideMark/>
          </w:tcPr>
          <w:p w14:paraId="258805F2" w14:textId="77777777" w:rsidR="00E355D0" w:rsidRPr="00067F01" w:rsidRDefault="00E355D0" w:rsidP="00D821EE">
            <w:pPr>
              <w:spacing w:after="0" w:line="240" w:lineRule="auto"/>
              <w:rPr>
                <w:rFonts w:ascii="Times New Roman" w:eastAsia="Times New Roman" w:hAnsi="Times New Roman" w:cs="Times New Roman"/>
                <w:sz w:val="20"/>
                <w:szCs w:val="20"/>
              </w:rPr>
            </w:pPr>
          </w:p>
        </w:tc>
      </w:tr>
      <w:tr w:rsidR="00E355D0" w:rsidRPr="00067F01" w14:paraId="4FD8E62D" w14:textId="77777777" w:rsidTr="00D821EE">
        <w:trPr>
          <w:trHeight w:val="290"/>
        </w:trPr>
        <w:tc>
          <w:tcPr>
            <w:tcW w:w="5580" w:type="dxa"/>
            <w:gridSpan w:val="2"/>
            <w:tcBorders>
              <w:top w:val="nil"/>
              <w:left w:val="nil"/>
              <w:bottom w:val="nil"/>
              <w:right w:val="nil"/>
            </w:tcBorders>
            <w:shd w:val="clear" w:color="auto" w:fill="auto"/>
            <w:noWrap/>
            <w:vAlign w:val="bottom"/>
            <w:hideMark/>
          </w:tcPr>
          <w:p w14:paraId="6090848A"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Avg. linear score of cows on farm (weighted by production)</w:t>
            </w:r>
          </w:p>
        </w:tc>
        <w:tc>
          <w:tcPr>
            <w:tcW w:w="990" w:type="dxa"/>
            <w:tcBorders>
              <w:top w:val="nil"/>
              <w:left w:val="nil"/>
              <w:bottom w:val="nil"/>
              <w:right w:val="nil"/>
            </w:tcBorders>
            <w:shd w:val="clear" w:color="auto" w:fill="auto"/>
            <w:noWrap/>
            <w:vAlign w:val="bottom"/>
            <w:hideMark/>
          </w:tcPr>
          <w:p w14:paraId="23398EB5"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20</w:t>
            </w:r>
          </w:p>
        </w:tc>
        <w:tc>
          <w:tcPr>
            <w:tcW w:w="1300" w:type="dxa"/>
            <w:tcBorders>
              <w:top w:val="nil"/>
              <w:left w:val="nil"/>
              <w:bottom w:val="nil"/>
              <w:right w:val="nil"/>
            </w:tcBorders>
            <w:shd w:val="clear" w:color="auto" w:fill="auto"/>
            <w:noWrap/>
            <w:vAlign w:val="bottom"/>
            <w:hideMark/>
          </w:tcPr>
          <w:p w14:paraId="722470CB"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3.72</w:t>
            </w:r>
          </w:p>
        </w:tc>
        <w:tc>
          <w:tcPr>
            <w:tcW w:w="1053" w:type="dxa"/>
            <w:tcBorders>
              <w:top w:val="nil"/>
              <w:left w:val="nil"/>
              <w:bottom w:val="nil"/>
              <w:right w:val="nil"/>
            </w:tcBorders>
            <w:shd w:val="clear" w:color="auto" w:fill="auto"/>
            <w:noWrap/>
            <w:vAlign w:val="bottom"/>
            <w:hideMark/>
          </w:tcPr>
          <w:p w14:paraId="7B08210A"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0.56</w:t>
            </w:r>
          </w:p>
        </w:tc>
        <w:tc>
          <w:tcPr>
            <w:tcW w:w="1783" w:type="dxa"/>
            <w:tcBorders>
              <w:top w:val="nil"/>
              <w:left w:val="nil"/>
              <w:bottom w:val="nil"/>
              <w:right w:val="nil"/>
            </w:tcBorders>
            <w:shd w:val="clear" w:color="auto" w:fill="auto"/>
            <w:noWrap/>
            <w:vAlign w:val="bottom"/>
            <w:hideMark/>
          </w:tcPr>
          <w:p w14:paraId="01E8823C"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2.4-5.0</w:t>
            </w:r>
          </w:p>
        </w:tc>
      </w:tr>
      <w:tr w:rsidR="00E355D0" w:rsidRPr="00067F01" w14:paraId="12CE61A8" w14:textId="77777777" w:rsidTr="00D821EE">
        <w:trPr>
          <w:trHeight w:val="330"/>
        </w:trPr>
        <w:tc>
          <w:tcPr>
            <w:tcW w:w="2177" w:type="dxa"/>
            <w:tcBorders>
              <w:top w:val="nil"/>
              <w:left w:val="nil"/>
              <w:bottom w:val="nil"/>
              <w:right w:val="nil"/>
            </w:tcBorders>
            <w:shd w:val="clear" w:color="auto" w:fill="auto"/>
            <w:noWrap/>
            <w:vAlign w:val="bottom"/>
            <w:hideMark/>
          </w:tcPr>
          <w:p w14:paraId="4F0336E6" w14:textId="77777777" w:rsidR="00E355D0" w:rsidRPr="00067F01" w:rsidRDefault="00E355D0" w:rsidP="00D821EE">
            <w:pPr>
              <w:spacing w:after="0" w:line="240" w:lineRule="auto"/>
              <w:rPr>
                <w:rFonts w:ascii="Calibri" w:eastAsia="Times New Roman" w:hAnsi="Calibri" w:cs="Calibri"/>
                <w:color w:val="000000"/>
              </w:rPr>
            </w:pPr>
          </w:p>
        </w:tc>
        <w:tc>
          <w:tcPr>
            <w:tcW w:w="3403" w:type="dxa"/>
            <w:tcBorders>
              <w:top w:val="nil"/>
              <w:left w:val="nil"/>
              <w:bottom w:val="nil"/>
              <w:right w:val="nil"/>
            </w:tcBorders>
            <w:shd w:val="clear" w:color="auto" w:fill="auto"/>
            <w:noWrap/>
            <w:vAlign w:val="bottom"/>
            <w:hideMark/>
          </w:tcPr>
          <w:p w14:paraId="495DEB46"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Bedded pack</w:t>
            </w:r>
            <w:r w:rsidRPr="00067F01">
              <w:rPr>
                <w:rFonts w:ascii="Calibri" w:eastAsia="Times New Roman" w:hAnsi="Calibri" w:cs="Calibri"/>
                <w:color w:val="000000"/>
                <w:vertAlign w:val="superscript"/>
              </w:rPr>
              <w:t>2</w:t>
            </w:r>
          </w:p>
        </w:tc>
        <w:tc>
          <w:tcPr>
            <w:tcW w:w="990" w:type="dxa"/>
            <w:tcBorders>
              <w:top w:val="nil"/>
              <w:left w:val="nil"/>
              <w:bottom w:val="nil"/>
              <w:right w:val="nil"/>
            </w:tcBorders>
            <w:shd w:val="clear" w:color="auto" w:fill="auto"/>
            <w:noWrap/>
            <w:vAlign w:val="bottom"/>
            <w:hideMark/>
          </w:tcPr>
          <w:p w14:paraId="3317AE7A"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4</w:t>
            </w:r>
          </w:p>
        </w:tc>
        <w:tc>
          <w:tcPr>
            <w:tcW w:w="1300" w:type="dxa"/>
            <w:tcBorders>
              <w:top w:val="nil"/>
              <w:left w:val="nil"/>
              <w:bottom w:val="nil"/>
              <w:right w:val="nil"/>
            </w:tcBorders>
            <w:shd w:val="clear" w:color="auto" w:fill="auto"/>
            <w:noWrap/>
            <w:vAlign w:val="bottom"/>
            <w:hideMark/>
          </w:tcPr>
          <w:p w14:paraId="2E8D5431"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3.48</w:t>
            </w:r>
          </w:p>
        </w:tc>
        <w:tc>
          <w:tcPr>
            <w:tcW w:w="1053" w:type="dxa"/>
            <w:tcBorders>
              <w:top w:val="nil"/>
              <w:left w:val="nil"/>
              <w:bottom w:val="nil"/>
              <w:right w:val="nil"/>
            </w:tcBorders>
            <w:shd w:val="clear" w:color="auto" w:fill="auto"/>
            <w:noWrap/>
            <w:vAlign w:val="bottom"/>
            <w:hideMark/>
          </w:tcPr>
          <w:p w14:paraId="7EE3956B"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0.81</w:t>
            </w:r>
          </w:p>
        </w:tc>
        <w:tc>
          <w:tcPr>
            <w:tcW w:w="1783" w:type="dxa"/>
            <w:tcBorders>
              <w:top w:val="nil"/>
              <w:left w:val="nil"/>
              <w:bottom w:val="nil"/>
              <w:right w:val="nil"/>
            </w:tcBorders>
            <w:shd w:val="clear" w:color="auto" w:fill="auto"/>
            <w:noWrap/>
            <w:vAlign w:val="bottom"/>
            <w:hideMark/>
          </w:tcPr>
          <w:p w14:paraId="7BE81DDB"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2.4-4.3</w:t>
            </w:r>
          </w:p>
        </w:tc>
      </w:tr>
      <w:tr w:rsidR="00E355D0" w:rsidRPr="00067F01" w14:paraId="2416B17C" w14:textId="77777777" w:rsidTr="00D821EE">
        <w:trPr>
          <w:trHeight w:val="290"/>
        </w:trPr>
        <w:tc>
          <w:tcPr>
            <w:tcW w:w="2177" w:type="dxa"/>
            <w:tcBorders>
              <w:top w:val="nil"/>
              <w:left w:val="nil"/>
              <w:bottom w:val="nil"/>
              <w:right w:val="nil"/>
            </w:tcBorders>
            <w:shd w:val="clear" w:color="auto" w:fill="auto"/>
            <w:noWrap/>
            <w:vAlign w:val="bottom"/>
            <w:hideMark/>
          </w:tcPr>
          <w:p w14:paraId="128530B1" w14:textId="77777777" w:rsidR="00E355D0" w:rsidRPr="00067F01" w:rsidRDefault="00E355D0" w:rsidP="00D821EE">
            <w:pPr>
              <w:spacing w:after="0" w:line="240" w:lineRule="auto"/>
              <w:rPr>
                <w:rFonts w:ascii="Calibri" w:eastAsia="Times New Roman" w:hAnsi="Calibri" w:cs="Calibri"/>
                <w:color w:val="000000"/>
              </w:rPr>
            </w:pPr>
          </w:p>
        </w:tc>
        <w:tc>
          <w:tcPr>
            <w:tcW w:w="3403" w:type="dxa"/>
            <w:tcBorders>
              <w:top w:val="nil"/>
              <w:left w:val="nil"/>
              <w:bottom w:val="nil"/>
              <w:right w:val="nil"/>
            </w:tcBorders>
            <w:shd w:val="clear" w:color="auto" w:fill="auto"/>
            <w:noWrap/>
            <w:vAlign w:val="bottom"/>
            <w:hideMark/>
          </w:tcPr>
          <w:p w14:paraId="1AA9B4CB"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Tiestall</w:t>
            </w:r>
          </w:p>
        </w:tc>
        <w:tc>
          <w:tcPr>
            <w:tcW w:w="990" w:type="dxa"/>
            <w:tcBorders>
              <w:top w:val="nil"/>
              <w:left w:val="nil"/>
              <w:bottom w:val="nil"/>
              <w:right w:val="nil"/>
            </w:tcBorders>
            <w:shd w:val="clear" w:color="auto" w:fill="auto"/>
            <w:noWrap/>
            <w:vAlign w:val="bottom"/>
            <w:hideMark/>
          </w:tcPr>
          <w:p w14:paraId="7B8995F3"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10</w:t>
            </w:r>
          </w:p>
        </w:tc>
        <w:tc>
          <w:tcPr>
            <w:tcW w:w="1300" w:type="dxa"/>
            <w:tcBorders>
              <w:top w:val="nil"/>
              <w:left w:val="nil"/>
              <w:bottom w:val="nil"/>
              <w:right w:val="nil"/>
            </w:tcBorders>
            <w:shd w:val="clear" w:color="auto" w:fill="auto"/>
            <w:noWrap/>
            <w:vAlign w:val="bottom"/>
            <w:hideMark/>
          </w:tcPr>
          <w:p w14:paraId="684A930C"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3.75</w:t>
            </w:r>
          </w:p>
        </w:tc>
        <w:tc>
          <w:tcPr>
            <w:tcW w:w="1053" w:type="dxa"/>
            <w:tcBorders>
              <w:top w:val="nil"/>
              <w:left w:val="nil"/>
              <w:bottom w:val="nil"/>
              <w:right w:val="nil"/>
            </w:tcBorders>
            <w:shd w:val="clear" w:color="auto" w:fill="auto"/>
            <w:noWrap/>
            <w:vAlign w:val="bottom"/>
            <w:hideMark/>
          </w:tcPr>
          <w:p w14:paraId="0FF8124C"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0.38</w:t>
            </w:r>
          </w:p>
        </w:tc>
        <w:tc>
          <w:tcPr>
            <w:tcW w:w="1783" w:type="dxa"/>
            <w:tcBorders>
              <w:top w:val="nil"/>
              <w:left w:val="nil"/>
              <w:bottom w:val="nil"/>
              <w:right w:val="nil"/>
            </w:tcBorders>
            <w:shd w:val="clear" w:color="auto" w:fill="auto"/>
            <w:noWrap/>
            <w:vAlign w:val="bottom"/>
            <w:hideMark/>
          </w:tcPr>
          <w:p w14:paraId="3AE2A668"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3.4-4.4</w:t>
            </w:r>
          </w:p>
        </w:tc>
      </w:tr>
      <w:tr w:rsidR="00E355D0" w:rsidRPr="00067F01" w14:paraId="092FA8AC" w14:textId="77777777" w:rsidTr="00D821EE">
        <w:trPr>
          <w:trHeight w:val="290"/>
        </w:trPr>
        <w:tc>
          <w:tcPr>
            <w:tcW w:w="2177" w:type="dxa"/>
            <w:tcBorders>
              <w:top w:val="nil"/>
              <w:left w:val="nil"/>
              <w:bottom w:val="nil"/>
              <w:right w:val="nil"/>
            </w:tcBorders>
            <w:shd w:val="clear" w:color="auto" w:fill="auto"/>
            <w:noWrap/>
            <w:vAlign w:val="bottom"/>
            <w:hideMark/>
          </w:tcPr>
          <w:p w14:paraId="15A3A363" w14:textId="77777777" w:rsidR="00E355D0" w:rsidRPr="00067F01" w:rsidRDefault="00E355D0" w:rsidP="00D821EE">
            <w:pPr>
              <w:spacing w:after="0" w:line="240" w:lineRule="auto"/>
              <w:rPr>
                <w:rFonts w:ascii="Calibri" w:eastAsia="Times New Roman" w:hAnsi="Calibri" w:cs="Calibri"/>
                <w:color w:val="000000"/>
              </w:rPr>
            </w:pPr>
          </w:p>
        </w:tc>
        <w:tc>
          <w:tcPr>
            <w:tcW w:w="3403" w:type="dxa"/>
            <w:tcBorders>
              <w:top w:val="nil"/>
              <w:left w:val="nil"/>
              <w:bottom w:val="nil"/>
              <w:right w:val="nil"/>
            </w:tcBorders>
            <w:shd w:val="clear" w:color="auto" w:fill="auto"/>
            <w:noWrap/>
            <w:vAlign w:val="bottom"/>
            <w:hideMark/>
          </w:tcPr>
          <w:p w14:paraId="41BFCF6D"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Freestall</w:t>
            </w:r>
          </w:p>
        </w:tc>
        <w:tc>
          <w:tcPr>
            <w:tcW w:w="990" w:type="dxa"/>
            <w:tcBorders>
              <w:top w:val="nil"/>
              <w:left w:val="nil"/>
              <w:bottom w:val="nil"/>
              <w:right w:val="nil"/>
            </w:tcBorders>
            <w:shd w:val="clear" w:color="auto" w:fill="auto"/>
            <w:noWrap/>
            <w:vAlign w:val="bottom"/>
            <w:hideMark/>
          </w:tcPr>
          <w:p w14:paraId="768566DB"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6</w:t>
            </w:r>
          </w:p>
        </w:tc>
        <w:tc>
          <w:tcPr>
            <w:tcW w:w="1300" w:type="dxa"/>
            <w:tcBorders>
              <w:top w:val="nil"/>
              <w:left w:val="nil"/>
              <w:bottom w:val="nil"/>
              <w:right w:val="nil"/>
            </w:tcBorders>
            <w:shd w:val="clear" w:color="auto" w:fill="auto"/>
            <w:noWrap/>
            <w:vAlign w:val="bottom"/>
            <w:hideMark/>
          </w:tcPr>
          <w:p w14:paraId="76C7CCBA"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3.83</w:t>
            </w:r>
          </w:p>
        </w:tc>
        <w:tc>
          <w:tcPr>
            <w:tcW w:w="1053" w:type="dxa"/>
            <w:tcBorders>
              <w:top w:val="nil"/>
              <w:left w:val="nil"/>
              <w:bottom w:val="nil"/>
              <w:right w:val="nil"/>
            </w:tcBorders>
            <w:shd w:val="clear" w:color="auto" w:fill="auto"/>
            <w:noWrap/>
            <w:vAlign w:val="bottom"/>
            <w:hideMark/>
          </w:tcPr>
          <w:p w14:paraId="6A05EE6F" w14:textId="77777777" w:rsidR="00E355D0" w:rsidRPr="00067F01" w:rsidRDefault="00E355D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0.71</w:t>
            </w:r>
          </w:p>
        </w:tc>
        <w:tc>
          <w:tcPr>
            <w:tcW w:w="1783" w:type="dxa"/>
            <w:tcBorders>
              <w:top w:val="nil"/>
              <w:left w:val="nil"/>
              <w:bottom w:val="nil"/>
              <w:right w:val="nil"/>
            </w:tcBorders>
            <w:shd w:val="clear" w:color="auto" w:fill="auto"/>
            <w:noWrap/>
            <w:vAlign w:val="bottom"/>
            <w:hideMark/>
          </w:tcPr>
          <w:p w14:paraId="009903B3" w14:textId="77777777" w:rsidR="00E355D0" w:rsidRPr="00067F01" w:rsidRDefault="00E355D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3.0-5.0</w:t>
            </w:r>
          </w:p>
        </w:tc>
      </w:tr>
      <w:tr w:rsidR="00E355D0" w:rsidRPr="00067F01" w14:paraId="6ABA215E" w14:textId="77777777" w:rsidTr="00D821EE">
        <w:trPr>
          <w:trHeight w:val="290"/>
        </w:trPr>
        <w:tc>
          <w:tcPr>
            <w:tcW w:w="10706" w:type="dxa"/>
            <w:gridSpan w:val="6"/>
            <w:tcBorders>
              <w:top w:val="nil"/>
              <w:left w:val="nil"/>
              <w:bottom w:val="nil"/>
              <w:right w:val="nil"/>
            </w:tcBorders>
            <w:shd w:val="clear" w:color="auto" w:fill="auto"/>
            <w:noWrap/>
            <w:vAlign w:val="bottom"/>
            <w:hideMark/>
          </w:tcPr>
          <w:p w14:paraId="04667C45" w14:textId="77777777" w:rsidR="00E355D0" w:rsidRPr="00067F01" w:rsidRDefault="00E355D0" w:rsidP="00D821EE">
            <w:pPr>
              <w:spacing w:after="0" w:line="240" w:lineRule="auto"/>
              <w:rPr>
                <w:rFonts w:ascii="Times New Roman" w:eastAsia="Times New Roman" w:hAnsi="Times New Roman" w:cs="Times New Roman"/>
                <w:sz w:val="20"/>
                <w:szCs w:val="20"/>
              </w:rPr>
            </w:pPr>
            <w:r w:rsidRPr="00067F01">
              <w:rPr>
                <w:rFonts w:ascii="Calibri" w:eastAsia="Times New Roman" w:hAnsi="Calibri" w:cs="Calibri"/>
                <w:color w:val="000000"/>
                <w:vertAlign w:val="superscript"/>
              </w:rPr>
              <w:t>1</w:t>
            </w:r>
            <w:r w:rsidRPr="00067F01">
              <w:rPr>
                <w:rFonts w:ascii="Calibri" w:eastAsia="Times New Roman" w:hAnsi="Calibri" w:cs="Calibri"/>
                <w:color w:val="000000"/>
              </w:rPr>
              <w:t xml:space="preserve"> DHIA data not available for 2 farms</w:t>
            </w:r>
          </w:p>
        </w:tc>
      </w:tr>
      <w:tr w:rsidR="00E355D0" w:rsidRPr="00067F01" w14:paraId="4C08A440" w14:textId="77777777" w:rsidTr="00D821EE">
        <w:trPr>
          <w:trHeight w:val="290"/>
        </w:trPr>
        <w:tc>
          <w:tcPr>
            <w:tcW w:w="10706" w:type="dxa"/>
            <w:gridSpan w:val="6"/>
            <w:tcBorders>
              <w:top w:val="nil"/>
              <w:left w:val="nil"/>
              <w:bottom w:val="nil"/>
              <w:right w:val="nil"/>
            </w:tcBorders>
            <w:shd w:val="clear" w:color="auto" w:fill="auto"/>
            <w:noWrap/>
            <w:vAlign w:val="bottom"/>
            <w:hideMark/>
          </w:tcPr>
          <w:p w14:paraId="019F017C" w14:textId="77777777" w:rsidR="00E355D0" w:rsidRPr="00067F01" w:rsidRDefault="00E355D0" w:rsidP="00D821EE">
            <w:pPr>
              <w:spacing w:after="0" w:line="240" w:lineRule="auto"/>
              <w:rPr>
                <w:rFonts w:ascii="Times New Roman" w:eastAsia="Times New Roman" w:hAnsi="Times New Roman" w:cs="Times New Roman"/>
                <w:sz w:val="20"/>
                <w:szCs w:val="20"/>
              </w:rPr>
            </w:pPr>
            <w:r w:rsidRPr="00067F01">
              <w:rPr>
                <w:rFonts w:ascii="Calibri" w:eastAsia="Times New Roman" w:hAnsi="Calibri" w:cs="Calibri"/>
                <w:color w:val="000000"/>
                <w:vertAlign w:val="superscript"/>
              </w:rPr>
              <w:t>2</w:t>
            </w:r>
            <w:r w:rsidRPr="00067F01">
              <w:rPr>
                <w:rFonts w:ascii="Calibri" w:eastAsia="Times New Roman" w:hAnsi="Calibri" w:cs="Calibri"/>
                <w:color w:val="000000"/>
              </w:rPr>
              <w:t xml:space="preserve"> DHIA data not available for 1 farm</w:t>
            </w:r>
          </w:p>
        </w:tc>
      </w:tr>
    </w:tbl>
    <w:p w14:paraId="33526155" w14:textId="77777777" w:rsidR="00362945" w:rsidRDefault="00362945" w:rsidP="006B7B7C"/>
    <w:p w14:paraId="4C4CAF0F" w14:textId="77777777" w:rsidR="00E355D0" w:rsidRDefault="00E355D0" w:rsidP="002A2470">
      <w:pPr>
        <w:rPr>
          <w:b/>
          <w:bCs/>
          <w:i/>
          <w:iCs/>
        </w:rPr>
      </w:pPr>
    </w:p>
    <w:tbl>
      <w:tblPr>
        <w:tblW w:w="10664" w:type="dxa"/>
        <w:tblLook w:val="04A0" w:firstRow="1" w:lastRow="0" w:firstColumn="1" w:lastColumn="0" w:noHBand="0" w:noVBand="1"/>
      </w:tblPr>
      <w:tblGrid>
        <w:gridCol w:w="1046"/>
        <w:gridCol w:w="2374"/>
        <w:gridCol w:w="874"/>
        <w:gridCol w:w="1466"/>
        <w:gridCol w:w="1080"/>
        <w:gridCol w:w="1800"/>
        <w:gridCol w:w="2024"/>
      </w:tblGrid>
      <w:tr w:rsidR="00D34EAA" w:rsidRPr="00067F01" w14:paraId="7BA11DB0" w14:textId="59FE3882" w:rsidTr="00BB2D48">
        <w:trPr>
          <w:trHeight w:val="290"/>
        </w:trPr>
        <w:tc>
          <w:tcPr>
            <w:tcW w:w="10664" w:type="dxa"/>
            <w:gridSpan w:val="7"/>
            <w:tcBorders>
              <w:top w:val="nil"/>
              <w:left w:val="nil"/>
              <w:bottom w:val="nil"/>
              <w:right w:val="nil"/>
            </w:tcBorders>
            <w:shd w:val="clear" w:color="auto" w:fill="auto"/>
            <w:noWrap/>
            <w:vAlign w:val="bottom"/>
            <w:hideMark/>
          </w:tcPr>
          <w:p w14:paraId="08CAC366" w14:textId="3AEA6230" w:rsidR="00D34EAA" w:rsidRPr="00067F01" w:rsidRDefault="00D34EAA"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 xml:space="preserve">Table </w:t>
            </w:r>
            <w:r>
              <w:rPr>
                <w:rFonts w:ascii="Calibri" w:eastAsia="Times New Roman" w:hAnsi="Calibri" w:cs="Calibri"/>
                <w:color w:val="000000"/>
              </w:rPr>
              <w:t>2</w:t>
            </w:r>
            <w:r w:rsidRPr="00067F01">
              <w:rPr>
                <w:rFonts w:ascii="Calibri" w:eastAsia="Times New Roman" w:hAnsi="Calibri" w:cs="Calibri"/>
                <w:color w:val="000000"/>
              </w:rPr>
              <w:t>. Udder health and production outcomes by facility type for 21 Vermont organic dairy herds</w:t>
            </w:r>
          </w:p>
        </w:tc>
      </w:tr>
      <w:tr w:rsidR="00D44530" w:rsidRPr="00067F01" w14:paraId="20C44D21" w14:textId="2130415C" w:rsidTr="0078482B">
        <w:trPr>
          <w:trHeight w:val="290"/>
        </w:trPr>
        <w:tc>
          <w:tcPr>
            <w:tcW w:w="1046" w:type="dxa"/>
            <w:tcBorders>
              <w:top w:val="nil"/>
              <w:left w:val="nil"/>
              <w:bottom w:val="nil"/>
              <w:right w:val="nil"/>
            </w:tcBorders>
            <w:shd w:val="clear" w:color="auto" w:fill="auto"/>
            <w:noWrap/>
            <w:vAlign w:val="bottom"/>
            <w:hideMark/>
          </w:tcPr>
          <w:p w14:paraId="6EFCE517"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76EDA2CE"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158BB7FE"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4346" w:type="dxa"/>
            <w:gridSpan w:val="3"/>
            <w:tcBorders>
              <w:top w:val="nil"/>
              <w:left w:val="nil"/>
              <w:bottom w:val="nil"/>
              <w:right w:val="nil"/>
            </w:tcBorders>
            <w:shd w:val="clear" w:color="auto" w:fill="auto"/>
            <w:noWrap/>
            <w:vAlign w:val="bottom"/>
            <w:hideMark/>
          </w:tcPr>
          <w:p w14:paraId="2C1E4831"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Continuous outcomes</w:t>
            </w:r>
          </w:p>
        </w:tc>
        <w:tc>
          <w:tcPr>
            <w:tcW w:w="2024" w:type="dxa"/>
            <w:tcBorders>
              <w:top w:val="nil"/>
              <w:left w:val="nil"/>
              <w:bottom w:val="nil"/>
              <w:right w:val="nil"/>
            </w:tcBorders>
          </w:tcPr>
          <w:p w14:paraId="53482489" w14:textId="77777777" w:rsidR="00D44530" w:rsidRPr="00067F01" w:rsidRDefault="00D44530" w:rsidP="00D821EE">
            <w:pPr>
              <w:spacing w:after="0" w:line="240" w:lineRule="auto"/>
              <w:rPr>
                <w:rFonts w:ascii="Calibri" w:eastAsia="Times New Roman" w:hAnsi="Calibri" w:cs="Calibri"/>
                <w:color w:val="000000"/>
              </w:rPr>
            </w:pPr>
          </w:p>
        </w:tc>
      </w:tr>
      <w:tr w:rsidR="002A61F9" w:rsidRPr="00067F01" w14:paraId="407E3592" w14:textId="3FB7E9E3" w:rsidTr="0078482B">
        <w:trPr>
          <w:trHeight w:val="290"/>
        </w:trPr>
        <w:tc>
          <w:tcPr>
            <w:tcW w:w="1046" w:type="dxa"/>
            <w:tcBorders>
              <w:top w:val="nil"/>
              <w:left w:val="nil"/>
              <w:bottom w:val="nil"/>
              <w:right w:val="nil"/>
            </w:tcBorders>
            <w:shd w:val="clear" w:color="auto" w:fill="auto"/>
            <w:noWrap/>
            <w:vAlign w:val="bottom"/>
            <w:hideMark/>
          </w:tcPr>
          <w:p w14:paraId="25CFAFD9"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Outcome</w:t>
            </w:r>
          </w:p>
        </w:tc>
        <w:tc>
          <w:tcPr>
            <w:tcW w:w="2374" w:type="dxa"/>
            <w:tcBorders>
              <w:top w:val="nil"/>
              <w:left w:val="nil"/>
              <w:bottom w:val="nil"/>
              <w:right w:val="nil"/>
            </w:tcBorders>
            <w:shd w:val="clear" w:color="auto" w:fill="auto"/>
            <w:noWrap/>
            <w:vAlign w:val="bottom"/>
            <w:hideMark/>
          </w:tcPr>
          <w:p w14:paraId="2B99EEE6" w14:textId="77777777" w:rsidR="00D44530" w:rsidRPr="00067F01" w:rsidRDefault="00D44530" w:rsidP="00D821EE">
            <w:pPr>
              <w:spacing w:after="0" w:line="240" w:lineRule="auto"/>
              <w:rPr>
                <w:rFonts w:ascii="Calibri" w:eastAsia="Times New Roman" w:hAnsi="Calibri" w:cs="Calibri"/>
                <w:color w:val="000000"/>
              </w:rPr>
            </w:pPr>
          </w:p>
        </w:tc>
        <w:tc>
          <w:tcPr>
            <w:tcW w:w="874" w:type="dxa"/>
            <w:tcBorders>
              <w:top w:val="nil"/>
              <w:left w:val="nil"/>
              <w:bottom w:val="nil"/>
              <w:right w:val="nil"/>
            </w:tcBorders>
            <w:shd w:val="clear" w:color="auto" w:fill="auto"/>
            <w:noWrap/>
            <w:vAlign w:val="bottom"/>
            <w:hideMark/>
          </w:tcPr>
          <w:p w14:paraId="4B6EC9F1" w14:textId="77777777" w:rsidR="00D44530" w:rsidRPr="00067F01" w:rsidRDefault="00D44530" w:rsidP="00D821EE">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Sample size</w:t>
            </w:r>
          </w:p>
        </w:tc>
        <w:tc>
          <w:tcPr>
            <w:tcW w:w="1466" w:type="dxa"/>
            <w:tcBorders>
              <w:top w:val="nil"/>
              <w:left w:val="nil"/>
              <w:bottom w:val="nil"/>
              <w:right w:val="nil"/>
            </w:tcBorders>
            <w:shd w:val="clear" w:color="auto" w:fill="auto"/>
            <w:noWrap/>
            <w:vAlign w:val="bottom"/>
            <w:hideMark/>
          </w:tcPr>
          <w:p w14:paraId="7445FAF7" w14:textId="77777777" w:rsidR="00D44530" w:rsidRPr="00067F01" w:rsidRDefault="00D44530" w:rsidP="00D821EE">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Mean</w:t>
            </w:r>
          </w:p>
        </w:tc>
        <w:tc>
          <w:tcPr>
            <w:tcW w:w="1080" w:type="dxa"/>
            <w:tcBorders>
              <w:top w:val="nil"/>
              <w:left w:val="nil"/>
              <w:bottom w:val="nil"/>
              <w:right w:val="nil"/>
            </w:tcBorders>
            <w:shd w:val="clear" w:color="auto" w:fill="auto"/>
            <w:noWrap/>
            <w:vAlign w:val="bottom"/>
            <w:hideMark/>
          </w:tcPr>
          <w:p w14:paraId="3BB9BC75" w14:textId="77777777" w:rsidR="00D44530" w:rsidRPr="00067F01" w:rsidRDefault="00D44530" w:rsidP="00D821EE">
            <w:pPr>
              <w:spacing w:after="0" w:line="240" w:lineRule="auto"/>
              <w:jc w:val="center"/>
              <w:rPr>
                <w:rFonts w:ascii="Calibri" w:eastAsia="Times New Roman" w:hAnsi="Calibri" w:cs="Calibri"/>
                <w:color w:val="000000"/>
              </w:rPr>
            </w:pPr>
            <w:commentRangeStart w:id="9"/>
            <w:r w:rsidRPr="00067F01">
              <w:rPr>
                <w:rFonts w:ascii="Calibri" w:eastAsia="Times New Roman" w:hAnsi="Calibri" w:cs="Calibri"/>
                <w:color w:val="000000"/>
              </w:rPr>
              <w:t>SD</w:t>
            </w:r>
            <w:commentRangeEnd w:id="9"/>
            <w:r w:rsidR="00C34348">
              <w:rPr>
                <w:rStyle w:val="CommentReference"/>
              </w:rPr>
              <w:commentReference w:id="9"/>
            </w:r>
          </w:p>
        </w:tc>
        <w:tc>
          <w:tcPr>
            <w:tcW w:w="1800" w:type="dxa"/>
            <w:tcBorders>
              <w:top w:val="nil"/>
              <w:left w:val="nil"/>
              <w:bottom w:val="nil"/>
              <w:right w:val="nil"/>
            </w:tcBorders>
            <w:shd w:val="clear" w:color="auto" w:fill="auto"/>
            <w:noWrap/>
            <w:vAlign w:val="bottom"/>
            <w:hideMark/>
          </w:tcPr>
          <w:p w14:paraId="5F7FAF8A" w14:textId="77777777" w:rsidR="00D44530" w:rsidRPr="00067F01" w:rsidRDefault="00D44530" w:rsidP="00D821EE">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Range</w:t>
            </w:r>
          </w:p>
        </w:tc>
        <w:tc>
          <w:tcPr>
            <w:tcW w:w="2024" w:type="dxa"/>
            <w:tcBorders>
              <w:top w:val="nil"/>
              <w:left w:val="nil"/>
              <w:bottom w:val="nil"/>
              <w:right w:val="nil"/>
            </w:tcBorders>
          </w:tcPr>
          <w:p w14:paraId="0D947406" w14:textId="77777777" w:rsidR="00D44530" w:rsidRPr="00067F01" w:rsidRDefault="00D44530" w:rsidP="00D821EE">
            <w:pPr>
              <w:spacing w:after="0" w:line="240" w:lineRule="auto"/>
              <w:jc w:val="center"/>
              <w:rPr>
                <w:rFonts w:ascii="Calibri" w:eastAsia="Times New Roman" w:hAnsi="Calibri" w:cs="Calibri"/>
                <w:color w:val="000000"/>
              </w:rPr>
            </w:pPr>
          </w:p>
        </w:tc>
      </w:tr>
      <w:tr w:rsidR="002A61F9" w:rsidRPr="00067F01" w14:paraId="7977DB48" w14:textId="6122D2C2" w:rsidTr="0078482B">
        <w:trPr>
          <w:trHeight w:val="891"/>
        </w:trPr>
        <w:tc>
          <w:tcPr>
            <w:tcW w:w="3420" w:type="dxa"/>
            <w:gridSpan w:val="2"/>
            <w:tcBorders>
              <w:top w:val="nil"/>
              <w:left w:val="nil"/>
              <w:bottom w:val="nil"/>
              <w:right w:val="nil"/>
            </w:tcBorders>
            <w:shd w:val="clear" w:color="auto" w:fill="auto"/>
            <w:noWrap/>
            <w:vAlign w:val="bottom"/>
            <w:hideMark/>
          </w:tcPr>
          <w:p w14:paraId="44DA0638"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Bulk tank milk somatic cell count (cells/mL)</w:t>
            </w:r>
          </w:p>
        </w:tc>
        <w:tc>
          <w:tcPr>
            <w:tcW w:w="874" w:type="dxa"/>
            <w:tcBorders>
              <w:top w:val="nil"/>
              <w:left w:val="nil"/>
              <w:bottom w:val="nil"/>
              <w:right w:val="nil"/>
            </w:tcBorders>
            <w:shd w:val="clear" w:color="auto" w:fill="auto"/>
            <w:noWrap/>
            <w:vAlign w:val="bottom"/>
            <w:hideMark/>
          </w:tcPr>
          <w:p w14:paraId="7B2D668F"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21</w:t>
            </w:r>
          </w:p>
        </w:tc>
        <w:tc>
          <w:tcPr>
            <w:tcW w:w="1466" w:type="dxa"/>
            <w:tcBorders>
              <w:top w:val="nil"/>
              <w:left w:val="nil"/>
              <w:bottom w:val="nil"/>
              <w:right w:val="nil"/>
            </w:tcBorders>
            <w:shd w:val="clear" w:color="auto" w:fill="auto"/>
            <w:noWrap/>
            <w:vAlign w:val="bottom"/>
            <w:hideMark/>
          </w:tcPr>
          <w:p w14:paraId="17C48273"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144</w:t>
            </w:r>
            <w:r>
              <w:rPr>
                <w:rFonts w:ascii="Calibri" w:eastAsia="Times New Roman" w:hAnsi="Calibri" w:cs="Calibri"/>
                <w:color w:val="000000"/>
              </w:rPr>
              <w:t>,</w:t>
            </w:r>
            <w:r w:rsidRPr="00067F01">
              <w:rPr>
                <w:rFonts w:ascii="Calibri" w:eastAsia="Times New Roman" w:hAnsi="Calibri" w:cs="Calibri"/>
                <w:color w:val="000000"/>
              </w:rPr>
              <w:t>286</w:t>
            </w:r>
          </w:p>
        </w:tc>
        <w:tc>
          <w:tcPr>
            <w:tcW w:w="1080" w:type="dxa"/>
            <w:tcBorders>
              <w:top w:val="nil"/>
              <w:left w:val="nil"/>
              <w:bottom w:val="nil"/>
              <w:right w:val="nil"/>
            </w:tcBorders>
            <w:shd w:val="clear" w:color="auto" w:fill="auto"/>
            <w:noWrap/>
            <w:vAlign w:val="bottom"/>
            <w:hideMark/>
          </w:tcPr>
          <w:p w14:paraId="68CD2B0D"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53</w:t>
            </w:r>
            <w:r>
              <w:rPr>
                <w:rFonts w:ascii="Calibri" w:eastAsia="Times New Roman" w:hAnsi="Calibri" w:cs="Calibri"/>
                <w:color w:val="000000"/>
              </w:rPr>
              <w:t>,</w:t>
            </w:r>
            <w:r w:rsidRPr="00067F01">
              <w:rPr>
                <w:rFonts w:ascii="Calibri" w:eastAsia="Times New Roman" w:hAnsi="Calibri" w:cs="Calibri"/>
                <w:color w:val="000000"/>
              </w:rPr>
              <w:t>934.</w:t>
            </w:r>
            <w:r>
              <w:rPr>
                <w:rFonts w:ascii="Calibri" w:eastAsia="Times New Roman" w:hAnsi="Calibri" w:cs="Calibri"/>
                <w:color w:val="000000"/>
              </w:rPr>
              <w:t>4</w:t>
            </w:r>
          </w:p>
        </w:tc>
        <w:tc>
          <w:tcPr>
            <w:tcW w:w="1800" w:type="dxa"/>
            <w:tcBorders>
              <w:top w:val="nil"/>
              <w:left w:val="nil"/>
              <w:bottom w:val="nil"/>
              <w:right w:val="nil"/>
            </w:tcBorders>
            <w:shd w:val="clear" w:color="auto" w:fill="auto"/>
            <w:noWrap/>
            <w:vAlign w:val="bottom"/>
            <w:hideMark/>
          </w:tcPr>
          <w:p w14:paraId="21F9712F"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54,000-250,000</w:t>
            </w:r>
          </w:p>
        </w:tc>
        <w:tc>
          <w:tcPr>
            <w:tcW w:w="2024" w:type="dxa"/>
            <w:tcBorders>
              <w:top w:val="nil"/>
              <w:left w:val="nil"/>
              <w:bottom w:val="nil"/>
              <w:right w:val="nil"/>
            </w:tcBorders>
          </w:tcPr>
          <w:p w14:paraId="0FFC441B" w14:textId="4BC328AE" w:rsidR="00D44530" w:rsidRPr="00067F01" w:rsidRDefault="00BC4E2B" w:rsidP="00D34EAA">
            <w:pPr>
              <w:spacing w:after="0" w:line="240" w:lineRule="auto"/>
              <w:jc w:val="center"/>
              <w:rPr>
                <w:rFonts w:ascii="Calibri" w:eastAsia="Times New Roman" w:hAnsi="Calibri" w:cs="Calibri"/>
                <w:color w:val="000000"/>
              </w:rPr>
            </w:pPr>
            <w:r>
              <w:t xml:space="preserve">One-way Fisher’s ANOVA: </w:t>
            </w:r>
            <w:r w:rsidR="00E67731">
              <w:t>(</w:t>
            </w:r>
            <w:proofErr w:type="gramStart"/>
            <w:r w:rsidR="00E67731">
              <w:t>F(</w:t>
            </w:r>
            <w:proofErr w:type="gramEnd"/>
            <w:r w:rsidR="00E67731" w:rsidRPr="00666728">
              <w:t>2</w:t>
            </w:r>
            <w:r w:rsidR="00E67731">
              <w:t>,18) = [</w:t>
            </w:r>
            <w:r w:rsidR="00E67731" w:rsidRPr="00E62884">
              <w:t>2.137</w:t>
            </w:r>
            <w:r w:rsidR="00E67731">
              <w:t xml:space="preserve">], p = </w:t>
            </w:r>
            <w:r w:rsidR="00E67731" w:rsidRPr="00E62884">
              <w:t>0.1</w:t>
            </w:r>
            <w:r w:rsidR="00E67731">
              <w:t>5)</w:t>
            </w:r>
          </w:p>
        </w:tc>
      </w:tr>
      <w:tr w:rsidR="002A61F9" w:rsidRPr="00067F01" w14:paraId="36F03CD3" w14:textId="2026387E" w:rsidTr="0078482B">
        <w:trPr>
          <w:trHeight w:val="290"/>
        </w:trPr>
        <w:tc>
          <w:tcPr>
            <w:tcW w:w="1046" w:type="dxa"/>
            <w:tcBorders>
              <w:top w:val="nil"/>
              <w:left w:val="nil"/>
              <w:bottom w:val="nil"/>
              <w:right w:val="nil"/>
            </w:tcBorders>
            <w:shd w:val="clear" w:color="auto" w:fill="auto"/>
            <w:noWrap/>
            <w:vAlign w:val="bottom"/>
            <w:hideMark/>
          </w:tcPr>
          <w:p w14:paraId="062456BD"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3B20549F"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Bedded pack</w:t>
            </w:r>
          </w:p>
        </w:tc>
        <w:tc>
          <w:tcPr>
            <w:tcW w:w="874" w:type="dxa"/>
            <w:tcBorders>
              <w:top w:val="nil"/>
              <w:left w:val="nil"/>
              <w:bottom w:val="nil"/>
              <w:right w:val="nil"/>
            </w:tcBorders>
            <w:shd w:val="clear" w:color="auto" w:fill="auto"/>
            <w:noWrap/>
            <w:vAlign w:val="bottom"/>
            <w:hideMark/>
          </w:tcPr>
          <w:p w14:paraId="625B27EF"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5</w:t>
            </w:r>
          </w:p>
        </w:tc>
        <w:tc>
          <w:tcPr>
            <w:tcW w:w="1466" w:type="dxa"/>
            <w:tcBorders>
              <w:top w:val="nil"/>
              <w:left w:val="nil"/>
              <w:bottom w:val="nil"/>
              <w:right w:val="nil"/>
            </w:tcBorders>
            <w:shd w:val="clear" w:color="auto" w:fill="auto"/>
            <w:noWrap/>
            <w:vAlign w:val="bottom"/>
            <w:hideMark/>
          </w:tcPr>
          <w:p w14:paraId="5E17E34C"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107</w:t>
            </w:r>
            <w:r>
              <w:rPr>
                <w:rFonts w:ascii="Calibri" w:eastAsia="Times New Roman" w:hAnsi="Calibri" w:cs="Calibri"/>
                <w:color w:val="000000"/>
              </w:rPr>
              <w:t>,</w:t>
            </w:r>
            <w:r w:rsidRPr="00067F01">
              <w:rPr>
                <w:rFonts w:ascii="Calibri" w:eastAsia="Times New Roman" w:hAnsi="Calibri" w:cs="Calibri"/>
                <w:color w:val="000000"/>
              </w:rPr>
              <w:t>600</w:t>
            </w:r>
          </w:p>
        </w:tc>
        <w:tc>
          <w:tcPr>
            <w:tcW w:w="1080" w:type="dxa"/>
            <w:tcBorders>
              <w:top w:val="nil"/>
              <w:left w:val="nil"/>
              <w:bottom w:val="nil"/>
              <w:right w:val="nil"/>
            </w:tcBorders>
            <w:shd w:val="clear" w:color="auto" w:fill="auto"/>
            <w:noWrap/>
            <w:vAlign w:val="bottom"/>
            <w:hideMark/>
          </w:tcPr>
          <w:p w14:paraId="5577D4E4"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42</w:t>
            </w:r>
            <w:r>
              <w:rPr>
                <w:rFonts w:ascii="Calibri" w:eastAsia="Times New Roman" w:hAnsi="Calibri" w:cs="Calibri"/>
                <w:color w:val="000000"/>
              </w:rPr>
              <w:t>,</w:t>
            </w:r>
            <w:r w:rsidRPr="00067F01">
              <w:rPr>
                <w:rFonts w:ascii="Calibri" w:eastAsia="Times New Roman" w:hAnsi="Calibri" w:cs="Calibri"/>
                <w:color w:val="000000"/>
              </w:rPr>
              <w:t>582.9</w:t>
            </w:r>
          </w:p>
        </w:tc>
        <w:tc>
          <w:tcPr>
            <w:tcW w:w="1800" w:type="dxa"/>
            <w:tcBorders>
              <w:top w:val="nil"/>
              <w:left w:val="nil"/>
              <w:bottom w:val="nil"/>
              <w:right w:val="nil"/>
            </w:tcBorders>
            <w:shd w:val="clear" w:color="auto" w:fill="auto"/>
            <w:noWrap/>
            <w:vAlign w:val="bottom"/>
            <w:hideMark/>
          </w:tcPr>
          <w:p w14:paraId="712F1973"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54,000-160,000</w:t>
            </w:r>
          </w:p>
        </w:tc>
        <w:tc>
          <w:tcPr>
            <w:tcW w:w="2024" w:type="dxa"/>
            <w:tcBorders>
              <w:top w:val="nil"/>
              <w:left w:val="nil"/>
              <w:bottom w:val="nil"/>
              <w:right w:val="nil"/>
            </w:tcBorders>
          </w:tcPr>
          <w:p w14:paraId="755209B8"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4BD51324" w14:textId="132DAAA5" w:rsidTr="0078482B">
        <w:trPr>
          <w:trHeight w:val="290"/>
        </w:trPr>
        <w:tc>
          <w:tcPr>
            <w:tcW w:w="1046" w:type="dxa"/>
            <w:tcBorders>
              <w:top w:val="nil"/>
              <w:left w:val="nil"/>
              <w:bottom w:val="nil"/>
              <w:right w:val="nil"/>
            </w:tcBorders>
            <w:shd w:val="clear" w:color="auto" w:fill="auto"/>
            <w:noWrap/>
            <w:vAlign w:val="bottom"/>
            <w:hideMark/>
          </w:tcPr>
          <w:p w14:paraId="395A41CB"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569AEC1A"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Tiestall</w:t>
            </w:r>
          </w:p>
        </w:tc>
        <w:tc>
          <w:tcPr>
            <w:tcW w:w="874" w:type="dxa"/>
            <w:tcBorders>
              <w:top w:val="nil"/>
              <w:left w:val="nil"/>
              <w:bottom w:val="nil"/>
              <w:right w:val="nil"/>
            </w:tcBorders>
            <w:shd w:val="clear" w:color="auto" w:fill="auto"/>
            <w:noWrap/>
            <w:vAlign w:val="bottom"/>
            <w:hideMark/>
          </w:tcPr>
          <w:p w14:paraId="106075BE"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10</w:t>
            </w:r>
          </w:p>
        </w:tc>
        <w:tc>
          <w:tcPr>
            <w:tcW w:w="1466" w:type="dxa"/>
            <w:tcBorders>
              <w:top w:val="nil"/>
              <w:left w:val="nil"/>
              <w:bottom w:val="nil"/>
              <w:right w:val="nil"/>
            </w:tcBorders>
            <w:shd w:val="clear" w:color="auto" w:fill="auto"/>
            <w:noWrap/>
            <w:vAlign w:val="bottom"/>
            <w:hideMark/>
          </w:tcPr>
          <w:p w14:paraId="5F91BAC3"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146</w:t>
            </w:r>
            <w:r>
              <w:rPr>
                <w:rFonts w:ascii="Calibri" w:eastAsia="Times New Roman" w:hAnsi="Calibri" w:cs="Calibri"/>
                <w:color w:val="000000"/>
              </w:rPr>
              <w:t>,</w:t>
            </w:r>
            <w:r w:rsidRPr="00067F01">
              <w:rPr>
                <w:rFonts w:ascii="Calibri" w:eastAsia="Times New Roman" w:hAnsi="Calibri" w:cs="Calibri"/>
                <w:color w:val="000000"/>
              </w:rPr>
              <w:t>400</w:t>
            </w:r>
          </w:p>
        </w:tc>
        <w:tc>
          <w:tcPr>
            <w:tcW w:w="1080" w:type="dxa"/>
            <w:tcBorders>
              <w:top w:val="nil"/>
              <w:left w:val="nil"/>
              <w:bottom w:val="nil"/>
              <w:right w:val="nil"/>
            </w:tcBorders>
            <w:shd w:val="clear" w:color="auto" w:fill="auto"/>
            <w:noWrap/>
            <w:vAlign w:val="bottom"/>
            <w:hideMark/>
          </w:tcPr>
          <w:p w14:paraId="74B6A247"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52</w:t>
            </w:r>
            <w:r>
              <w:rPr>
                <w:rFonts w:ascii="Calibri" w:eastAsia="Times New Roman" w:hAnsi="Calibri" w:cs="Calibri"/>
                <w:color w:val="000000"/>
              </w:rPr>
              <w:t>,</w:t>
            </w:r>
            <w:r w:rsidRPr="00067F01">
              <w:rPr>
                <w:rFonts w:ascii="Calibri" w:eastAsia="Times New Roman" w:hAnsi="Calibri" w:cs="Calibri"/>
                <w:color w:val="000000"/>
              </w:rPr>
              <w:t>05</w:t>
            </w:r>
            <w:r>
              <w:rPr>
                <w:rFonts w:ascii="Calibri" w:eastAsia="Times New Roman" w:hAnsi="Calibri" w:cs="Calibri"/>
                <w:color w:val="000000"/>
              </w:rPr>
              <w:t>6.0</w:t>
            </w:r>
          </w:p>
        </w:tc>
        <w:tc>
          <w:tcPr>
            <w:tcW w:w="1800" w:type="dxa"/>
            <w:tcBorders>
              <w:top w:val="nil"/>
              <w:left w:val="nil"/>
              <w:bottom w:val="nil"/>
              <w:right w:val="nil"/>
            </w:tcBorders>
            <w:shd w:val="clear" w:color="auto" w:fill="auto"/>
            <w:noWrap/>
            <w:vAlign w:val="bottom"/>
            <w:hideMark/>
          </w:tcPr>
          <w:p w14:paraId="1D7C7D06"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97,000-250,000</w:t>
            </w:r>
          </w:p>
        </w:tc>
        <w:tc>
          <w:tcPr>
            <w:tcW w:w="2024" w:type="dxa"/>
            <w:tcBorders>
              <w:top w:val="nil"/>
              <w:left w:val="nil"/>
              <w:bottom w:val="nil"/>
              <w:right w:val="nil"/>
            </w:tcBorders>
          </w:tcPr>
          <w:p w14:paraId="59F843F2"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0BB3D846" w14:textId="1DF09840" w:rsidTr="0078482B">
        <w:trPr>
          <w:trHeight w:val="290"/>
        </w:trPr>
        <w:tc>
          <w:tcPr>
            <w:tcW w:w="1046" w:type="dxa"/>
            <w:tcBorders>
              <w:top w:val="nil"/>
              <w:left w:val="nil"/>
              <w:bottom w:val="nil"/>
              <w:right w:val="nil"/>
            </w:tcBorders>
            <w:shd w:val="clear" w:color="auto" w:fill="auto"/>
            <w:noWrap/>
            <w:vAlign w:val="bottom"/>
            <w:hideMark/>
          </w:tcPr>
          <w:p w14:paraId="484C1C40"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2AE4AABA"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Freestall</w:t>
            </w:r>
          </w:p>
        </w:tc>
        <w:tc>
          <w:tcPr>
            <w:tcW w:w="874" w:type="dxa"/>
            <w:tcBorders>
              <w:top w:val="nil"/>
              <w:left w:val="nil"/>
              <w:bottom w:val="nil"/>
              <w:right w:val="nil"/>
            </w:tcBorders>
            <w:shd w:val="clear" w:color="auto" w:fill="auto"/>
            <w:noWrap/>
            <w:vAlign w:val="bottom"/>
            <w:hideMark/>
          </w:tcPr>
          <w:p w14:paraId="2176757E"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6</w:t>
            </w:r>
          </w:p>
        </w:tc>
        <w:tc>
          <w:tcPr>
            <w:tcW w:w="1466" w:type="dxa"/>
            <w:tcBorders>
              <w:top w:val="nil"/>
              <w:left w:val="nil"/>
              <w:bottom w:val="nil"/>
              <w:right w:val="nil"/>
            </w:tcBorders>
            <w:shd w:val="clear" w:color="auto" w:fill="auto"/>
            <w:noWrap/>
            <w:vAlign w:val="bottom"/>
            <w:hideMark/>
          </w:tcPr>
          <w:p w14:paraId="58862708"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171</w:t>
            </w:r>
            <w:r>
              <w:rPr>
                <w:rFonts w:ascii="Calibri" w:eastAsia="Times New Roman" w:hAnsi="Calibri" w:cs="Calibri"/>
                <w:color w:val="000000"/>
              </w:rPr>
              <w:t>,</w:t>
            </w:r>
            <w:r w:rsidRPr="00067F01">
              <w:rPr>
                <w:rFonts w:ascii="Calibri" w:eastAsia="Times New Roman" w:hAnsi="Calibri" w:cs="Calibri"/>
                <w:color w:val="000000"/>
              </w:rPr>
              <w:t>333</w:t>
            </w:r>
          </w:p>
        </w:tc>
        <w:tc>
          <w:tcPr>
            <w:tcW w:w="1080" w:type="dxa"/>
            <w:tcBorders>
              <w:top w:val="nil"/>
              <w:left w:val="nil"/>
              <w:bottom w:val="nil"/>
              <w:right w:val="nil"/>
            </w:tcBorders>
            <w:shd w:val="clear" w:color="auto" w:fill="auto"/>
            <w:noWrap/>
            <w:vAlign w:val="bottom"/>
            <w:hideMark/>
          </w:tcPr>
          <w:p w14:paraId="2D9449F4"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55</w:t>
            </w:r>
            <w:r>
              <w:rPr>
                <w:rFonts w:ascii="Calibri" w:eastAsia="Times New Roman" w:hAnsi="Calibri" w:cs="Calibri"/>
                <w:color w:val="000000"/>
              </w:rPr>
              <w:t>,</w:t>
            </w:r>
            <w:r w:rsidRPr="00067F01">
              <w:rPr>
                <w:rFonts w:ascii="Calibri" w:eastAsia="Times New Roman" w:hAnsi="Calibri" w:cs="Calibri"/>
                <w:color w:val="000000"/>
              </w:rPr>
              <w:t>449.</w:t>
            </w:r>
            <w:r>
              <w:rPr>
                <w:rFonts w:ascii="Calibri" w:eastAsia="Times New Roman" w:hAnsi="Calibri" w:cs="Calibri"/>
                <w:color w:val="000000"/>
              </w:rPr>
              <w:t>7</w:t>
            </w:r>
          </w:p>
        </w:tc>
        <w:tc>
          <w:tcPr>
            <w:tcW w:w="1800" w:type="dxa"/>
            <w:tcBorders>
              <w:top w:val="nil"/>
              <w:left w:val="nil"/>
              <w:bottom w:val="nil"/>
              <w:right w:val="nil"/>
            </w:tcBorders>
            <w:shd w:val="clear" w:color="auto" w:fill="auto"/>
            <w:noWrap/>
            <w:vAlign w:val="bottom"/>
            <w:hideMark/>
          </w:tcPr>
          <w:p w14:paraId="2CE5ECA2"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98,000-250,000</w:t>
            </w:r>
          </w:p>
        </w:tc>
        <w:tc>
          <w:tcPr>
            <w:tcW w:w="2024" w:type="dxa"/>
            <w:tcBorders>
              <w:top w:val="nil"/>
              <w:left w:val="nil"/>
              <w:bottom w:val="nil"/>
              <w:right w:val="nil"/>
            </w:tcBorders>
          </w:tcPr>
          <w:p w14:paraId="320D9529"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66573BA8" w14:textId="01352B1E" w:rsidTr="0078482B">
        <w:trPr>
          <w:trHeight w:val="290"/>
        </w:trPr>
        <w:tc>
          <w:tcPr>
            <w:tcW w:w="1046" w:type="dxa"/>
            <w:tcBorders>
              <w:top w:val="nil"/>
              <w:left w:val="nil"/>
              <w:bottom w:val="nil"/>
              <w:right w:val="nil"/>
            </w:tcBorders>
            <w:shd w:val="clear" w:color="auto" w:fill="auto"/>
            <w:noWrap/>
            <w:vAlign w:val="bottom"/>
            <w:hideMark/>
          </w:tcPr>
          <w:p w14:paraId="0D7CAB9B"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02D0194D"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04675719"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1466" w:type="dxa"/>
            <w:tcBorders>
              <w:top w:val="nil"/>
              <w:left w:val="nil"/>
              <w:bottom w:val="nil"/>
              <w:right w:val="nil"/>
            </w:tcBorders>
            <w:shd w:val="clear" w:color="auto" w:fill="auto"/>
            <w:noWrap/>
            <w:vAlign w:val="bottom"/>
            <w:hideMark/>
          </w:tcPr>
          <w:p w14:paraId="0B850F70"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bottom"/>
            <w:hideMark/>
          </w:tcPr>
          <w:p w14:paraId="0AADEC63"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1800" w:type="dxa"/>
            <w:tcBorders>
              <w:top w:val="nil"/>
              <w:left w:val="nil"/>
              <w:bottom w:val="nil"/>
              <w:right w:val="nil"/>
            </w:tcBorders>
            <w:shd w:val="clear" w:color="auto" w:fill="auto"/>
            <w:noWrap/>
            <w:vAlign w:val="bottom"/>
            <w:hideMark/>
          </w:tcPr>
          <w:p w14:paraId="4D5238BB" w14:textId="77777777" w:rsidR="00D44530" w:rsidRPr="00067F01" w:rsidRDefault="00D44530" w:rsidP="00D34EAA">
            <w:pPr>
              <w:spacing w:after="0" w:line="240" w:lineRule="auto"/>
              <w:jc w:val="center"/>
              <w:rPr>
                <w:rFonts w:ascii="Times New Roman" w:eastAsia="Times New Roman" w:hAnsi="Times New Roman" w:cs="Times New Roman"/>
                <w:sz w:val="20"/>
                <w:szCs w:val="20"/>
              </w:rPr>
            </w:pPr>
          </w:p>
        </w:tc>
        <w:tc>
          <w:tcPr>
            <w:tcW w:w="2024" w:type="dxa"/>
            <w:tcBorders>
              <w:top w:val="nil"/>
              <w:left w:val="nil"/>
              <w:bottom w:val="nil"/>
              <w:right w:val="nil"/>
            </w:tcBorders>
          </w:tcPr>
          <w:p w14:paraId="6FC3D352" w14:textId="77777777" w:rsidR="00D44530" w:rsidRPr="00067F01" w:rsidRDefault="00D44530" w:rsidP="00D34EAA">
            <w:pPr>
              <w:spacing w:after="0" w:line="240" w:lineRule="auto"/>
              <w:jc w:val="center"/>
              <w:rPr>
                <w:rFonts w:ascii="Times New Roman" w:eastAsia="Times New Roman" w:hAnsi="Times New Roman" w:cs="Times New Roman"/>
                <w:sz w:val="20"/>
                <w:szCs w:val="20"/>
              </w:rPr>
            </w:pPr>
          </w:p>
        </w:tc>
      </w:tr>
      <w:tr w:rsidR="002A61F9" w:rsidRPr="00067F01" w14:paraId="7F37515F" w14:textId="6A2E23D4" w:rsidTr="0078482B">
        <w:trPr>
          <w:trHeight w:val="972"/>
        </w:trPr>
        <w:tc>
          <w:tcPr>
            <w:tcW w:w="3420" w:type="dxa"/>
            <w:gridSpan w:val="2"/>
            <w:tcBorders>
              <w:top w:val="nil"/>
              <w:left w:val="nil"/>
              <w:bottom w:val="nil"/>
              <w:right w:val="nil"/>
            </w:tcBorders>
            <w:shd w:val="clear" w:color="auto" w:fill="auto"/>
            <w:noWrap/>
            <w:vAlign w:val="bottom"/>
            <w:hideMark/>
          </w:tcPr>
          <w:p w14:paraId="3B9895DE"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Percent of cows with new IMI since last test date (%)</w:t>
            </w:r>
          </w:p>
        </w:tc>
        <w:tc>
          <w:tcPr>
            <w:tcW w:w="874" w:type="dxa"/>
            <w:tcBorders>
              <w:top w:val="nil"/>
              <w:left w:val="nil"/>
              <w:bottom w:val="nil"/>
              <w:right w:val="nil"/>
            </w:tcBorders>
            <w:shd w:val="clear" w:color="auto" w:fill="auto"/>
            <w:noWrap/>
            <w:vAlign w:val="bottom"/>
            <w:hideMark/>
          </w:tcPr>
          <w:p w14:paraId="67BA2676"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19</w:t>
            </w:r>
          </w:p>
        </w:tc>
        <w:tc>
          <w:tcPr>
            <w:tcW w:w="1466" w:type="dxa"/>
            <w:tcBorders>
              <w:top w:val="nil"/>
              <w:left w:val="nil"/>
              <w:bottom w:val="nil"/>
              <w:right w:val="nil"/>
            </w:tcBorders>
            <w:shd w:val="clear" w:color="auto" w:fill="auto"/>
            <w:noWrap/>
            <w:vAlign w:val="bottom"/>
            <w:hideMark/>
          </w:tcPr>
          <w:p w14:paraId="6B625B46"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5.7</w:t>
            </w:r>
          </w:p>
        </w:tc>
        <w:tc>
          <w:tcPr>
            <w:tcW w:w="1080" w:type="dxa"/>
            <w:tcBorders>
              <w:top w:val="nil"/>
              <w:left w:val="nil"/>
              <w:bottom w:val="nil"/>
              <w:right w:val="nil"/>
            </w:tcBorders>
            <w:shd w:val="clear" w:color="auto" w:fill="auto"/>
            <w:noWrap/>
            <w:vAlign w:val="bottom"/>
            <w:hideMark/>
          </w:tcPr>
          <w:p w14:paraId="3754878A"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3.7</w:t>
            </w:r>
          </w:p>
        </w:tc>
        <w:tc>
          <w:tcPr>
            <w:tcW w:w="1800" w:type="dxa"/>
            <w:tcBorders>
              <w:top w:val="nil"/>
              <w:left w:val="nil"/>
              <w:bottom w:val="nil"/>
              <w:right w:val="nil"/>
            </w:tcBorders>
            <w:shd w:val="clear" w:color="auto" w:fill="auto"/>
            <w:noWrap/>
            <w:vAlign w:val="bottom"/>
            <w:hideMark/>
          </w:tcPr>
          <w:p w14:paraId="40E07D65"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0-12.3</w:t>
            </w:r>
          </w:p>
        </w:tc>
        <w:tc>
          <w:tcPr>
            <w:tcW w:w="2024" w:type="dxa"/>
            <w:tcBorders>
              <w:top w:val="nil"/>
              <w:left w:val="nil"/>
              <w:bottom w:val="nil"/>
              <w:right w:val="nil"/>
            </w:tcBorders>
          </w:tcPr>
          <w:p w14:paraId="072170D5" w14:textId="436CA166" w:rsidR="00D44530" w:rsidRPr="00067F01" w:rsidRDefault="00BC4E2B" w:rsidP="00D34EAA">
            <w:pPr>
              <w:spacing w:after="0" w:line="240" w:lineRule="auto"/>
              <w:jc w:val="center"/>
              <w:rPr>
                <w:rFonts w:ascii="Calibri" w:eastAsia="Times New Roman" w:hAnsi="Calibri" w:cs="Calibri"/>
                <w:color w:val="000000"/>
              </w:rPr>
            </w:pPr>
            <w:r>
              <w:t>One-way Fisher’s ANOVA: (</w:t>
            </w:r>
            <w:proofErr w:type="gramStart"/>
            <w:r>
              <w:t>F(</w:t>
            </w:r>
            <w:proofErr w:type="gramEnd"/>
            <w:r w:rsidRPr="00666728">
              <w:t>2</w:t>
            </w:r>
            <w:r>
              <w:t>,16) = [</w:t>
            </w:r>
            <w:r w:rsidRPr="000569F3">
              <w:t>0.2128</w:t>
            </w:r>
            <w:r>
              <w:t xml:space="preserve">], p = </w:t>
            </w:r>
            <w:r w:rsidRPr="004A6306">
              <w:t>0.81</w:t>
            </w:r>
            <w:r>
              <w:t>)</w:t>
            </w:r>
          </w:p>
        </w:tc>
      </w:tr>
      <w:tr w:rsidR="002A61F9" w:rsidRPr="00067F01" w14:paraId="56C3C7E5" w14:textId="2FB8C9E0" w:rsidTr="0078482B">
        <w:trPr>
          <w:trHeight w:val="330"/>
        </w:trPr>
        <w:tc>
          <w:tcPr>
            <w:tcW w:w="1046" w:type="dxa"/>
            <w:tcBorders>
              <w:top w:val="nil"/>
              <w:left w:val="nil"/>
              <w:bottom w:val="nil"/>
              <w:right w:val="nil"/>
            </w:tcBorders>
            <w:shd w:val="clear" w:color="auto" w:fill="auto"/>
            <w:noWrap/>
            <w:vAlign w:val="bottom"/>
            <w:hideMark/>
          </w:tcPr>
          <w:p w14:paraId="0839A6DF"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26C36825"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Bedded pack</w:t>
            </w:r>
            <w:r w:rsidRPr="00067F01">
              <w:rPr>
                <w:rFonts w:ascii="Calibri" w:eastAsia="Times New Roman" w:hAnsi="Calibri" w:cs="Calibri"/>
                <w:color w:val="000000"/>
                <w:vertAlign w:val="superscript"/>
              </w:rPr>
              <w:t>1</w:t>
            </w:r>
          </w:p>
        </w:tc>
        <w:tc>
          <w:tcPr>
            <w:tcW w:w="874" w:type="dxa"/>
            <w:tcBorders>
              <w:top w:val="nil"/>
              <w:left w:val="nil"/>
              <w:bottom w:val="nil"/>
              <w:right w:val="nil"/>
            </w:tcBorders>
            <w:shd w:val="clear" w:color="auto" w:fill="auto"/>
            <w:noWrap/>
            <w:vAlign w:val="bottom"/>
            <w:hideMark/>
          </w:tcPr>
          <w:p w14:paraId="317F1096"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3</w:t>
            </w:r>
          </w:p>
        </w:tc>
        <w:tc>
          <w:tcPr>
            <w:tcW w:w="1466" w:type="dxa"/>
            <w:tcBorders>
              <w:top w:val="nil"/>
              <w:left w:val="nil"/>
              <w:bottom w:val="nil"/>
              <w:right w:val="nil"/>
            </w:tcBorders>
            <w:shd w:val="clear" w:color="auto" w:fill="auto"/>
            <w:noWrap/>
            <w:vAlign w:val="bottom"/>
            <w:hideMark/>
          </w:tcPr>
          <w:p w14:paraId="72AC065B"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7</w:t>
            </w:r>
            <w:r>
              <w:rPr>
                <w:rFonts w:ascii="Calibri" w:eastAsia="Times New Roman" w:hAnsi="Calibri" w:cs="Calibri"/>
                <w:color w:val="000000"/>
              </w:rPr>
              <w:t>.0</w:t>
            </w:r>
          </w:p>
        </w:tc>
        <w:tc>
          <w:tcPr>
            <w:tcW w:w="1080" w:type="dxa"/>
            <w:tcBorders>
              <w:top w:val="nil"/>
              <w:left w:val="nil"/>
              <w:bottom w:val="nil"/>
              <w:right w:val="nil"/>
            </w:tcBorders>
            <w:shd w:val="clear" w:color="auto" w:fill="auto"/>
            <w:noWrap/>
            <w:vAlign w:val="bottom"/>
            <w:hideMark/>
          </w:tcPr>
          <w:p w14:paraId="4C7CD648"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4.8</w:t>
            </w:r>
          </w:p>
        </w:tc>
        <w:tc>
          <w:tcPr>
            <w:tcW w:w="1800" w:type="dxa"/>
            <w:tcBorders>
              <w:top w:val="nil"/>
              <w:left w:val="nil"/>
              <w:bottom w:val="nil"/>
              <w:right w:val="nil"/>
            </w:tcBorders>
            <w:shd w:val="clear" w:color="auto" w:fill="auto"/>
            <w:noWrap/>
            <w:vAlign w:val="bottom"/>
            <w:hideMark/>
          </w:tcPr>
          <w:p w14:paraId="6C35607F"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2.9-12.3</w:t>
            </w:r>
          </w:p>
        </w:tc>
        <w:tc>
          <w:tcPr>
            <w:tcW w:w="2024" w:type="dxa"/>
            <w:tcBorders>
              <w:top w:val="nil"/>
              <w:left w:val="nil"/>
              <w:bottom w:val="nil"/>
              <w:right w:val="nil"/>
            </w:tcBorders>
          </w:tcPr>
          <w:p w14:paraId="5F256054"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07DDFA06" w14:textId="47B5F9B0" w:rsidTr="0078482B">
        <w:trPr>
          <w:trHeight w:val="290"/>
        </w:trPr>
        <w:tc>
          <w:tcPr>
            <w:tcW w:w="1046" w:type="dxa"/>
            <w:tcBorders>
              <w:top w:val="nil"/>
              <w:left w:val="nil"/>
              <w:bottom w:val="nil"/>
              <w:right w:val="nil"/>
            </w:tcBorders>
            <w:shd w:val="clear" w:color="auto" w:fill="auto"/>
            <w:noWrap/>
            <w:vAlign w:val="bottom"/>
            <w:hideMark/>
          </w:tcPr>
          <w:p w14:paraId="2FD87B6D"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1F03D945"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Tiestall</w:t>
            </w:r>
          </w:p>
        </w:tc>
        <w:tc>
          <w:tcPr>
            <w:tcW w:w="874" w:type="dxa"/>
            <w:tcBorders>
              <w:top w:val="nil"/>
              <w:left w:val="nil"/>
              <w:bottom w:val="nil"/>
              <w:right w:val="nil"/>
            </w:tcBorders>
            <w:shd w:val="clear" w:color="auto" w:fill="auto"/>
            <w:noWrap/>
            <w:vAlign w:val="bottom"/>
            <w:hideMark/>
          </w:tcPr>
          <w:p w14:paraId="71B2E948"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10</w:t>
            </w:r>
          </w:p>
        </w:tc>
        <w:tc>
          <w:tcPr>
            <w:tcW w:w="1466" w:type="dxa"/>
            <w:tcBorders>
              <w:top w:val="nil"/>
              <w:left w:val="nil"/>
              <w:bottom w:val="nil"/>
              <w:right w:val="nil"/>
            </w:tcBorders>
            <w:shd w:val="clear" w:color="auto" w:fill="auto"/>
            <w:noWrap/>
            <w:vAlign w:val="bottom"/>
            <w:hideMark/>
          </w:tcPr>
          <w:p w14:paraId="77AC585A"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5.4</w:t>
            </w:r>
          </w:p>
        </w:tc>
        <w:tc>
          <w:tcPr>
            <w:tcW w:w="1080" w:type="dxa"/>
            <w:tcBorders>
              <w:top w:val="nil"/>
              <w:left w:val="nil"/>
              <w:bottom w:val="nil"/>
              <w:right w:val="nil"/>
            </w:tcBorders>
            <w:shd w:val="clear" w:color="auto" w:fill="auto"/>
            <w:noWrap/>
            <w:vAlign w:val="bottom"/>
            <w:hideMark/>
          </w:tcPr>
          <w:p w14:paraId="29C675CC"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3.9</w:t>
            </w:r>
          </w:p>
        </w:tc>
        <w:tc>
          <w:tcPr>
            <w:tcW w:w="1800" w:type="dxa"/>
            <w:tcBorders>
              <w:top w:val="nil"/>
              <w:left w:val="nil"/>
              <w:bottom w:val="nil"/>
              <w:right w:val="nil"/>
            </w:tcBorders>
            <w:shd w:val="clear" w:color="auto" w:fill="auto"/>
            <w:noWrap/>
            <w:vAlign w:val="bottom"/>
            <w:hideMark/>
          </w:tcPr>
          <w:p w14:paraId="3DA1EBC0"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0-10.5</w:t>
            </w:r>
          </w:p>
        </w:tc>
        <w:tc>
          <w:tcPr>
            <w:tcW w:w="2024" w:type="dxa"/>
            <w:tcBorders>
              <w:top w:val="nil"/>
              <w:left w:val="nil"/>
              <w:bottom w:val="nil"/>
              <w:right w:val="nil"/>
            </w:tcBorders>
          </w:tcPr>
          <w:p w14:paraId="2B38B260"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187A747C" w14:textId="77282737" w:rsidTr="0078482B">
        <w:trPr>
          <w:trHeight w:val="290"/>
        </w:trPr>
        <w:tc>
          <w:tcPr>
            <w:tcW w:w="1046" w:type="dxa"/>
            <w:tcBorders>
              <w:top w:val="nil"/>
              <w:left w:val="nil"/>
              <w:bottom w:val="nil"/>
              <w:right w:val="nil"/>
            </w:tcBorders>
            <w:shd w:val="clear" w:color="auto" w:fill="auto"/>
            <w:noWrap/>
            <w:vAlign w:val="bottom"/>
            <w:hideMark/>
          </w:tcPr>
          <w:p w14:paraId="69CD606A"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06F8B11B"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Freestall</w:t>
            </w:r>
          </w:p>
        </w:tc>
        <w:tc>
          <w:tcPr>
            <w:tcW w:w="874" w:type="dxa"/>
            <w:tcBorders>
              <w:top w:val="nil"/>
              <w:left w:val="nil"/>
              <w:bottom w:val="nil"/>
              <w:right w:val="nil"/>
            </w:tcBorders>
            <w:shd w:val="clear" w:color="auto" w:fill="auto"/>
            <w:noWrap/>
            <w:vAlign w:val="bottom"/>
            <w:hideMark/>
          </w:tcPr>
          <w:p w14:paraId="0DAF102F"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6</w:t>
            </w:r>
          </w:p>
        </w:tc>
        <w:tc>
          <w:tcPr>
            <w:tcW w:w="1466" w:type="dxa"/>
            <w:tcBorders>
              <w:top w:val="nil"/>
              <w:left w:val="nil"/>
              <w:bottom w:val="nil"/>
              <w:right w:val="nil"/>
            </w:tcBorders>
            <w:shd w:val="clear" w:color="auto" w:fill="auto"/>
            <w:noWrap/>
            <w:vAlign w:val="bottom"/>
            <w:hideMark/>
          </w:tcPr>
          <w:p w14:paraId="100C9778"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5.6</w:t>
            </w:r>
          </w:p>
        </w:tc>
        <w:tc>
          <w:tcPr>
            <w:tcW w:w="1080" w:type="dxa"/>
            <w:tcBorders>
              <w:top w:val="nil"/>
              <w:left w:val="nil"/>
              <w:bottom w:val="nil"/>
              <w:right w:val="nil"/>
            </w:tcBorders>
            <w:shd w:val="clear" w:color="auto" w:fill="auto"/>
            <w:noWrap/>
            <w:vAlign w:val="bottom"/>
            <w:hideMark/>
          </w:tcPr>
          <w:p w14:paraId="4E1B9981"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2.3</w:t>
            </w:r>
          </w:p>
        </w:tc>
        <w:tc>
          <w:tcPr>
            <w:tcW w:w="1800" w:type="dxa"/>
            <w:tcBorders>
              <w:top w:val="nil"/>
              <w:left w:val="nil"/>
              <w:bottom w:val="nil"/>
              <w:right w:val="nil"/>
            </w:tcBorders>
            <w:shd w:val="clear" w:color="auto" w:fill="auto"/>
            <w:noWrap/>
            <w:vAlign w:val="bottom"/>
            <w:hideMark/>
          </w:tcPr>
          <w:p w14:paraId="13DCCB93"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0-9.8</w:t>
            </w:r>
          </w:p>
        </w:tc>
        <w:tc>
          <w:tcPr>
            <w:tcW w:w="2024" w:type="dxa"/>
            <w:tcBorders>
              <w:top w:val="nil"/>
              <w:left w:val="nil"/>
              <w:bottom w:val="nil"/>
              <w:right w:val="nil"/>
            </w:tcBorders>
          </w:tcPr>
          <w:p w14:paraId="5A7571E0"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04AFF967" w14:textId="273CC2EE" w:rsidTr="0078482B">
        <w:trPr>
          <w:trHeight w:val="290"/>
        </w:trPr>
        <w:tc>
          <w:tcPr>
            <w:tcW w:w="1046" w:type="dxa"/>
            <w:tcBorders>
              <w:top w:val="nil"/>
              <w:left w:val="nil"/>
              <w:bottom w:val="nil"/>
              <w:right w:val="nil"/>
            </w:tcBorders>
            <w:shd w:val="clear" w:color="auto" w:fill="auto"/>
            <w:noWrap/>
            <w:vAlign w:val="bottom"/>
            <w:hideMark/>
          </w:tcPr>
          <w:p w14:paraId="2CD387B9"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4A0A9368"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12C5D666"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1466" w:type="dxa"/>
            <w:tcBorders>
              <w:top w:val="nil"/>
              <w:left w:val="nil"/>
              <w:bottom w:val="nil"/>
              <w:right w:val="nil"/>
            </w:tcBorders>
            <w:shd w:val="clear" w:color="auto" w:fill="auto"/>
            <w:noWrap/>
            <w:vAlign w:val="bottom"/>
            <w:hideMark/>
          </w:tcPr>
          <w:p w14:paraId="4ABEC3D2"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bottom"/>
            <w:hideMark/>
          </w:tcPr>
          <w:p w14:paraId="136B350B"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1800" w:type="dxa"/>
            <w:tcBorders>
              <w:top w:val="nil"/>
              <w:left w:val="nil"/>
              <w:bottom w:val="nil"/>
              <w:right w:val="nil"/>
            </w:tcBorders>
            <w:shd w:val="clear" w:color="auto" w:fill="auto"/>
            <w:noWrap/>
            <w:vAlign w:val="bottom"/>
            <w:hideMark/>
          </w:tcPr>
          <w:p w14:paraId="12DEB41A" w14:textId="77777777" w:rsidR="00D44530" w:rsidRPr="00067F01" w:rsidRDefault="00D44530" w:rsidP="00D34EAA">
            <w:pPr>
              <w:spacing w:after="0" w:line="240" w:lineRule="auto"/>
              <w:jc w:val="center"/>
              <w:rPr>
                <w:rFonts w:ascii="Times New Roman" w:eastAsia="Times New Roman" w:hAnsi="Times New Roman" w:cs="Times New Roman"/>
                <w:sz w:val="20"/>
                <w:szCs w:val="20"/>
              </w:rPr>
            </w:pPr>
          </w:p>
        </w:tc>
        <w:tc>
          <w:tcPr>
            <w:tcW w:w="2024" w:type="dxa"/>
            <w:tcBorders>
              <w:top w:val="nil"/>
              <w:left w:val="nil"/>
              <w:bottom w:val="nil"/>
              <w:right w:val="nil"/>
            </w:tcBorders>
          </w:tcPr>
          <w:p w14:paraId="610EFE13" w14:textId="77777777" w:rsidR="00D44530" w:rsidRPr="00067F01" w:rsidRDefault="00D44530" w:rsidP="00D34EAA">
            <w:pPr>
              <w:spacing w:after="0" w:line="240" w:lineRule="auto"/>
              <w:jc w:val="center"/>
              <w:rPr>
                <w:rFonts w:ascii="Times New Roman" w:eastAsia="Times New Roman" w:hAnsi="Times New Roman" w:cs="Times New Roman"/>
                <w:sz w:val="20"/>
                <w:szCs w:val="20"/>
              </w:rPr>
            </w:pPr>
          </w:p>
        </w:tc>
      </w:tr>
      <w:tr w:rsidR="002A61F9" w:rsidRPr="00067F01" w14:paraId="065A4CBD" w14:textId="1DB66A80" w:rsidTr="0078482B">
        <w:trPr>
          <w:trHeight w:val="290"/>
        </w:trPr>
        <w:tc>
          <w:tcPr>
            <w:tcW w:w="3420" w:type="dxa"/>
            <w:gridSpan w:val="2"/>
            <w:tcBorders>
              <w:top w:val="nil"/>
              <w:left w:val="nil"/>
              <w:bottom w:val="nil"/>
              <w:right w:val="nil"/>
            </w:tcBorders>
            <w:shd w:val="clear" w:color="auto" w:fill="auto"/>
            <w:noWrap/>
            <w:vAlign w:val="bottom"/>
            <w:hideMark/>
          </w:tcPr>
          <w:p w14:paraId="6DFFA17B"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Percent of cows with chronic IMI since last test date (%)</w:t>
            </w:r>
          </w:p>
        </w:tc>
        <w:tc>
          <w:tcPr>
            <w:tcW w:w="874" w:type="dxa"/>
            <w:tcBorders>
              <w:top w:val="nil"/>
              <w:left w:val="nil"/>
              <w:bottom w:val="nil"/>
              <w:right w:val="nil"/>
            </w:tcBorders>
            <w:shd w:val="clear" w:color="auto" w:fill="auto"/>
            <w:noWrap/>
            <w:vAlign w:val="bottom"/>
            <w:hideMark/>
          </w:tcPr>
          <w:p w14:paraId="02E2ED50"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19</w:t>
            </w:r>
          </w:p>
        </w:tc>
        <w:tc>
          <w:tcPr>
            <w:tcW w:w="1466" w:type="dxa"/>
            <w:tcBorders>
              <w:top w:val="nil"/>
              <w:left w:val="nil"/>
              <w:bottom w:val="nil"/>
              <w:right w:val="nil"/>
            </w:tcBorders>
            <w:shd w:val="clear" w:color="auto" w:fill="auto"/>
            <w:noWrap/>
            <w:vAlign w:val="bottom"/>
            <w:hideMark/>
          </w:tcPr>
          <w:p w14:paraId="56B6D2D4"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13.6</w:t>
            </w:r>
          </w:p>
        </w:tc>
        <w:tc>
          <w:tcPr>
            <w:tcW w:w="1080" w:type="dxa"/>
            <w:tcBorders>
              <w:top w:val="nil"/>
              <w:left w:val="nil"/>
              <w:bottom w:val="nil"/>
              <w:right w:val="nil"/>
            </w:tcBorders>
            <w:shd w:val="clear" w:color="auto" w:fill="auto"/>
            <w:noWrap/>
            <w:vAlign w:val="bottom"/>
            <w:hideMark/>
          </w:tcPr>
          <w:p w14:paraId="3EC2F4C5"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5.8</w:t>
            </w:r>
          </w:p>
        </w:tc>
        <w:tc>
          <w:tcPr>
            <w:tcW w:w="1800" w:type="dxa"/>
            <w:tcBorders>
              <w:top w:val="nil"/>
              <w:left w:val="nil"/>
              <w:bottom w:val="nil"/>
              <w:right w:val="nil"/>
            </w:tcBorders>
            <w:shd w:val="clear" w:color="auto" w:fill="auto"/>
            <w:noWrap/>
            <w:vAlign w:val="bottom"/>
            <w:hideMark/>
          </w:tcPr>
          <w:p w14:paraId="58350DAB"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2.9-23.1</w:t>
            </w:r>
          </w:p>
        </w:tc>
        <w:tc>
          <w:tcPr>
            <w:tcW w:w="2024" w:type="dxa"/>
            <w:tcBorders>
              <w:top w:val="nil"/>
              <w:left w:val="nil"/>
              <w:bottom w:val="nil"/>
              <w:right w:val="nil"/>
            </w:tcBorders>
          </w:tcPr>
          <w:p w14:paraId="7A206073" w14:textId="05667F83" w:rsidR="00D44530" w:rsidRPr="00067F01" w:rsidRDefault="00BF383D" w:rsidP="00D34EAA">
            <w:pPr>
              <w:spacing w:after="0" w:line="240" w:lineRule="auto"/>
              <w:jc w:val="center"/>
              <w:rPr>
                <w:rFonts w:ascii="Calibri" w:eastAsia="Times New Roman" w:hAnsi="Calibri" w:cs="Calibri"/>
                <w:color w:val="000000"/>
              </w:rPr>
            </w:pPr>
            <w:r>
              <w:t>One-way Fisher’s ANOVA: (</w:t>
            </w:r>
            <w:proofErr w:type="gramStart"/>
            <w:r>
              <w:t>F(</w:t>
            </w:r>
            <w:proofErr w:type="gramEnd"/>
            <w:r w:rsidRPr="00666728">
              <w:t>2</w:t>
            </w:r>
            <w:r>
              <w:t>,16) = [</w:t>
            </w:r>
            <w:r w:rsidRPr="00C521E2">
              <w:t>0.3138</w:t>
            </w:r>
            <w:r>
              <w:t xml:space="preserve">], p = </w:t>
            </w:r>
            <w:r w:rsidRPr="00C521E2">
              <w:t>0.7</w:t>
            </w:r>
            <w:r>
              <w:t>4)</w:t>
            </w:r>
          </w:p>
        </w:tc>
      </w:tr>
      <w:tr w:rsidR="002A61F9" w:rsidRPr="00067F01" w14:paraId="732662DF" w14:textId="0AF8A5D4" w:rsidTr="0078482B">
        <w:trPr>
          <w:trHeight w:val="330"/>
        </w:trPr>
        <w:tc>
          <w:tcPr>
            <w:tcW w:w="1046" w:type="dxa"/>
            <w:tcBorders>
              <w:top w:val="nil"/>
              <w:left w:val="nil"/>
              <w:bottom w:val="nil"/>
              <w:right w:val="nil"/>
            </w:tcBorders>
            <w:shd w:val="clear" w:color="auto" w:fill="auto"/>
            <w:noWrap/>
            <w:vAlign w:val="bottom"/>
            <w:hideMark/>
          </w:tcPr>
          <w:p w14:paraId="513EAC8D"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6C6E7868"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Bedded pack</w:t>
            </w:r>
            <w:r w:rsidRPr="00067F01">
              <w:rPr>
                <w:rFonts w:ascii="Calibri" w:eastAsia="Times New Roman" w:hAnsi="Calibri" w:cs="Calibri"/>
                <w:color w:val="000000"/>
                <w:vertAlign w:val="superscript"/>
              </w:rPr>
              <w:t>1</w:t>
            </w:r>
          </w:p>
        </w:tc>
        <w:tc>
          <w:tcPr>
            <w:tcW w:w="874" w:type="dxa"/>
            <w:tcBorders>
              <w:top w:val="nil"/>
              <w:left w:val="nil"/>
              <w:bottom w:val="nil"/>
              <w:right w:val="nil"/>
            </w:tcBorders>
            <w:shd w:val="clear" w:color="auto" w:fill="auto"/>
            <w:noWrap/>
            <w:vAlign w:val="bottom"/>
            <w:hideMark/>
          </w:tcPr>
          <w:p w14:paraId="650E3028"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3</w:t>
            </w:r>
          </w:p>
        </w:tc>
        <w:tc>
          <w:tcPr>
            <w:tcW w:w="1466" w:type="dxa"/>
            <w:tcBorders>
              <w:top w:val="nil"/>
              <w:left w:val="nil"/>
              <w:bottom w:val="nil"/>
              <w:right w:val="nil"/>
            </w:tcBorders>
            <w:shd w:val="clear" w:color="auto" w:fill="auto"/>
            <w:noWrap/>
            <w:vAlign w:val="bottom"/>
            <w:hideMark/>
          </w:tcPr>
          <w:p w14:paraId="6C5A4A77"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14.5</w:t>
            </w:r>
          </w:p>
        </w:tc>
        <w:tc>
          <w:tcPr>
            <w:tcW w:w="1080" w:type="dxa"/>
            <w:tcBorders>
              <w:top w:val="nil"/>
              <w:left w:val="nil"/>
              <w:bottom w:val="nil"/>
              <w:right w:val="nil"/>
            </w:tcBorders>
            <w:shd w:val="clear" w:color="auto" w:fill="auto"/>
            <w:noWrap/>
            <w:vAlign w:val="bottom"/>
            <w:hideMark/>
          </w:tcPr>
          <w:p w14:paraId="5EE7B290"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10.4</w:t>
            </w:r>
          </w:p>
        </w:tc>
        <w:tc>
          <w:tcPr>
            <w:tcW w:w="1800" w:type="dxa"/>
            <w:tcBorders>
              <w:top w:val="nil"/>
              <w:left w:val="nil"/>
              <w:bottom w:val="nil"/>
              <w:right w:val="nil"/>
            </w:tcBorders>
            <w:shd w:val="clear" w:color="auto" w:fill="auto"/>
            <w:noWrap/>
            <w:vAlign w:val="bottom"/>
            <w:hideMark/>
          </w:tcPr>
          <w:p w14:paraId="79BA178D"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2.9-23.1</w:t>
            </w:r>
          </w:p>
        </w:tc>
        <w:tc>
          <w:tcPr>
            <w:tcW w:w="2024" w:type="dxa"/>
            <w:tcBorders>
              <w:top w:val="nil"/>
              <w:left w:val="nil"/>
              <w:bottom w:val="nil"/>
              <w:right w:val="nil"/>
            </w:tcBorders>
          </w:tcPr>
          <w:p w14:paraId="7FFE6358"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1AAC71C9" w14:textId="64F80A6F" w:rsidTr="0078482B">
        <w:trPr>
          <w:trHeight w:val="290"/>
        </w:trPr>
        <w:tc>
          <w:tcPr>
            <w:tcW w:w="1046" w:type="dxa"/>
            <w:tcBorders>
              <w:top w:val="nil"/>
              <w:left w:val="nil"/>
              <w:bottom w:val="nil"/>
              <w:right w:val="nil"/>
            </w:tcBorders>
            <w:shd w:val="clear" w:color="auto" w:fill="auto"/>
            <w:noWrap/>
            <w:vAlign w:val="bottom"/>
            <w:hideMark/>
          </w:tcPr>
          <w:p w14:paraId="22ABFF86"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3B766A8E"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Tiestall</w:t>
            </w:r>
          </w:p>
        </w:tc>
        <w:tc>
          <w:tcPr>
            <w:tcW w:w="874" w:type="dxa"/>
            <w:tcBorders>
              <w:top w:val="nil"/>
              <w:left w:val="nil"/>
              <w:bottom w:val="nil"/>
              <w:right w:val="nil"/>
            </w:tcBorders>
            <w:shd w:val="clear" w:color="auto" w:fill="auto"/>
            <w:noWrap/>
            <w:vAlign w:val="bottom"/>
            <w:hideMark/>
          </w:tcPr>
          <w:p w14:paraId="48E2B03D"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10</w:t>
            </w:r>
          </w:p>
        </w:tc>
        <w:tc>
          <w:tcPr>
            <w:tcW w:w="1466" w:type="dxa"/>
            <w:tcBorders>
              <w:top w:val="nil"/>
              <w:left w:val="nil"/>
              <w:bottom w:val="nil"/>
              <w:right w:val="nil"/>
            </w:tcBorders>
            <w:shd w:val="clear" w:color="auto" w:fill="auto"/>
            <w:noWrap/>
            <w:vAlign w:val="bottom"/>
            <w:hideMark/>
          </w:tcPr>
          <w:p w14:paraId="3B8FE828"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14.3</w:t>
            </w:r>
          </w:p>
        </w:tc>
        <w:tc>
          <w:tcPr>
            <w:tcW w:w="1080" w:type="dxa"/>
            <w:tcBorders>
              <w:top w:val="nil"/>
              <w:left w:val="nil"/>
              <w:bottom w:val="nil"/>
              <w:right w:val="nil"/>
            </w:tcBorders>
            <w:shd w:val="clear" w:color="auto" w:fill="auto"/>
            <w:noWrap/>
            <w:vAlign w:val="bottom"/>
            <w:hideMark/>
          </w:tcPr>
          <w:p w14:paraId="1ACA11C3"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3.9</w:t>
            </w:r>
          </w:p>
        </w:tc>
        <w:tc>
          <w:tcPr>
            <w:tcW w:w="1800" w:type="dxa"/>
            <w:tcBorders>
              <w:top w:val="nil"/>
              <w:left w:val="nil"/>
              <w:bottom w:val="nil"/>
              <w:right w:val="nil"/>
            </w:tcBorders>
            <w:shd w:val="clear" w:color="auto" w:fill="auto"/>
            <w:noWrap/>
            <w:vAlign w:val="bottom"/>
            <w:hideMark/>
          </w:tcPr>
          <w:p w14:paraId="55182767"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7.8-20.8</w:t>
            </w:r>
          </w:p>
        </w:tc>
        <w:tc>
          <w:tcPr>
            <w:tcW w:w="2024" w:type="dxa"/>
            <w:tcBorders>
              <w:top w:val="nil"/>
              <w:left w:val="nil"/>
              <w:bottom w:val="nil"/>
              <w:right w:val="nil"/>
            </w:tcBorders>
          </w:tcPr>
          <w:p w14:paraId="1AB52450"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47F0CA5B" w14:textId="266C9C52" w:rsidTr="0078482B">
        <w:trPr>
          <w:trHeight w:val="290"/>
        </w:trPr>
        <w:tc>
          <w:tcPr>
            <w:tcW w:w="1046" w:type="dxa"/>
            <w:tcBorders>
              <w:top w:val="nil"/>
              <w:left w:val="nil"/>
              <w:bottom w:val="nil"/>
              <w:right w:val="nil"/>
            </w:tcBorders>
            <w:shd w:val="clear" w:color="auto" w:fill="auto"/>
            <w:noWrap/>
            <w:vAlign w:val="bottom"/>
            <w:hideMark/>
          </w:tcPr>
          <w:p w14:paraId="6495FDEA"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693AE84D"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Freestall</w:t>
            </w:r>
          </w:p>
        </w:tc>
        <w:tc>
          <w:tcPr>
            <w:tcW w:w="874" w:type="dxa"/>
            <w:tcBorders>
              <w:top w:val="nil"/>
              <w:left w:val="nil"/>
              <w:bottom w:val="nil"/>
              <w:right w:val="nil"/>
            </w:tcBorders>
            <w:shd w:val="clear" w:color="auto" w:fill="auto"/>
            <w:noWrap/>
            <w:vAlign w:val="bottom"/>
            <w:hideMark/>
          </w:tcPr>
          <w:p w14:paraId="13EEBA33"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6</w:t>
            </w:r>
          </w:p>
        </w:tc>
        <w:tc>
          <w:tcPr>
            <w:tcW w:w="1466" w:type="dxa"/>
            <w:tcBorders>
              <w:top w:val="nil"/>
              <w:left w:val="nil"/>
              <w:bottom w:val="nil"/>
              <w:right w:val="nil"/>
            </w:tcBorders>
            <w:shd w:val="clear" w:color="auto" w:fill="auto"/>
            <w:noWrap/>
            <w:vAlign w:val="bottom"/>
            <w:hideMark/>
          </w:tcPr>
          <w:p w14:paraId="486A0367"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12</w:t>
            </w:r>
            <w:r>
              <w:rPr>
                <w:rFonts w:ascii="Calibri" w:eastAsia="Times New Roman" w:hAnsi="Calibri" w:cs="Calibri"/>
                <w:color w:val="000000"/>
              </w:rPr>
              <w:t>.0</w:t>
            </w:r>
          </w:p>
        </w:tc>
        <w:tc>
          <w:tcPr>
            <w:tcW w:w="1080" w:type="dxa"/>
            <w:tcBorders>
              <w:top w:val="nil"/>
              <w:left w:val="nil"/>
              <w:bottom w:val="nil"/>
              <w:right w:val="nil"/>
            </w:tcBorders>
            <w:shd w:val="clear" w:color="auto" w:fill="auto"/>
            <w:noWrap/>
            <w:vAlign w:val="bottom"/>
            <w:hideMark/>
          </w:tcPr>
          <w:p w14:paraId="26116E32"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6.6</w:t>
            </w:r>
          </w:p>
        </w:tc>
        <w:tc>
          <w:tcPr>
            <w:tcW w:w="1800" w:type="dxa"/>
            <w:tcBorders>
              <w:top w:val="nil"/>
              <w:left w:val="nil"/>
              <w:bottom w:val="nil"/>
              <w:right w:val="nil"/>
            </w:tcBorders>
            <w:shd w:val="clear" w:color="auto" w:fill="auto"/>
            <w:noWrap/>
            <w:vAlign w:val="bottom"/>
            <w:hideMark/>
          </w:tcPr>
          <w:p w14:paraId="05BD3D99"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5.7-23.1</w:t>
            </w:r>
          </w:p>
        </w:tc>
        <w:tc>
          <w:tcPr>
            <w:tcW w:w="2024" w:type="dxa"/>
            <w:tcBorders>
              <w:top w:val="nil"/>
              <w:left w:val="nil"/>
              <w:bottom w:val="nil"/>
              <w:right w:val="nil"/>
            </w:tcBorders>
          </w:tcPr>
          <w:p w14:paraId="2FB5C045"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306AECB3" w14:textId="5886D82D" w:rsidTr="0078482B">
        <w:trPr>
          <w:trHeight w:val="290"/>
        </w:trPr>
        <w:tc>
          <w:tcPr>
            <w:tcW w:w="1046" w:type="dxa"/>
            <w:tcBorders>
              <w:top w:val="nil"/>
              <w:left w:val="nil"/>
              <w:bottom w:val="nil"/>
              <w:right w:val="nil"/>
            </w:tcBorders>
            <w:shd w:val="clear" w:color="auto" w:fill="auto"/>
            <w:noWrap/>
            <w:vAlign w:val="bottom"/>
            <w:hideMark/>
          </w:tcPr>
          <w:p w14:paraId="7B8FF29A"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5C5AED36"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274B26C8"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1466" w:type="dxa"/>
            <w:tcBorders>
              <w:top w:val="nil"/>
              <w:left w:val="nil"/>
              <w:bottom w:val="nil"/>
              <w:right w:val="nil"/>
            </w:tcBorders>
            <w:shd w:val="clear" w:color="auto" w:fill="auto"/>
            <w:noWrap/>
            <w:vAlign w:val="bottom"/>
            <w:hideMark/>
          </w:tcPr>
          <w:p w14:paraId="091B8B4B"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bottom"/>
            <w:hideMark/>
          </w:tcPr>
          <w:p w14:paraId="00BB7E69"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1800" w:type="dxa"/>
            <w:tcBorders>
              <w:top w:val="nil"/>
              <w:left w:val="nil"/>
              <w:bottom w:val="nil"/>
              <w:right w:val="nil"/>
            </w:tcBorders>
            <w:shd w:val="clear" w:color="auto" w:fill="auto"/>
            <w:noWrap/>
            <w:vAlign w:val="bottom"/>
            <w:hideMark/>
          </w:tcPr>
          <w:p w14:paraId="33ED4488" w14:textId="77777777" w:rsidR="00D44530" w:rsidRPr="00067F01" w:rsidRDefault="00D44530" w:rsidP="00D34EAA">
            <w:pPr>
              <w:spacing w:after="0" w:line="240" w:lineRule="auto"/>
              <w:jc w:val="center"/>
              <w:rPr>
                <w:rFonts w:ascii="Times New Roman" w:eastAsia="Times New Roman" w:hAnsi="Times New Roman" w:cs="Times New Roman"/>
                <w:sz w:val="20"/>
                <w:szCs w:val="20"/>
              </w:rPr>
            </w:pPr>
          </w:p>
        </w:tc>
        <w:tc>
          <w:tcPr>
            <w:tcW w:w="2024" w:type="dxa"/>
            <w:tcBorders>
              <w:top w:val="nil"/>
              <w:left w:val="nil"/>
              <w:bottom w:val="nil"/>
              <w:right w:val="nil"/>
            </w:tcBorders>
          </w:tcPr>
          <w:p w14:paraId="4820217F" w14:textId="77777777" w:rsidR="00D44530" w:rsidRPr="00067F01" w:rsidRDefault="00D44530" w:rsidP="00D34EAA">
            <w:pPr>
              <w:spacing w:after="0" w:line="240" w:lineRule="auto"/>
              <w:jc w:val="center"/>
              <w:rPr>
                <w:rFonts w:ascii="Times New Roman" w:eastAsia="Times New Roman" w:hAnsi="Times New Roman" w:cs="Times New Roman"/>
                <w:sz w:val="20"/>
                <w:szCs w:val="20"/>
              </w:rPr>
            </w:pPr>
          </w:p>
        </w:tc>
      </w:tr>
      <w:tr w:rsidR="002A61F9" w:rsidRPr="00067F01" w14:paraId="21CEF96B" w14:textId="5CDF6B60" w:rsidTr="0078482B">
        <w:trPr>
          <w:trHeight w:val="290"/>
        </w:trPr>
        <w:tc>
          <w:tcPr>
            <w:tcW w:w="3420" w:type="dxa"/>
            <w:gridSpan w:val="2"/>
            <w:tcBorders>
              <w:top w:val="nil"/>
              <w:left w:val="nil"/>
              <w:bottom w:val="nil"/>
              <w:right w:val="nil"/>
            </w:tcBorders>
            <w:shd w:val="clear" w:color="auto" w:fill="auto"/>
            <w:noWrap/>
            <w:vAlign w:val="bottom"/>
            <w:hideMark/>
          </w:tcPr>
          <w:p w14:paraId="11076576"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Percent of cows with SCC ≥ 200,000 cells/mL on current test date (%)</w:t>
            </w:r>
          </w:p>
        </w:tc>
        <w:tc>
          <w:tcPr>
            <w:tcW w:w="874" w:type="dxa"/>
            <w:tcBorders>
              <w:top w:val="nil"/>
              <w:left w:val="nil"/>
              <w:bottom w:val="nil"/>
              <w:right w:val="nil"/>
            </w:tcBorders>
            <w:shd w:val="clear" w:color="auto" w:fill="auto"/>
            <w:noWrap/>
            <w:vAlign w:val="bottom"/>
            <w:hideMark/>
          </w:tcPr>
          <w:p w14:paraId="63CC1434"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19</w:t>
            </w:r>
          </w:p>
        </w:tc>
        <w:tc>
          <w:tcPr>
            <w:tcW w:w="1466" w:type="dxa"/>
            <w:tcBorders>
              <w:top w:val="nil"/>
              <w:left w:val="nil"/>
              <w:bottom w:val="nil"/>
              <w:right w:val="nil"/>
            </w:tcBorders>
            <w:shd w:val="clear" w:color="auto" w:fill="auto"/>
            <w:noWrap/>
            <w:vAlign w:val="bottom"/>
            <w:hideMark/>
          </w:tcPr>
          <w:p w14:paraId="272FF728"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25</w:t>
            </w:r>
            <w:r>
              <w:rPr>
                <w:rFonts w:ascii="Calibri" w:eastAsia="Times New Roman" w:hAnsi="Calibri" w:cs="Calibri"/>
                <w:color w:val="000000"/>
              </w:rPr>
              <w:t>.0</w:t>
            </w:r>
          </w:p>
        </w:tc>
        <w:tc>
          <w:tcPr>
            <w:tcW w:w="1080" w:type="dxa"/>
            <w:tcBorders>
              <w:top w:val="nil"/>
              <w:left w:val="nil"/>
              <w:bottom w:val="nil"/>
              <w:right w:val="nil"/>
            </w:tcBorders>
            <w:shd w:val="clear" w:color="auto" w:fill="auto"/>
            <w:noWrap/>
            <w:vAlign w:val="bottom"/>
            <w:hideMark/>
          </w:tcPr>
          <w:p w14:paraId="762976AB"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7.8</w:t>
            </w:r>
          </w:p>
        </w:tc>
        <w:tc>
          <w:tcPr>
            <w:tcW w:w="1800" w:type="dxa"/>
            <w:tcBorders>
              <w:top w:val="nil"/>
              <w:left w:val="nil"/>
              <w:bottom w:val="nil"/>
              <w:right w:val="nil"/>
            </w:tcBorders>
            <w:shd w:val="clear" w:color="auto" w:fill="auto"/>
            <w:noWrap/>
            <w:vAlign w:val="bottom"/>
            <w:hideMark/>
          </w:tcPr>
          <w:p w14:paraId="2FBA86B7"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8.6-36.9</w:t>
            </w:r>
          </w:p>
        </w:tc>
        <w:tc>
          <w:tcPr>
            <w:tcW w:w="2024" w:type="dxa"/>
            <w:tcBorders>
              <w:top w:val="nil"/>
              <w:left w:val="nil"/>
              <w:bottom w:val="nil"/>
              <w:right w:val="nil"/>
            </w:tcBorders>
          </w:tcPr>
          <w:p w14:paraId="02272C21" w14:textId="4F41DEBA" w:rsidR="00D44530" w:rsidRPr="00067F01" w:rsidRDefault="00BF383D" w:rsidP="00D34EAA">
            <w:pPr>
              <w:spacing w:after="0" w:line="240" w:lineRule="auto"/>
              <w:jc w:val="center"/>
              <w:rPr>
                <w:rFonts w:ascii="Calibri" w:eastAsia="Times New Roman" w:hAnsi="Calibri" w:cs="Calibri"/>
                <w:color w:val="000000"/>
              </w:rPr>
            </w:pPr>
            <w:r>
              <w:t>One-way Fisher’s ANOVA: (</w:t>
            </w:r>
            <w:proofErr w:type="gramStart"/>
            <w:r>
              <w:t>F(</w:t>
            </w:r>
            <w:proofErr w:type="gramEnd"/>
            <w:r w:rsidRPr="00666728">
              <w:t>2</w:t>
            </w:r>
            <w:r>
              <w:t>,16) = [</w:t>
            </w:r>
            <w:r w:rsidRPr="00785C5E">
              <w:t>0.1017</w:t>
            </w:r>
            <w:r>
              <w:t xml:space="preserve">], p = </w:t>
            </w:r>
            <w:r w:rsidRPr="00A75165">
              <w:t>0.90</w:t>
            </w:r>
            <w:r>
              <w:t>)</w:t>
            </w:r>
          </w:p>
        </w:tc>
      </w:tr>
      <w:tr w:rsidR="002A61F9" w:rsidRPr="00067F01" w14:paraId="387974E7" w14:textId="2CB57196" w:rsidTr="0078482B">
        <w:trPr>
          <w:trHeight w:val="330"/>
        </w:trPr>
        <w:tc>
          <w:tcPr>
            <w:tcW w:w="1046" w:type="dxa"/>
            <w:tcBorders>
              <w:top w:val="nil"/>
              <w:left w:val="nil"/>
              <w:bottom w:val="nil"/>
              <w:right w:val="nil"/>
            </w:tcBorders>
            <w:shd w:val="clear" w:color="auto" w:fill="auto"/>
            <w:noWrap/>
            <w:vAlign w:val="bottom"/>
            <w:hideMark/>
          </w:tcPr>
          <w:p w14:paraId="1C4336AB"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59950BD2"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Bedded pack</w:t>
            </w:r>
            <w:r w:rsidRPr="00067F01">
              <w:rPr>
                <w:rFonts w:ascii="Calibri" w:eastAsia="Times New Roman" w:hAnsi="Calibri" w:cs="Calibri"/>
                <w:color w:val="000000"/>
                <w:vertAlign w:val="superscript"/>
              </w:rPr>
              <w:t>1</w:t>
            </w:r>
          </w:p>
        </w:tc>
        <w:tc>
          <w:tcPr>
            <w:tcW w:w="874" w:type="dxa"/>
            <w:tcBorders>
              <w:top w:val="nil"/>
              <w:left w:val="nil"/>
              <w:bottom w:val="nil"/>
              <w:right w:val="nil"/>
            </w:tcBorders>
            <w:shd w:val="clear" w:color="auto" w:fill="auto"/>
            <w:noWrap/>
            <w:vAlign w:val="bottom"/>
            <w:hideMark/>
          </w:tcPr>
          <w:p w14:paraId="45F35EFD"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3</w:t>
            </w:r>
          </w:p>
        </w:tc>
        <w:tc>
          <w:tcPr>
            <w:tcW w:w="1466" w:type="dxa"/>
            <w:tcBorders>
              <w:top w:val="nil"/>
              <w:left w:val="nil"/>
              <w:bottom w:val="nil"/>
              <w:right w:val="nil"/>
            </w:tcBorders>
            <w:shd w:val="clear" w:color="auto" w:fill="auto"/>
            <w:noWrap/>
            <w:vAlign w:val="bottom"/>
            <w:hideMark/>
          </w:tcPr>
          <w:p w14:paraId="248FF8BD"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26</w:t>
            </w:r>
            <w:r>
              <w:rPr>
                <w:rFonts w:ascii="Calibri" w:eastAsia="Times New Roman" w:hAnsi="Calibri" w:cs="Calibri"/>
                <w:color w:val="000000"/>
              </w:rPr>
              <w:t>.0</w:t>
            </w:r>
          </w:p>
        </w:tc>
        <w:tc>
          <w:tcPr>
            <w:tcW w:w="1080" w:type="dxa"/>
            <w:tcBorders>
              <w:top w:val="nil"/>
              <w:left w:val="nil"/>
              <w:bottom w:val="nil"/>
              <w:right w:val="nil"/>
            </w:tcBorders>
            <w:shd w:val="clear" w:color="auto" w:fill="auto"/>
            <w:noWrap/>
            <w:vAlign w:val="bottom"/>
            <w:hideMark/>
          </w:tcPr>
          <w:p w14:paraId="4246228F"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15.2</w:t>
            </w:r>
          </w:p>
        </w:tc>
        <w:tc>
          <w:tcPr>
            <w:tcW w:w="1800" w:type="dxa"/>
            <w:tcBorders>
              <w:top w:val="nil"/>
              <w:left w:val="nil"/>
              <w:bottom w:val="nil"/>
              <w:right w:val="nil"/>
            </w:tcBorders>
            <w:shd w:val="clear" w:color="auto" w:fill="auto"/>
            <w:noWrap/>
            <w:vAlign w:val="bottom"/>
            <w:hideMark/>
          </w:tcPr>
          <w:p w14:paraId="17A88EC2"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8.6-36.9</w:t>
            </w:r>
          </w:p>
        </w:tc>
        <w:tc>
          <w:tcPr>
            <w:tcW w:w="2024" w:type="dxa"/>
            <w:tcBorders>
              <w:top w:val="nil"/>
              <w:left w:val="nil"/>
              <w:bottom w:val="nil"/>
              <w:right w:val="nil"/>
            </w:tcBorders>
          </w:tcPr>
          <w:p w14:paraId="47D3465B"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20A8F3D1" w14:textId="7316C143" w:rsidTr="0078482B">
        <w:trPr>
          <w:trHeight w:val="290"/>
        </w:trPr>
        <w:tc>
          <w:tcPr>
            <w:tcW w:w="1046" w:type="dxa"/>
            <w:tcBorders>
              <w:top w:val="nil"/>
              <w:left w:val="nil"/>
              <w:bottom w:val="nil"/>
              <w:right w:val="nil"/>
            </w:tcBorders>
            <w:shd w:val="clear" w:color="auto" w:fill="auto"/>
            <w:noWrap/>
            <w:vAlign w:val="bottom"/>
            <w:hideMark/>
          </w:tcPr>
          <w:p w14:paraId="2686A640"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16A4A10C"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Tiestall</w:t>
            </w:r>
          </w:p>
        </w:tc>
        <w:tc>
          <w:tcPr>
            <w:tcW w:w="874" w:type="dxa"/>
            <w:tcBorders>
              <w:top w:val="nil"/>
              <w:left w:val="nil"/>
              <w:bottom w:val="nil"/>
              <w:right w:val="nil"/>
            </w:tcBorders>
            <w:shd w:val="clear" w:color="auto" w:fill="auto"/>
            <w:noWrap/>
            <w:vAlign w:val="bottom"/>
            <w:hideMark/>
          </w:tcPr>
          <w:p w14:paraId="44C2FAE3"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10</w:t>
            </w:r>
          </w:p>
        </w:tc>
        <w:tc>
          <w:tcPr>
            <w:tcW w:w="1466" w:type="dxa"/>
            <w:tcBorders>
              <w:top w:val="nil"/>
              <w:left w:val="nil"/>
              <w:bottom w:val="nil"/>
              <w:right w:val="nil"/>
            </w:tcBorders>
            <w:shd w:val="clear" w:color="auto" w:fill="auto"/>
            <w:noWrap/>
            <w:vAlign w:val="bottom"/>
            <w:hideMark/>
          </w:tcPr>
          <w:p w14:paraId="071FB2C8"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25.4</w:t>
            </w:r>
          </w:p>
        </w:tc>
        <w:tc>
          <w:tcPr>
            <w:tcW w:w="1080" w:type="dxa"/>
            <w:tcBorders>
              <w:top w:val="nil"/>
              <w:left w:val="nil"/>
              <w:bottom w:val="nil"/>
              <w:right w:val="nil"/>
            </w:tcBorders>
            <w:shd w:val="clear" w:color="auto" w:fill="auto"/>
            <w:noWrap/>
            <w:vAlign w:val="bottom"/>
            <w:hideMark/>
          </w:tcPr>
          <w:p w14:paraId="661A4DBD"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5.2</w:t>
            </w:r>
          </w:p>
        </w:tc>
        <w:tc>
          <w:tcPr>
            <w:tcW w:w="1800" w:type="dxa"/>
            <w:tcBorders>
              <w:top w:val="nil"/>
              <w:left w:val="nil"/>
              <w:bottom w:val="nil"/>
              <w:right w:val="nil"/>
            </w:tcBorders>
            <w:shd w:val="clear" w:color="auto" w:fill="auto"/>
            <w:noWrap/>
            <w:vAlign w:val="bottom"/>
            <w:hideMark/>
          </w:tcPr>
          <w:p w14:paraId="1A253683"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17.6-32.8</w:t>
            </w:r>
          </w:p>
        </w:tc>
        <w:tc>
          <w:tcPr>
            <w:tcW w:w="2024" w:type="dxa"/>
            <w:tcBorders>
              <w:top w:val="nil"/>
              <w:left w:val="nil"/>
              <w:bottom w:val="nil"/>
              <w:right w:val="nil"/>
            </w:tcBorders>
          </w:tcPr>
          <w:p w14:paraId="4B011B41"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5AEB1E08" w14:textId="210BA1F4" w:rsidTr="0078482B">
        <w:trPr>
          <w:trHeight w:val="290"/>
        </w:trPr>
        <w:tc>
          <w:tcPr>
            <w:tcW w:w="1046" w:type="dxa"/>
            <w:tcBorders>
              <w:top w:val="nil"/>
              <w:left w:val="nil"/>
              <w:bottom w:val="nil"/>
              <w:right w:val="nil"/>
            </w:tcBorders>
            <w:shd w:val="clear" w:color="auto" w:fill="auto"/>
            <w:noWrap/>
            <w:vAlign w:val="bottom"/>
            <w:hideMark/>
          </w:tcPr>
          <w:p w14:paraId="0C9E638F"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335E1521"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Freestall</w:t>
            </w:r>
          </w:p>
        </w:tc>
        <w:tc>
          <w:tcPr>
            <w:tcW w:w="874" w:type="dxa"/>
            <w:tcBorders>
              <w:top w:val="nil"/>
              <w:left w:val="nil"/>
              <w:bottom w:val="nil"/>
              <w:right w:val="nil"/>
            </w:tcBorders>
            <w:shd w:val="clear" w:color="auto" w:fill="auto"/>
            <w:noWrap/>
            <w:vAlign w:val="bottom"/>
            <w:hideMark/>
          </w:tcPr>
          <w:p w14:paraId="3B5D64F6"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6</w:t>
            </w:r>
          </w:p>
        </w:tc>
        <w:tc>
          <w:tcPr>
            <w:tcW w:w="1466" w:type="dxa"/>
            <w:tcBorders>
              <w:top w:val="nil"/>
              <w:left w:val="nil"/>
              <w:bottom w:val="nil"/>
              <w:right w:val="nil"/>
            </w:tcBorders>
            <w:shd w:val="clear" w:color="auto" w:fill="auto"/>
            <w:noWrap/>
            <w:vAlign w:val="bottom"/>
            <w:hideMark/>
          </w:tcPr>
          <w:p w14:paraId="08F70045"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23.7</w:t>
            </w:r>
          </w:p>
        </w:tc>
        <w:tc>
          <w:tcPr>
            <w:tcW w:w="1080" w:type="dxa"/>
            <w:tcBorders>
              <w:top w:val="nil"/>
              <w:left w:val="nil"/>
              <w:bottom w:val="nil"/>
              <w:right w:val="nil"/>
            </w:tcBorders>
            <w:shd w:val="clear" w:color="auto" w:fill="auto"/>
            <w:noWrap/>
            <w:vAlign w:val="bottom"/>
            <w:hideMark/>
          </w:tcPr>
          <w:p w14:paraId="06D214D0"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8.5</w:t>
            </w:r>
          </w:p>
        </w:tc>
        <w:tc>
          <w:tcPr>
            <w:tcW w:w="1800" w:type="dxa"/>
            <w:tcBorders>
              <w:top w:val="nil"/>
              <w:left w:val="nil"/>
              <w:bottom w:val="nil"/>
              <w:right w:val="nil"/>
            </w:tcBorders>
            <w:shd w:val="clear" w:color="auto" w:fill="auto"/>
            <w:noWrap/>
            <w:vAlign w:val="bottom"/>
            <w:hideMark/>
          </w:tcPr>
          <w:p w14:paraId="44751673"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11.6-36.5</w:t>
            </w:r>
          </w:p>
        </w:tc>
        <w:tc>
          <w:tcPr>
            <w:tcW w:w="2024" w:type="dxa"/>
            <w:tcBorders>
              <w:top w:val="nil"/>
              <w:left w:val="nil"/>
              <w:bottom w:val="nil"/>
              <w:right w:val="nil"/>
            </w:tcBorders>
          </w:tcPr>
          <w:p w14:paraId="5650DBDD"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38C96FAE" w14:textId="53D5854E" w:rsidTr="0078482B">
        <w:trPr>
          <w:trHeight w:val="290"/>
        </w:trPr>
        <w:tc>
          <w:tcPr>
            <w:tcW w:w="1046" w:type="dxa"/>
            <w:tcBorders>
              <w:top w:val="nil"/>
              <w:left w:val="nil"/>
              <w:bottom w:val="nil"/>
              <w:right w:val="nil"/>
            </w:tcBorders>
            <w:shd w:val="clear" w:color="auto" w:fill="auto"/>
            <w:noWrap/>
            <w:vAlign w:val="bottom"/>
            <w:hideMark/>
          </w:tcPr>
          <w:p w14:paraId="08EBF419"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5F0018BB"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21C199DF"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1466" w:type="dxa"/>
            <w:tcBorders>
              <w:top w:val="nil"/>
              <w:left w:val="nil"/>
              <w:bottom w:val="nil"/>
              <w:right w:val="nil"/>
            </w:tcBorders>
            <w:shd w:val="clear" w:color="auto" w:fill="auto"/>
            <w:noWrap/>
            <w:vAlign w:val="bottom"/>
            <w:hideMark/>
          </w:tcPr>
          <w:p w14:paraId="1B38D4FC"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bottom"/>
            <w:hideMark/>
          </w:tcPr>
          <w:p w14:paraId="6E4F7A45"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1800" w:type="dxa"/>
            <w:tcBorders>
              <w:top w:val="nil"/>
              <w:left w:val="nil"/>
              <w:bottom w:val="nil"/>
              <w:right w:val="nil"/>
            </w:tcBorders>
            <w:shd w:val="clear" w:color="auto" w:fill="auto"/>
            <w:noWrap/>
            <w:vAlign w:val="bottom"/>
            <w:hideMark/>
          </w:tcPr>
          <w:p w14:paraId="7A12A824" w14:textId="77777777" w:rsidR="00D44530" w:rsidRPr="00067F01" w:rsidRDefault="00D44530" w:rsidP="00D34EAA">
            <w:pPr>
              <w:spacing w:after="0" w:line="240" w:lineRule="auto"/>
              <w:jc w:val="center"/>
              <w:rPr>
                <w:rFonts w:ascii="Times New Roman" w:eastAsia="Times New Roman" w:hAnsi="Times New Roman" w:cs="Times New Roman"/>
                <w:sz w:val="20"/>
                <w:szCs w:val="20"/>
              </w:rPr>
            </w:pPr>
          </w:p>
        </w:tc>
        <w:tc>
          <w:tcPr>
            <w:tcW w:w="2024" w:type="dxa"/>
            <w:tcBorders>
              <w:top w:val="nil"/>
              <w:left w:val="nil"/>
              <w:bottom w:val="nil"/>
              <w:right w:val="nil"/>
            </w:tcBorders>
          </w:tcPr>
          <w:p w14:paraId="4167F480" w14:textId="77777777" w:rsidR="00D44530" w:rsidRPr="00067F01" w:rsidRDefault="00D44530" w:rsidP="00D34EAA">
            <w:pPr>
              <w:spacing w:after="0" w:line="240" w:lineRule="auto"/>
              <w:jc w:val="center"/>
              <w:rPr>
                <w:rFonts w:ascii="Times New Roman" w:eastAsia="Times New Roman" w:hAnsi="Times New Roman" w:cs="Times New Roman"/>
                <w:sz w:val="20"/>
                <w:szCs w:val="20"/>
              </w:rPr>
            </w:pPr>
          </w:p>
        </w:tc>
      </w:tr>
      <w:tr w:rsidR="002A61F9" w:rsidRPr="00067F01" w14:paraId="31AF7C34" w14:textId="5D489003" w:rsidTr="0078482B">
        <w:trPr>
          <w:trHeight w:val="290"/>
        </w:trPr>
        <w:tc>
          <w:tcPr>
            <w:tcW w:w="3420" w:type="dxa"/>
            <w:gridSpan w:val="2"/>
            <w:tcBorders>
              <w:top w:val="nil"/>
              <w:left w:val="nil"/>
              <w:bottom w:val="nil"/>
              <w:right w:val="nil"/>
            </w:tcBorders>
            <w:shd w:val="clear" w:color="auto" w:fill="auto"/>
            <w:noWrap/>
            <w:vAlign w:val="bottom"/>
            <w:hideMark/>
          </w:tcPr>
          <w:p w14:paraId="22CE30C4"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lastRenderedPageBreak/>
              <w:t>Standardized 150-day milk (pounds)</w:t>
            </w:r>
          </w:p>
        </w:tc>
        <w:tc>
          <w:tcPr>
            <w:tcW w:w="874" w:type="dxa"/>
            <w:tcBorders>
              <w:top w:val="nil"/>
              <w:left w:val="nil"/>
              <w:bottom w:val="nil"/>
              <w:right w:val="nil"/>
            </w:tcBorders>
            <w:shd w:val="clear" w:color="auto" w:fill="auto"/>
            <w:noWrap/>
            <w:vAlign w:val="bottom"/>
            <w:hideMark/>
          </w:tcPr>
          <w:p w14:paraId="5B319EC7"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18</w:t>
            </w:r>
          </w:p>
        </w:tc>
        <w:tc>
          <w:tcPr>
            <w:tcW w:w="1466" w:type="dxa"/>
            <w:tcBorders>
              <w:top w:val="nil"/>
              <w:left w:val="nil"/>
              <w:bottom w:val="nil"/>
              <w:right w:val="nil"/>
            </w:tcBorders>
            <w:shd w:val="clear" w:color="auto" w:fill="auto"/>
            <w:noWrap/>
            <w:vAlign w:val="bottom"/>
            <w:hideMark/>
          </w:tcPr>
          <w:p w14:paraId="19A50E63"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50</w:t>
            </w:r>
            <w:r>
              <w:rPr>
                <w:rFonts w:ascii="Calibri" w:eastAsia="Times New Roman" w:hAnsi="Calibri" w:cs="Calibri"/>
                <w:color w:val="000000"/>
              </w:rPr>
              <w:t>.0</w:t>
            </w:r>
          </w:p>
        </w:tc>
        <w:tc>
          <w:tcPr>
            <w:tcW w:w="1080" w:type="dxa"/>
            <w:tcBorders>
              <w:top w:val="nil"/>
              <w:left w:val="nil"/>
              <w:bottom w:val="nil"/>
              <w:right w:val="nil"/>
            </w:tcBorders>
            <w:shd w:val="clear" w:color="auto" w:fill="auto"/>
            <w:noWrap/>
            <w:vAlign w:val="bottom"/>
            <w:hideMark/>
          </w:tcPr>
          <w:p w14:paraId="6C25BA7D"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10.1</w:t>
            </w:r>
          </w:p>
        </w:tc>
        <w:tc>
          <w:tcPr>
            <w:tcW w:w="1800" w:type="dxa"/>
            <w:tcBorders>
              <w:top w:val="nil"/>
              <w:left w:val="nil"/>
              <w:bottom w:val="nil"/>
              <w:right w:val="nil"/>
            </w:tcBorders>
            <w:shd w:val="clear" w:color="auto" w:fill="auto"/>
            <w:noWrap/>
            <w:vAlign w:val="bottom"/>
            <w:hideMark/>
          </w:tcPr>
          <w:p w14:paraId="7E703508"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33.5-68</w:t>
            </w:r>
            <w:r>
              <w:rPr>
                <w:rFonts w:ascii="Calibri" w:eastAsia="Times New Roman" w:hAnsi="Calibri" w:cs="Calibri"/>
                <w:color w:val="000000"/>
              </w:rPr>
              <w:t>.0</w:t>
            </w:r>
          </w:p>
        </w:tc>
        <w:tc>
          <w:tcPr>
            <w:tcW w:w="2024" w:type="dxa"/>
            <w:tcBorders>
              <w:top w:val="nil"/>
              <w:left w:val="nil"/>
              <w:bottom w:val="nil"/>
              <w:right w:val="nil"/>
            </w:tcBorders>
          </w:tcPr>
          <w:p w14:paraId="43C9B428" w14:textId="7343E04F" w:rsidR="00D44530" w:rsidRPr="00067F01" w:rsidRDefault="00BF383D" w:rsidP="00D34EAA">
            <w:pPr>
              <w:spacing w:after="0" w:line="240" w:lineRule="auto"/>
              <w:jc w:val="center"/>
              <w:rPr>
                <w:rFonts w:ascii="Calibri" w:eastAsia="Times New Roman" w:hAnsi="Calibri" w:cs="Calibri"/>
                <w:color w:val="000000"/>
              </w:rPr>
            </w:pPr>
            <w:r>
              <w:t>One-way Fisher’s ANOVA: (</w:t>
            </w:r>
            <w:proofErr w:type="gramStart"/>
            <w:r>
              <w:t>F(</w:t>
            </w:r>
            <w:proofErr w:type="gramEnd"/>
            <w:r w:rsidRPr="00666728">
              <w:t>2</w:t>
            </w:r>
            <w:r>
              <w:t>,15) = [</w:t>
            </w:r>
            <w:r w:rsidRPr="00A3376A">
              <w:t>0.4404</w:t>
            </w:r>
            <w:r>
              <w:t xml:space="preserve">], p = </w:t>
            </w:r>
            <w:r w:rsidRPr="00A75165">
              <w:t>0.</w:t>
            </w:r>
            <w:r>
              <w:t>65)</w:t>
            </w:r>
          </w:p>
        </w:tc>
      </w:tr>
      <w:tr w:rsidR="002A61F9" w:rsidRPr="00067F01" w14:paraId="41DB0B8D" w14:textId="2A4A5B1C" w:rsidTr="0078482B">
        <w:trPr>
          <w:trHeight w:val="330"/>
        </w:trPr>
        <w:tc>
          <w:tcPr>
            <w:tcW w:w="1046" w:type="dxa"/>
            <w:tcBorders>
              <w:top w:val="nil"/>
              <w:left w:val="nil"/>
              <w:bottom w:val="nil"/>
              <w:right w:val="nil"/>
            </w:tcBorders>
            <w:shd w:val="clear" w:color="auto" w:fill="auto"/>
            <w:noWrap/>
            <w:vAlign w:val="bottom"/>
            <w:hideMark/>
          </w:tcPr>
          <w:p w14:paraId="343C99F4"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13EAEEEC"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Bedded pack</w:t>
            </w:r>
            <w:r w:rsidRPr="00067F01">
              <w:rPr>
                <w:rFonts w:ascii="Calibri" w:eastAsia="Times New Roman" w:hAnsi="Calibri" w:cs="Calibri"/>
                <w:color w:val="000000"/>
                <w:vertAlign w:val="superscript"/>
              </w:rPr>
              <w:t>2</w:t>
            </w:r>
          </w:p>
        </w:tc>
        <w:tc>
          <w:tcPr>
            <w:tcW w:w="874" w:type="dxa"/>
            <w:tcBorders>
              <w:top w:val="nil"/>
              <w:left w:val="nil"/>
              <w:bottom w:val="nil"/>
              <w:right w:val="nil"/>
            </w:tcBorders>
            <w:shd w:val="clear" w:color="auto" w:fill="auto"/>
            <w:noWrap/>
            <w:vAlign w:val="bottom"/>
            <w:hideMark/>
          </w:tcPr>
          <w:p w14:paraId="36DC9FF0"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4</w:t>
            </w:r>
          </w:p>
        </w:tc>
        <w:tc>
          <w:tcPr>
            <w:tcW w:w="1466" w:type="dxa"/>
            <w:tcBorders>
              <w:top w:val="nil"/>
              <w:left w:val="nil"/>
              <w:bottom w:val="nil"/>
              <w:right w:val="nil"/>
            </w:tcBorders>
            <w:shd w:val="clear" w:color="auto" w:fill="auto"/>
            <w:noWrap/>
            <w:vAlign w:val="bottom"/>
            <w:hideMark/>
          </w:tcPr>
          <w:p w14:paraId="48F0899C"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46.9</w:t>
            </w:r>
          </w:p>
        </w:tc>
        <w:tc>
          <w:tcPr>
            <w:tcW w:w="1080" w:type="dxa"/>
            <w:tcBorders>
              <w:top w:val="nil"/>
              <w:left w:val="nil"/>
              <w:bottom w:val="nil"/>
              <w:right w:val="nil"/>
            </w:tcBorders>
            <w:shd w:val="clear" w:color="auto" w:fill="auto"/>
            <w:noWrap/>
            <w:vAlign w:val="bottom"/>
            <w:hideMark/>
          </w:tcPr>
          <w:p w14:paraId="4EDC1431"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8.1</w:t>
            </w:r>
          </w:p>
        </w:tc>
        <w:tc>
          <w:tcPr>
            <w:tcW w:w="1800" w:type="dxa"/>
            <w:tcBorders>
              <w:top w:val="nil"/>
              <w:left w:val="nil"/>
              <w:bottom w:val="nil"/>
              <w:right w:val="nil"/>
            </w:tcBorders>
            <w:shd w:val="clear" w:color="auto" w:fill="auto"/>
            <w:noWrap/>
            <w:vAlign w:val="bottom"/>
            <w:hideMark/>
          </w:tcPr>
          <w:p w14:paraId="6BFF7291"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38.5-56.3</w:t>
            </w:r>
          </w:p>
        </w:tc>
        <w:tc>
          <w:tcPr>
            <w:tcW w:w="2024" w:type="dxa"/>
            <w:tcBorders>
              <w:top w:val="nil"/>
              <w:left w:val="nil"/>
              <w:bottom w:val="nil"/>
              <w:right w:val="nil"/>
            </w:tcBorders>
          </w:tcPr>
          <w:p w14:paraId="0195FB65"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3B30F2E1" w14:textId="1AE2F0B5" w:rsidTr="0078482B">
        <w:trPr>
          <w:trHeight w:val="330"/>
        </w:trPr>
        <w:tc>
          <w:tcPr>
            <w:tcW w:w="1046" w:type="dxa"/>
            <w:tcBorders>
              <w:top w:val="nil"/>
              <w:left w:val="nil"/>
              <w:bottom w:val="nil"/>
              <w:right w:val="nil"/>
            </w:tcBorders>
            <w:shd w:val="clear" w:color="auto" w:fill="auto"/>
            <w:noWrap/>
            <w:vAlign w:val="bottom"/>
            <w:hideMark/>
          </w:tcPr>
          <w:p w14:paraId="0B570933"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2508AF5D"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Tiestall</w:t>
            </w:r>
            <w:r w:rsidRPr="00067F01">
              <w:rPr>
                <w:rFonts w:ascii="Calibri" w:eastAsia="Times New Roman" w:hAnsi="Calibri" w:cs="Calibri"/>
                <w:color w:val="000000"/>
                <w:vertAlign w:val="superscript"/>
              </w:rPr>
              <w:t>2</w:t>
            </w:r>
          </w:p>
        </w:tc>
        <w:tc>
          <w:tcPr>
            <w:tcW w:w="874" w:type="dxa"/>
            <w:tcBorders>
              <w:top w:val="nil"/>
              <w:left w:val="nil"/>
              <w:bottom w:val="nil"/>
              <w:right w:val="nil"/>
            </w:tcBorders>
            <w:shd w:val="clear" w:color="auto" w:fill="auto"/>
            <w:noWrap/>
            <w:vAlign w:val="bottom"/>
            <w:hideMark/>
          </w:tcPr>
          <w:p w14:paraId="593C4159"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8</w:t>
            </w:r>
          </w:p>
        </w:tc>
        <w:tc>
          <w:tcPr>
            <w:tcW w:w="1466" w:type="dxa"/>
            <w:tcBorders>
              <w:top w:val="nil"/>
              <w:left w:val="nil"/>
              <w:bottom w:val="nil"/>
              <w:right w:val="nil"/>
            </w:tcBorders>
            <w:shd w:val="clear" w:color="auto" w:fill="auto"/>
            <w:noWrap/>
            <w:vAlign w:val="bottom"/>
            <w:hideMark/>
          </w:tcPr>
          <w:p w14:paraId="77A3E6DE"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49.4</w:t>
            </w:r>
          </w:p>
        </w:tc>
        <w:tc>
          <w:tcPr>
            <w:tcW w:w="1080" w:type="dxa"/>
            <w:tcBorders>
              <w:top w:val="nil"/>
              <w:left w:val="nil"/>
              <w:bottom w:val="nil"/>
              <w:right w:val="nil"/>
            </w:tcBorders>
            <w:shd w:val="clear" w:color="auto" w:fill="auto"/>
            <w:noWrap/>
            <w:vAlign w:val="bottom"/>
            <w:hideMark/>
          </w:tcPr>
          <w:p w14:paraId="65DCD64C"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10.2</w:t>
            </w:r>
          </w:p>
        </w:tc>
        <w:tc>
          <w:tcPr>
            <w:tcW w:w="1800" w:type="dxa"/>
            <w:tcBorders>
              <w:top w:val="nil"/>
              <w:left w:val="nil"/>
              <w:bottom w:val="nil"/>
              <w:right w:val="nil"/>
            </w:tcBorders>
            <w:shd w:val="clear" w:color="auto" w:fill="auto"/>
            <w:noWrap/>
            <w:vAlign w:val="bottom"/>
            <w:hideMark/>
          </w:tcPr>
          <w:p w14:paraId="641600FE"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33.5-68.0</w:t>
            </w:r>
          </w:p>
        </w:tc>
        <w:tc>
          <w:tcPr>
            <w:tcW w:w="2024" w:type="dxa"/>
            <w:tcBorders>
              <w:top w:val="nil"/>
              <w:left w:val="nil"/>
              <w:bottom w:val="nil"/>
              <w:right w:val="nil"/>
            </w:tcBorders>
          </w:tcPr>
          <w:p w14:paraId="0F391763"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4EDC5CCA" w14:textId="11A1AA4D" w:rsidTr="0078482B">
        <w:trPr>
          <w:trHeight w:val="290"/>
        </w:trPr>
        <w:tc>
          <w:tcPr>
            <w:tcW w:w="1046" w:type="dxa"/>
            <w:tcBorders>
              <w:top w:val="nil"/>
              <w:left w:val="nil"/>
              <w:bottom w:val="nil"/>
              <w:right w:val="nil"/>
            </w:tcBorders>
            <w:shd w:val="clear" w:color="auto" w:fill="auto"/>
            <w:noWrap/>
            <w:vAlign w:val="bottom"/>
            <w:hideMark/>
          </w:tcPr>
          <w:p w14:paraId="5FE27D13"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0EE52BDB"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Freestall</w:t>
            </w:r>
          </w:p>
        </w:tc>
        <w:tc>
          <w:tcPr>
            <w:tcW w:w="874" w:type="dxa"/>
            <w:tcBorders>
              <w:top w:val="nil"/>
              <w:left w:val="nil"/>
              <w:bottom w:val="nil"/>
              <w:right w:val="nil"/>
            </w:tcBorders>
            <w:shd w:val="clear" w:color="auto" w:fill="auto"/>
            <w:noWrap/>
            <w:vAlign w:val="bottom"/>
            <w:hideMark/>
          </w:tcPr>
          <w:p w14:paraId="08D01DE5"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6</w:t>
            </w:r>
          </w:p>
        </w:tc>
        <w:tc>
          <w:tcPr>
            <w:tcW w:w="1466" w:type="dxa"/>
            <w:tcBorders>
              <w:top w:val="nil"/>
              <w:left w:val="nil"/>
              <w:bottom w:val="nil"/>
              <w:right w:val="nil"/>
            </w:tcBorders>
            <w:shd w:val="clear" w:color="auto" w:fill="auto"/>
            <w:noWrap/>
            <w:vAlign w:val="bottom"/>
            <w:hideMark/>
          </w:tcPr>
          <w:p w14:paraId="3317898C"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53</w:t>
            </w:r>
            <w:r>
              <w:rPr>
                <w:rFonts w:ascii="Calibri" w:eastAsia="Times New Roman" w:hAnsi="Calibri" w:cs="Calibri"/>
                <w:color w:val="000000"/>
              </w:rPr>
              <w:t>.0</w:t>
            </w:r>
          </w:p>
        </w:tc>
        <w:tc>
          <w:tcPr>
            <w:tcW w:w="1080" w:type="dxa"/>
            <w:tcBorders>
              <w:top w:val="nil"/>
              <w:left w:val="nil"/>
              <w:bottom w:val="nil"/>
              <w:right w:val="nil"/>
            </w:tcBorders>
            <w:shd w:val="clear" w:color="auto" w:fill="auto"/>
            <w:noWrap/>
            <w:vAlign w:val="bottom"/>
            <w:hideMark/>
          </w:tcPr>
          <w:p w14:paraId="290491E8"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11.9</w:t>
            </w:r>
          </w:p>
        </w:tc>
        <w:tc>
          <w:tcPr>
            <w:tcW w:w="1800" w:type="dxa"/>
            <w:tcBorders>
              <w:top w:val="nil"/>
              <w:left w:val="nil"/>
              <w:bottom w:val="nil"/>
              <w:right w:val="nil"/>
            </w:tcBorders>
            <w:shd w:val="clear" w:color="auto" w:fill="auto"/>
            <w:noWrap/>
            <w:vAlign w:val="bottom"/>
            <w:hideMark/>
          </w:tcPr>
          <w:p w14:paraId="2F5E4727"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38.7-67.7</w:t>
            </w:r>
          </w:p>
        </w:tc>
        <w:tc>
          <w:tcPr>
            <w:tcW w:w="2024" w:type="dxa"/>
            <w:tcBorders>
              <w:top w:val="nil"/>
              <w:left w:val="nil"/>
              <w:bottom w:val="nil"/>
              <w:right w:val="nil"/>
            </w:tcBorders>
          </w:tcPr>
          <w:p w14:paraId="020EFD21"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21E66F02" w14:textId="21957191" w:rsidTr="0078482B">
        <w:trPr>
          <w:trHeight w:val="290"/>
        </w:trPr>
        <w:tc>
          <w:tcPr>
            <w:tcW w:w="1046" w:type="dxa"/>
            <w:tcBorders>
              <w:top w:val="nil"/>
              <w:left w:val="nil"/>
              <w:bottom w:val="nil"/>
              <w:right w:val="nil"/>
            </w:tcBorders>
            <w:shd w:val="clear" w:color="auto" w:fill="auto"/>
            <w:noWrap/>
            <w:vAlign w:val="bottom"/>
            <w:hideMark/>
          </w:tcPr>
          <w:p w14:paraId="76E07F01"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1D755076"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389C8586"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1466" w:type="dxa"/>
            <w:tcBorders>
              <w:top w:val="nil"/>
              <w:left w:val="nil"/>
              <w:bottom w:val="nil"/>
              <w:right w:val="nil"/>
            </w:tcBorders>
            <w:shd w:val="clear" w:color="auto" w:fill="auto"/>
            <w:noWrap/>
            <w:vAlign w:val="bottom"/>
            <w:hideMark/>
          </w:tcPr>
          <w:p w14:paraId="67BB4A88"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bottom"/>
            <w:hideMark/>
          </w:tcPr>
          <w:p w14:paraId="17272FFB"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1800" w:type="dxa"/>
            <w:tcBorders>
              <w:top w:val="nil"/>
              <w:left w:val="nil"/>
              <w:bottom w:val="nil"/>
              <w:right w:val="nil"/>
            </w:tcBorders>
            <w:shd w:val="clear" w:color="auto" w:fill="auto"/>
            <w:noWrap/>
            <w:vAlign w:val="bottom"/>
            <w:hideMark/>
          </w:tcPr>
          <w:p w14:paraId="55686B3A" w14:textId="77777777" w:rsidR="00D44530" w:rsidRPr="00067F01" w:rsidRDefault="00D44530" w:rsidP="00D34EAA">
            <w:pPr>
              <w:spacing w:after="0" w:line="240" w:lineRule="auto"/>
              <w:jc w:val="center"/>
              <w:rPr>
                <w:rFonts w:ascii="Times New Roman" w:eastAsia="Times New Roman" w:hAnsi="Times New Roman" w:cs="Times New Roman"/>
                <w:sz w:val="20"/>
                <w:szCs w:val="20"/>
              </w:rPr>
            </w:pPr>
          </w:p>
        </w:tc>
        <w:tc>
          <w:tcPr>
            <w:tcW w:w="2024" w:type="dxa"/>
            <w:tcBorders>
              <w:top w:val="nil"/>
              <w:left w:val="nil"/>
              <w:bottom w:val="nil"/>
              <w:right w:val="nil"/>
            </w:tcBorders>
          </w:tcPr>
          <w:p w14:paraId="7D328471" w14:textId="77777777" w:rsidR="00D44530" w:rsidRPr="00067F01" w:rsidRDefault="00D44530" w:rsidP="00D34EAA">
            <w:pPr>
              <w:spacing w:after="0" w:line="240" w:lineRule="auto"/>
              <w:jc w:val="center"/>
              <w:rPr>
                <w:rFonts w:ascii="Times New Roman" w:eastAsia="Times New Roman" w:hAnsi="Times New Roman" w:cs="Times New Roman"/>
                <w:sz w:val="20"/>
                <w:szCs w:val="20"/>
              </w:rPr>
            </w:pPr>
          </w:p>
        </w:tc>
      </w:tr>
      <w:tr w:rsidR="002A61F9" w:rsidRPr="00067F01" w14:paraId="14F0BA81" w14:textId="45B5E2A8" w:rsidTr="0078482B">
        <w:trPr>
          <w:trHeight w:val="290"/>
        </w:trPr>
        <w:tc>
          <w:tcPr>
            <w:tcW w:w="3420" w:type="dxa"/>
            <w:gridSpan w:val="2"/>
            <w:tcBorders>
              <w:top w:val="nil"/>
              <w:left w:val="nil"/>
              <w:bottom w:val="nil"/>
              <w:right w:val="nil"/>
            </w:tcBorders>
            <w:shd w:val="clear" w:color="auto" w:fill="auto"/>
            <w:noWrap/>
            <w:vAlign w:val="bottom"/>
            <w:hideMark/>
          </w:tcPr>
          <w:p w14:paraId="203D5886"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Avg. linear score of cows on farm (unweighted)</w:t>
            </w:r>
          </w:p>
        </w:tc>
        <w:tc>
          <w:tcPr>
            <w:tcW w:w="874" w:type="dxa"/>
            <w:tcBorders>
              <w:top w:val="nil"/>
              <w:left w:val="nil"/>
              <w:bottom w:val="nil"/>
              <w:right w:val="nil"/>
            </w:tcBorders>
            <w:shd w:val="clear" w:color="auto" w:fill="auto"/>
            <w:noWrap/>
            <w:vAlign w:val="bottom"/>
            <w:hideMark/>
          </w:tcPr>
          <w:p w14:paraId="6C79DA61"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20</w:t>
            </w:r>
          </w:p>
        </w:tc>
        <w:tc>
          <w:tcPr>
            <w:tcW w:w="1466" w:type="dxa"/>
            <w:tcBorders>
              <w:top w:val="nil"/>
              <w:left w:val="nil"/>
              <w:bottom w:val="nil"/>
              <w:right w:val="nil"/>
            </w:tcBorders>
            <w:shd w:val="clear" w:color="auto" w:fill="auto"/>
            <w:noWrap/>
            <w:vAlign w:val="bottom"/>
            <w:hideMark/>
          </w:tcPr>
          <w:p w14:paraId="19BBA2F1"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2.44</w:t>
            </w:r>
          </w:p>
        </w:tc>
        <w:tc>
          <w:tcPr>
            <w:tcW w:w="1080" w:type="dxa"/>
            <w:tcBorders>
              <w:top w:val="nil"/>
              <w:left w:val="nil"/>
              <w:bottom w:val="nil"/>
              <w:right w:val="nil"/>
            </w:tcBorders>
            <w:shd w:val="clear" w:color="auto" w:fill="auto"/>
            <w:noWrap/>
            <w:vAlign w:val="bottom"/>
            <w:hideMark/>
          </w:tcPr>
          <w:p w14:paraId="4E66BA03"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0.42</w:t>
            </w:r>
          </w:p>
        </w:tc>
        <w:tc>
          <w:tcPr>
            <w:tcW w:w="1800" w:type="dxa"/>
            <w:tcBorders>
              <w:top w:val="nil"/>
              <w:left w:val="nil"/>
              <w:bottom w:val="nil"/>
              <w:right w:val="nil"/>
            </w:tcBorders>
            <w:shd w:val="clear" w:color="auto" w:fill="auto"/>
            <w:noWrap/>
            <w:vAlign w:val="bottom"/>
            <w:hideMark/>
          </w:tcPr>
          <w:p w14:paraId="55FAE359"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1.7-3.3</w:t>
            </w:r>
          </w:p>
        </w:tc>
        <w:tc>
          <w:tcPr>
            <w:tcW w:w="2024" w:type="dxa"/>
            <w:tcBorders>
              <w:top w:val="nil"/>
              <w:left w:val="nil"/>
              <w:bottom w:val="nil"/>
              <w:right w:val="nil"/>
            </w:tcBorders>
          </w:tcPr>
          <w:p w14:paraId="6DC5285C" w14:textId="36E0087A" w:rsidR="00D44530" w:rsidRPr="00067F01" w:rsidRDefault="00BF383D" w:rsidP="00D34EAA">
            <w:pPr>
              <w:spacing w:after="0" w:line="240" w:lineRule="auto"/>
              <w:jc w:val="center"/>
              <w:rPr>
                <w:rFonts w:ascii="Calibri" w:eastAsia="Times New Roman" w:hAnsi="Calibri" w:cs="Calibri"/>
                <w:color w:val="000000"/>
              </w:rPr>
            </w:pPr>
            <w:r>
              <w:t xml:space="preserve">One-way </w:t>
            </w:r>
            <w:r>
              <w:t>Welch</w:t>
            </w:r>
            <w:r>
              <w:t>’s ANOVA: (</w:t>
            </w:r>
            <w:proofErr w:type="gramStart"/>
            <w:r>
              <w:t>F(</w:t>
            </w:r>
            <w:proofErr w:type="gramEnd"/>
            <w:r w:rsidRPr="00666728">
              <w:t>2</w:t>
            </w:r>
            <w:r>
              <w:t>,5.7) = [</w:t>
            </w:r>
            <w:r w:rsidRPr="005B6F28">
              <w:t>0.0289</w:t>
            </w:r>
            <w:r>
              <w:t xml:space="preserve">1], p = </w:t>
            </w:r>
            <w:r w:rsidRPr="00A75165">
              <w:t>0.</w:t>
            </w:r>
            <w:r>
              <w:t>97)</w:t>
            </w:r>
          </w:p>
        </w:tc>
      </w:tr>
      <w:tr w:rsidR="002A61F9" w:rsidRPr="00067F01" w14:paraId="003E6955" w14:textId="52572BF9" w:rsidTr="0078482B">
        <w:trPr>
          <w:trHeight w:val="330"/>
        </w:trPr>
        <w:tc>
          <w:tcPr>
            <w:tcW w:w="1046" w:type="dxa"/>
            <w:tcBorders>
              <w:top w:val="nil"/>
              <w:left w:val="nil"/>
              <w:bottom w:val="nil"/>
              <w:right w:val="nil"/>
            </w:tcBorders>
            <w:shd w:val="clear" w:color="auto" w:fill="auto"/>
            <w:noWrap/>
            <w:vAlign w:val="bottom"/>
            <w:hideMark/>
          </w:tcPr>
          <w:p w14:paraId="722FB34A"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2AFE0237"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Bedded pack</w:t>
            </w:r>
            <w:r w:rsidRPr="00067F01">
              <w:rPr>
                <w:rFonts w:ascii="Calibri" w:eastAsia="Times New Roman" w:hAnsi="Calibri" w:cs="Calibri"/>
                <w:color w:val="000000"/>
                <w:vertAlign w:val="superscript"/>
              </w:rPr>
              <w:t>2</w:t>
            </w:r>
          </w:p>
        </w:tc>
        <w:tc>
          <w:tcPr>
            <w:tcW w:w="874" w:type="dxa"/>
            <w:tcBorders>
              <w:top w:val="nil"/>
              <w:left w:val="nil"/>
              <w:bottom w:val="nil"/>
              <w:right w:val="nil"/>
            </w:tcBorders>
            <w:shd w:val="clear" w:color="auto" w:fill="auto"/>
            <w:noWrap/>
            <w:vAlign w:val="bottom"/>
            <w:hideMark/>
          </w:tcPr>
          <w:p w14:paraId="6DA7B3D9"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4</w:t>
            </w:r>
          </w:p>
        </w:tc>
        <w:tc>
          <w:tcPr>
            <w:tcW w:w="1466" w:type="dxa"/>
            <w:tcBorders>
              <w:top w:val="nil"/>
              <w:left w:val="nil"/>
              <w:bottom w:val="nil"/>
              <w:right w:val="nil"/>
            </w:tcBorders>
            <w:shd w:val="clear" w:color="auto" w:fill="auto"/>
            <w:noWrap/>
            <w:vAlign w:val="bottom"/>
            <w:hideMark/>
          </w:tcPr>
          <w:p w14:paraId="55AB6AB1"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2.38</w:t>
            </w:r>
          </w:p>
        </w:tc>
        <w:tc>
          <w:tcPr>
            <w:tcW w:w="1080" w:type="dxa"/>
            <w:tcBorders>
              <w:top w:val="nil"/>
              <w:left w:val="nil"/>
              <w:bottom w:val="nil"/>
              <w:right w:val="nil"/>
            </w:tcBorders>
            <w:shd w:val="clear" w:color="auto" w:fill="auto"/>
            <w:noWrap/>
            <w:vAlign w:val="bottom"/>
            <w:hideMark/>
          </w:tcPr>
          <w:p w14:paraId="2C28E0A5"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0.61</w:t>
            </w:r>
          </w:p>
        </w:tc>
        <w:tc>
          <w:tcPr>
            <w:tcW w:w="1800" w:type="dxa"/>
            <w:tcBorders>
              <w:top w:val="nil"/>
              <w:left w:val="nil"/>
              <w:bottom w:val="nil"/>
              <w:right w:val="nil"/>
            </w:tcBorders>
            <w:shd w:val="clear" w:color="auto" w:fill="auto"/>
            <w:noWrap/>
            <w:vAlign w:val="bottom"/>
            <w:hideMark/>
          </w:tcPr>
          <w:p w14:paraId="373ED356"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1.7-3.1</w:t>
            </w:r>
          </w:p>
        </w:tc>
        <w:tc>
          <w:tcPr>
            <w:tcW w:w="2024" w:type="dxa"/>
            <w:tcBorders>
              <w:top w:val="nil"/>
              <w:left w:val="nil"/>
              <w:bottom w:val="nil"/>
              <w:right w:val="nil"/>
            </w:tcBorders>
          </w:tcPr>
          <w:p w14:paraId="753ED26F"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698958BE" w14:textId="39ACC2D3" w:rsidTr="0078482B">
        <w:trPr>
          <w:trHeight w:val="290"/>
        </w:trPr>
        <w:tc>
          <w:tcPr>
            <w:tcW w:w="1046" w:type="dxa"/>
            <w:tcBorders>
              <w:top w:val="nil"/>
              <w:left w:val="nil"/>
              <w:bottom w:val="nil"/>
              <w:right w:val="nil"/>
            </w:tcBorders>
            <w:shd w:val="clear" w:color="auto" w:fill="auto"/>
            <w:noWrap/>
            <w:vAlign w:val="bottom"/>
            <w:hideMark/>
          </w:tcPr>
          <w:p w14:paraId="755B823F"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52A096B6"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Tiestall</w:t>
            </w:r>
          </w:p>
        </w:tc>
        <w:tc>
          <w:tcPr>
            <w:tcW w:w="874" w:type="dxa"/>
            <w:tcBorders>
              <w:top w:val="nil"/>
              <w:left w:val="nil"/>
              <w:bottom w:val="nil"/>
              <w:right w:val="nil"/>
            </w:tcBorders>
            <w:shd w:val="clear" w:color="auto" w:fill="auto"/>
            <w:noWrap/>
            <w:vAlign w:val="bottom"/>
            <w:hideMark/>
          </w:tcPr>
          <w:p w14:paraId="75C294AA"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10</w:t>
            </w:r>
          </w:p>
        </w:tc>
        <w:tc>
          <w:tcPr>
            <w:tcW w:w="1466" w:type="dxa"/>
            <w:tcBorders>
              <w:top w:val="nil"/>
              <w:left w:val="nil"/>
              <w:bottom w:val="nil"/>
              <w:right w:val="nil"/>
            </w:tcBorders>
            <w:shd w:val="clear" w:color="auto" w:fill="auto"/>
            <w:noWrap/>
            <w:vAlign w:val="bottom"/>
            <w:hideMark/>
          </w:tcPr>
          <w:p w14:paraId="44CE21B6"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2.45</w:t>
            </w:r>
          </w:p>
        </w:tc>
        <w:tc>
          <w:tcPr>
            <w:tcW w:w="1080" w:type="dxa"/>
            <w:tcBorders>
              <w:top w:val="nil"/>
              <w:left w:val="nil"/>
              <w:bottom w:val="nil"/>
              <w:right w:val="nil"/>
            </w:tcBorders>
            <w:shd w:val="clear" w:color="auto" w:fill="auto"/>
            <w:noWrap/>
            <w:vAlign w:val="bottom"/>
            <w:hideMark/>
          </w:tcPr>
          <w:p w14:paraId="32F028F2"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0.23</w:t>
            </w:r>
          </w:p>
        </w:tc>
        <w:tc>
          <w:tcPr>
            <w:tcW w:w="1800" w:type="dxa"/>
            <w:tcBorders>
              <w:top w:val="nil"/>
              <w:left w:val="nil"/>
              <w:bottom w:val="nil"/>
              <w:right w:val="nil"/>
            </w:tcBorders>
            <w:shd w:val="clear" w:color="auto" w:fill="auto"/>
            <w:noWrap/>
            <w:vAlign w:val="bottom"/>
            <w:hideMark/>
          </w:tcPr>
          <w:p w14:paraId="425F9FFC"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2.2-2.8</w:t>
            </w:r>
          </w:p>
        </w:tc>
        <w:tc>
          <w:tcPr>
            <w:tcW w:w="2024" w:type="dxa"/>
            <w:tcBorders>
              <w:top w:val="nil"/>
              <w:left w:val="nil"/>
              <w:bottom w:val="nil"/>
              <w:right w:val="nil"/>
            </w:tcBorders>
          </w:tcPr>
          <w:p w14:paraId="33BADCEA"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797E0621" w14:textId="76462DA9" w:rsidTr="0078482B">
        <w:trPr>
          <w:trHeight w:val="290"/>
        </w:trPr>
        <w:tc>
          <w:tcPr>
            <w:tcW w:w="1046" w:type="dxa"/>
            <w:tcBorders>
              <w:top w:val="nil"/>
              <w:left w:val="nil"/>
              <w:bottom w:val="nil"/>
              <w:right w:val="nil"/>
            </w:tcBorders>
            <w:shd w:val="clear" w:color="auto" w:fill="auto"/>
            <w:noWrap/>
            <w:vAlign w:val="bottom"/>
            <w:hideMark/>
          </w:tcPr>
          <w:p w14:paraId="551E54D4"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07A920C3"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Freestall</w:t>
            </w:r>
          </w:p>
        </w:tc>
        <w:tc>
          <w:tcPr>
            <w:tcW w:w="874" w:type="dxa"/>
            <w:tcBorders>
              <w:top w:val="nil"/>
              <w:left w:val="nil"/>
              <w:bottom w:val="nil"/>
              <w:right w:val="nil"/>
            </w:tcBorders>
            <w:shd w:val="clear" w:color="auto" w:fill="auto"/>
            <w:noWrap/>
            <w:vAlign w:val="bottom"/>
            <w:hideMark/>
          </w:tcPr>
          <w:p w14:paraId="7E5A80D9"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6</w:t>
            </w:r>
          </w:p>
        </w:tc>
        <w:tc>
          <w:tcPr>
            <w:tcW w:w="1466" w:type="dxa"/>
            <w:tcBorders>
              <w:top w:val="nil"/>
              <w:left w:val="nil"/>
              <w:bottom w:val="nil"/>
              <w:right w:val="nil"/>
            </w:tcBorders>
            <w:shd w:val="clear" w:color="auto" w:fill="auto"/>
            <w:noWrap/>
            <w:vAlign w:val="bottom"/>
            <w:hideMark/>
          </w:tcPr>
          <w:p w14:paraId="710E04E2"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2.5</w:t>
            </w:r>
          </w:p>
        </w:tc>
        <w:tc>
          <w:tcPr>
            <w:tcW w:w="1080" w:type="dxa"/>
            <w:tcBorders>
              <w:top w:val="nil"/>
              <w:left w:val="nil"/>
              <w:bottom w:val="nil"/>
              <w:right w:val="nil"/>
            </w:tcBorders>
            <w:shd w:val="clear" w:color="auto" w:fill="auto"/>
            <w:noWrap/>
            <w:vAlign w:val="bottom"/>
            <w:hideMark/>
          </w:tcPr>
          <w:p w14:paraId="41DE3C46"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0.58</w:t>
            </w:r>
          </w:p>
        </w:tc>
        <w:tc>
          <w:tcPr>
            <w:tcW w:w="1800" w:type="dxa"/>
            <w:tcBorders>
              <w:top w:val="nil"/>
              <w:left w:val="nil"/>
              <w:bottom w:val="nil"/>
              <w:right w:val="nil"/>
            </w:tcBorders>
            <w:shd w:val="clear" w:color="auto" w:fill="auto"/>
            <w:noWrap/>
            <w:vAlign w:val="bottom"/>
            <w:hideMark/>
          </w:tcPr>
          <w:p w14:paraId="05BB321C"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1.9-3.3</w:t>
            </w:r>
          </w:p>
        </w:tc>
        <w:tc>
          <w:tcPr>
            <w:tcW w:w="2024" w:type="dxa"/>
            <w:tcBorders>
              <w:top w:val="nil"/>
              <w:left w:val="nil"/>
              <w:bottom w:val="nil"/>
              <w:right w:val="nil"/>
            </w:tcBorders>
          </w:tcPr>
          <w:p w14:paraId="7D52AF4A"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1B714A57" w14:textId="32C1B3A7" w:rsidTr="0078482B">
        <w:trPr>
          <w:trHeight w:val="290"/>
        </w:trPr>
        <w:tc>
          <w:tcPr>
            <w:tcW w:w="1046" w:type="dxa"/>
            <w:tcBorders>
              <w:top w:val="nil"/>
              <w:left w:val="nil"/>
              <w:bottom w:val="nil"/>
              <w:right w:val="nil"/>
            </w:tcBorders>
            <w:shd w:val="clear" w:color="auto" w:fill="auto"/>
            <w:noWrap/>
            <w:vAlign w:val="bottom"/>
            <w:hideMark/>
          </w:tcPr>
          <w:p w14:paraId="72BE1566"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0147DC2D"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874" w:type="dxa"/>
            <w:tcBorders>
              <w:top w:val="nil"/>
              <w:left w:val="nil"/>
              <w:bottom w:val="nil"/>
              <w:right w:val="nil"/>
            </w:tcBorders>
            <w:shd w:val="clear" w:color="auto" w:fill="auto"/>
            <w:noWrap/>
            <w:vAlign w:val="bottom"/>
            <w:hideMark/>
          </w:tcPr>
          <w:p w14:paraId="3CD6500A"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1466" w:type="dxa"/>
            <w:tcBorders>
              <w:top w:val="nil"/>
              <w:left w:val="nil"/>
              <w:bottom w:val="nil"/>
              <w:right w:val="nil"/>
            </w:tcBorders>
            <w:shd w:val="clear" w:color="auto" w:fill="auto"/>
            <w:noWrap/>
            <w:vAlign w:val="bottom"/>
            <w:hideMark/>
          </w:tcPr>
          <w:p w14:paraId="04C95120"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1080" w:type="dxa"/>
            <w:tcBorders>
              <w:top w:val="nil"/>
              <w:left w:val="nil"/>
              <w:bottom w:val="nil"/>
              <w:right w:val="nil"/>
            </w:tcBorders>
            <w:shd w:val="clear" w:color="auto" w:fill="auto"/>
            <w:noWrap/>
            <w:vAlign w:val="bottom"/>
            <w:hideMark/>
          </w:tcPr>
          <w:p w14:paraId="3A39EE20" w14:textId="77777777" w:rsidR="00D44530" w:rsidRPr="00067F01" w:rsidRDefault="00D44530" w:rsidP="00D821EE">
            <w:pPr>
              <w:spacing w:after="0" w:line="240" w:lineRule="auto"/>
              <w:rPr>
                <w:rFonts w:ascii="Times New Roman" w:eastAsia="Times New Roman" w:hAnsi="Times New Roman" w:cs="Times New Roman"/>
                <w:sz w:val="20"/>
                <w:szCs w:val="20"/>
              </w:rPr>
            </w:pPr>
          </w:p>
        </w:tc>
        <w:tc>
          <w:tcPr>
            <w:tcW w:w="1800" w:type="dxa"/>
            <w:tcBorders>
              <w:top w:val="nil"/>
              <w:left w:val="nil"/>
              <w:bottom w:val="nil"/>
              <w:right w:val="nil"/>
            </w:tcBorders>
            <w:shd w:val="clear" w:color="auto" w:fill="auto"/>
            <w:noWrap/>
            <w:vAlign w:val="bottom"/>
            <w:hideMark/>
          </w:tcPr>
          <w:p w14:paraId="5B710FA0" w14:textId="77777777" w:rsidR="00D44530" w:rsidRPr="00067F01" w:rsidRDefault="00D44530" w:rsidP="00D34EAA">
            <w:pPr>
              <w:spacing w:after="0" w:line="240" w:lineRule="auto"/>
              <w:jc w:val="center"/>
              <w:rPr>
                <w:rFonts w:ascii="Times New Roman" w:eastAsia="Times New Roman" w:hAnsi="Times New Roman" w:cs="Times New Roman"/>
                <w:sz w:val="20"/>
                <w:szCs w:val="20"/>
              </w:rPr>
            </w:pPr>
          </w:p>
        </w:tc>
        <w:tc>
          <w:tcPr>
            <w:tcW w:w="2024" w:type="dxa"/>
            <w:tcBorders>
              <w:top w:val="nil"/>
              <w:left w:val="nil"/>
              <w:bottom w:val="nil"/>
              <w:right w:val="nil"/>
            </w:tcBorders>
          </w:tcPr>
          <w:p w14:paraId="4C15C9FC" w14:textId="77777777" w:rsidR="00D44530" w:rsidRPr="00067F01" w:rsidRDefault="00D44530" w:rsidP="00D34EAA">
            <w:pPr>
              <w:spacing w:after="0" w:line="240" w:lineRule="auto"/>
              <w:jc w:val="center"/>
              <w:rPr>
                <w:rFonts w:ascii="Times New Roman" w:eastAsia="Times New Roman" w:hAnsi="Times New Roman" w:cs="Times New Roman"/>
                <w:sz w:val="20"/>
                <w:szCs w:val="20"/>
              </w:rPr>
            </w:pPr>
          </w:p>
        </w:tc>
      </w:tr>
      <w:tr w:rsidR="002A61F9" w:rsidRPr="00067F01" w14:paraId="38846D51" w14:textId="442AE153" w:rsidTr="0078482B">
        <w:trPr>
          <w:trHeight w:val="290"/>
        </w:trPr>
        <w:tc>
          <w:tcPr>
            <w:tcW w:w="3420" w:type="dxa"/>
            <w:gridSpan w:val="2"/>
            <w:tcBorders>
              <w:top w:val="nil"/>
              <w:left w:val="nil"/>
              <w:bottom w:val="nil"/>
              <w:right w:val="nil"/>
            </w:tcBorders>
            <w:shd w:val="clear" w:color="auto" w:fill="auto"/>
            <w:noWrap/>
            <w:vAlign w:val="bottom"/>
            <w:hideMark/>
          </w:tcPr>
          <w:p w14:paraId="643D9D95"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Avg. linear score of cows on farm (weighted by production)</w:t>
            </w:r>
          </w:p>
        </w:tc>
        <w:tc>
          <w:tcPr>
            <w:tcW w:w="874" w:type="dxa"/>
            <w:tcBorders>
              <w:top w:val="nil"/>
              <w:left w:val="nil"/>
              <w:bottom w:val="nil"/>
              <w:right w:val="nil"/>
            </w:tcBorders>
            <w:shd w:val="clear" w:color="auto" w:fill="auto"/>
            <w:noWrap/>
            <w:vAlign w:val="bottom"/>
            <w:hideMark/>
          </w:tcPr>
          <w:p w14:paraId="2AD33CE4"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20</w:t>
            </w:r>
          </w:p>
        </w:tc>
        <w:tc>
          <w:tcPr>
            <w:tcW w:w="1466" w:type="dxa"/>
            <w:tcBorders>
              <w:top w:val="nil"/>
              <w:left w:val="nil"/>
              <w:bottom w:val="nil"/>
              <w:right w:val="nil"/>
            </w:tcBorders>
            <w:shd w:val="clear" w:color="auto" w:fill="auto"/>
            <w:noWrap/>
            <w:vAlign w:val="bottom"/>
            <w:hideMark/>
          </w:tcPr>
          <w:p w14:paraId="04D3AF8E"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3.72</w:t>
            </w:r>
          </w:p>
        </w:tc>
        <w:tc>
          <w:tcPr>
            <w:tcW w:w="1080" w:type="dxa"/>
            <w:tcBorders>
              <w:top w:val="nil"/>
              <w:left w:val="nil"/>
              <w:bottom w:val="nil"/>
              <w:right w:val="nil"/>
            </w:tcBorders>
            <w:shd w:val="clear" w:color="auto" w:fill="auto"/>
            <w:noWrap/>
            <w:vAlign w:val="bottom"/>
            <w:hideMark/>
          </w:tcPr>
          <w:p w14:paraId="48027AF4"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0.56</w:t>
            </w:r>
          </w:p>
        </w:tc>
        <w:tc>
          <w:tcPr>
            <w:tcW w:w="1800" w:type="dxa"/>
            <w:tcBorders>
              <w:top w:val="nil"/>
              <w:left w:val="nil"/>
              <w:bottom w:val="nil"/>
              <w:right w:val="nil"/>
            </w:tcBorders>
            <w:shd w:val="clear" w:color="auto" w:fill="auto"/>
            <w:noWrap/>
            <w:vAlign w:val="bottom"/>
            <w:hideMark/>
          </w:tcPr>
          <w:p w14:paraId="2233CE77"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2.4-5.0</w:t>
            </w:r>
          </w:p>
        </w:tc>
        <w:tc>
          <w:tcPr>
            <w:tcW w:w="2024" w:type="dxa"/>
            <w:tcBorders>
              <w:top w:val="nil"/>
              <w:left w:val="nil"/>
              <w:bottom w:val="nil"/>
              <w:right w:val="nil"/>
            </w:tcBorders>
          </w:tcPr>
          <w:p w14:paraId="4885BDE8" w14:textId="77777777" w:rsidR="0078482B" w:rsidRDefault="0078482B" w:rsidP="00D34EAA">
            <w:pPr>
              <w:spacing w:after="0" w:line="240" w:lineRule="auto"/>
              <w:jc w:val="center"/>
              <w:rPr>
                <w:rFonts w:ascii="Calibri" w:eastAsia="Times New Roman" w:hAnsi="Calibri" w:cs="Calibri"/>
                <w:color w:val="000000"/>
              </w:rPr>
            </w:pPr>
            <w:r w:rsidRPr="00542DA2">
              <w:rPr>
                <w:rFonts w:ascii="Calibri" w:eastAsia="Times New Roman" w:hAnsi="Calibri" w:cs="Calibri"/>
                <w:color w:val="000000"/>
              </w:rPr>
              <w:t>Kruskal-Wallis</w:t>
            </w:r>
          </w:p>
          <w:p w14:paraId="3DC97D05" w14:textId="77777777" w:rsidR="0078482B" w:rsidRDefault="0078482B" w:rsidP="00D34EAA">
            <w:pPr>
              <w:spacing w:after="0" w:line="240" w:lineRule="auto"/>
              <w:jc w:val="center"/>
            </w:pPr>
            <w:r>
              <w:rPr>
                <w:rFonts w:ascii="Calibri" w:eastAsia="Times New Roman" w:hAnsi="Calibri" w:cs="Calibri"/>
                <w:color w:val="000000"/>
              </w:rPr>
              <w:t xml:space="preserve"> χ</w:t>
            </w:r>
            <w:r>
              <w:rPr>
                <w:rFonts w:ascii="Calibri" w:eastAsia="Times New Roman" w:hAnsi="Calibri" w:cs="Calibri"/>
                <w:color w:val="000000"/>
                <w:vertAlign w:val="superscript"/>
              </w:rPr>
              <w:t>2</w:t>
            </w:r>
            <w:r w:rsidRPr="00572FA9">
              <w:t xml:space="preserve"> </w:t>
            </w:r>
            <w:r>
              <w:t xml:space="preserve">= 0.32, </w:t>
            </w:r>
            <w:proofErr w:type="spellStart"/>
            <w:r>
              <w:t>df</w:t>
            </w:r>
            <w:proofErr w:type="spellEnd"/>
            <w:r>
              <w:t xml:space="preserve"> = 2,</w:t>
            </w:r>
          </w:p>
          <w:p w14:paraId="3C130651" w14:textId="4DD349F8" w:rsidR="00D44530" w:rsidRPr="00067F01" w:rsidRDefault="0078482B" w:rsidP="00D34EAA">
            <w:pPr>
              <w:spacing w:after="0" w:line="240" w:lineRule="auto"/>
              <w:jc w:val="center"/>
              <w:rPr>
                <w:rFonts w:ascii="Calibri" w:eastAsia="Times New Roman" w:hAnsi="Calibri" w:cs="Calibri"/>
                <w:color w:val="000000"/>
              </w:rPr>
            </w:pPr>
            <w:r>
              <w:t xml:space="preserve"> p = </w:t>
            </w:r>
            <w:r w:rsidRPr="00A75165">
              <w:t>0.</w:t>
            </w:r>
            <w:r>
              <w:t>85</w:t>
            </w:r>
          </w:p>
        </w:tc>
      </w:tr>
      <w:tr w:rsidR="002A61F9" w:rsidRPr="00067F01" w14:paraId="5A768542" w14:textId="6DADFCBC" w:rsidTr="0078482B">
        <w:trPr>
          <w:trHeight w:val="330"/>
        </w:trPr>
        <w:tc>
          <w:tcPr>
            <w:tcW w:w="1046" w:type="dxa"/>
            <w:tcBorders>
              <w:top w:val="nil"/>
              <w:left w:val="nil"/>
              <w:bottom w:val="nil"/>
              <w:right w:val="nil"/>
            </w:tcBorders>
            <w:shd w:val="clear" w:color="auto" w:fill="auto"/>
            <w:noWrap/>
            <w:vAlign w:val="bottom"/>
            <w:hideMark/>
          </w:tcPr>
          <w:p w14:paraId="4B629E35"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215C32AB"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Bedded pack</w:t>
            </w:r>
            <w:r w:rsidRPr="00067F01">
              <w:rPr>
                <w:rFonts w:ascii="Calibri" w:eastAsia="Times New Roman" w:hAnsi="Calibri" w:cs="Calibri"/>
                <w:color w:val="000000"/>
                <w:vertAlign w:val="superscript"/>
              </w:rPr>
              <w:t>2</w:t>
            </w:r>
          </w:p>
        </w:tc>
        <w:tc>
          <w:tcPr>
            <w:tcW w:w="874" w:type="dxa"/>
            <w:tcBorders>
              <w:top w:val="nil"/>
              <w:left w:val="nil"/>
              <w:bottom w:val="nil"/>
              <w:right w:val="nil"/>
            </w:tcBorders>
            <w:shd w:val="clear" w:color="auto" w:fill="auto"/>
            <w:noWrap/>
            <w:vAlign w:val="bottom"/>
            <w:hideMark/>
          </w:tcPr>
          <w:p w14:paraId="691094AC"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4</w:t>
            </w:r>
          </w:p>
        </w:tc>
        <w:tc>
          <w:tcPr>
            <w:tcW w:w="1466" w:type="dxa"/>
            <w:tcBorders>
              <w:top w:val="nil"/>
              <w:left w:val="nil"/>
              <w:bottom w:val="nil"/>
              <w:right w:val="nil"/>
            </w:tcBorders>
            <w:shd w:val="clear" w:color="auto" w:fill="auto"/>
            <w:noWrap/>
            <w:vAlign w:val="bottom"/>
            <w:hideMark/>
          </w:tcPr>
          <w:p w14:paraId="3C24806C"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3.48</w:t>
            </w:r>
          </w:p>
        </w:tc>
        <w:tc>
          <w:tcPr>
            <w:tcW w:w="1080" w:type="dxa"/>
            <w:tcBorders>
              <w:top w:val="nil"/>
              <w:left w:val="nil"/>
              <w:bottom w:val="nil"/>
              <w:right w:val="nil"/>
            </w:tcBorders>
            <w:shd w:val="clear" w:color="auto" w:fill="auto"/>
            <w:noWrap/>
            <w:vAlign w:val="bottom"/>
            <w:hideMark/>
          </w:tcPr>
          <w:p w14:paraId="5F5F8553"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0.81</w:t>
            </w:r>
          </w:p>
        </w:tc>
        <w:tc>
          <w:tcPr>
            <w:tcW w:w="1800" w:type="dxa"/>
            <w:tcBorders>
              <w:top w:val="nil"/>
              <w:left w:val="nil"/>
              <w:bottom w:val="nil"/>
              <w:right w:val="nil"/>
            </w:tcBorders>
            <w:shd w:val="clear" w:color="auto" w:fill="auto"/>
            <w:noWrap/>
            <w:vAlign w:val="bottom"/>
            <w:hideMark/>
          </w:tcPr>
          <w:p w14:paraId="6E8AB60A"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2.4-4.3</w:t>
            </w:r>
          </w:p>
        </w:tc>
        <w:tc>
          <w:tcPr>
            <w:tcW w:w="2024" w:type="dxa"/>
            <w:tcBorders>
              <w:top w:val="nil"/>
              <w:left w:val="nil"/>
              <w:bottom w:val="nil"/>
              <w:right w:val="nil"/>
            </w:tcBorders>
          </w:tcPr>
          <w:p w14:paraId="46C5A3BE"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60623B35" w14:textId="0CA7E1B8" w:rsidTr="0078482B">
        <w:trPr>
          <w:trHeight w:val="290"/>
        </w:trPr>
        <w:tc>
          <w:tcPr>
            <w:tcW w:w="1046" w:type="dxa"/>
            <w:tcBorders>
              <w:top w:val="nil"/>
              <w:left w:val="nil"/>
              <w:bottom w:val="nil"/>
              <w:right w:val="nil"/>
            </w:tcBorders>
            <w:shd w:val="clear" w:color="auto" w:fill="auto"/>
            <w:noWrap/>
            <w:vAlign w:val="bottom"/>
            <w:hideMark/>
          </w:tcPr>
          <w:p w14:paraId="0FE316E9"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15F2ABA2"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Tiestall</w:t>
            </w:r>
          </w:p>
        </w:tc>
        <w:tc>
          <w:tcPr>
            <w:tcW w:w="874" w:type="dxa"/>
            <w:tcBorders>
              <w:top w:val="nil"/>
              <w:left w:val="nil"/>
              <w:bottom w:val="nil"/>
              <w:right w:val="nil"/>
            </w:tcBorders>
            <w:shd w:val="clear" w:color="auto" w:fill="auto"/>
            <w:noWrap/>
            <w:vAlign w:val="bottom"/>
            <w:hideMark/>
          </w:tcPr>
          <w:p w14:paraId="19AF282A"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10</w:t>
            </w:r>
          </w:p>
        </w:tc>
        <w:tc>
          <w:tcPr>
            <w:tcW w:w="1466" w:type="dxa"/>
            <w:tcBorders>
              <w:top w:val="nil"/>
              <w:left w:val="nil"/>
              <w:bottom w:val="nil"/>
              <w:right w:val="nil"/>
            </w:tcBorders>
            <w:shd w:val="clear" w:color="auto" w:fill="auto"/>
            <w:noWrap/>
            <w:vAlign w:val="bottom"/>
            <w:hideMark/>
          </w:tcPr>
          <w:p w14:paraId="6FA4A394"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3.75</w:t>
            </w:r>
          </w:p>
        </w:tc>
        <w:tc>
          <w:tcPr>
            <w:tcW w:w="1080" w:type="dxa"/>
            <w:tcBorders>
              <w:top w:val="nil"/>
              <w:left w:val="nil"/>
              <w:bottom w:val="nil"/>
              <w:right w:val="nil"/>
            </w:tcBorders>
            <w:shd w:val="clear" w:color="auto" w:fill="auto"/>
            <w:noWrap/>
            <w:vAlign w:val="bottom"/>
            <w:hideMark/>
          </w:tcPr>
          <w:p w14:paraId="1A245A2E"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0.38</w:t>
            </w:r>
          </w:p>
        </w:tc>
        <w:tc>
          <w:tcPr>
            <w:tcW w:w="1800" w:type="dxa"/>
            <w:tcBorders>
              <w:top w:val="nil"/>
              <w:left w:val="nil"/>
              <w:bottom w:val="nil"/>
              <w:right w:val="nil"/>
            </w:tcBorders>
            <w:shd w:val="clear" w:color="auto" w:fill="auto"/>
            <w:noWrap/>
            <w:vAlign w:val="bottom"/>
            <w:hideMark/>
          </w:tcPr>
          <w:p w14:paraId="7FA46276"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3.4-4.4</w:t>
            </w:r>
          </w:p>
        </w:tc>
        <w:tc>
          <w:tcPr>
            <w:tcW w:w="2024" w:type="dxa"/>
            <w:tcBorders>
              <w:top w:val="nil"/>
              <w:left w:val="nil"/>
              <w:bottom w:val="nil"/>
              <w:right w:val="nil"/>
            </w:tcBorders>
          </w:tcPr>
          <w:p w14:paraId="1F8B0665" w14:textId="77777777" w:rsidR="00D44530" w:rsidRPr="00067F01" w:rsidRDefault="00D44530" w:rsidP="00D34EAA">
            <w:pPr>
              <w:spacing w:after="0" w:line="240" w:lineRule="auto"/>
              <w:jc w:val="center"/>
              <w:rPr>
                <w:rFonts w:ascii="Calibri" w:eastAsia="Times New Roman" w:hAnsi="Calibri" w:cs="Calibri"/>
                <w:color w:val="000000"/>
              </w:rPr>
            </w:pPr>
          </w:p>
        </w:tc>
      </w:tr>
      <w:tr w:rsidR="002A61F9" w:rsidRPr="00067F01" w14:paraId="3965234A" w14:textId="2A4B3484" w:rsidTr="0078482B">
        <w:trPr>
          <w:trHeight w:val="290"/>
        </w:trPr>
        <w:tc>
          <w:tcPr>
            <w:tcW w:w="1046" w:type="dxa"/>
            <w:tcBorders>
              <w:top w:val="nil"/>
              <w:left w:val="nil"/>
              <w:bottom w:val="nil"/>
              <w:right w:val="nil"/>
            </w:tcBorders>
            <w:shd w:val="clear" w:color="auto" w:fill="auto"/>
            <w:noWrap/>
            <w:vAlign w:val="bottom"/>
            <w:hideMark/>
          </w:tcPr>
          <w:p w14:paraId="3386414A" w14:textId="77777777" w:rsidR="00D44530" w:rsidRPr="00067F01" w:rsidRDefault="00D44530" w:rsidP="00D821EE">
            <w:pPr>
              <w:spacing w:after="0" w:line="240" w:lineRule="auto"/>
              <w:rPr>
                <w:rFonts w:ascii="Calibri" w:eastAsia="Times New Roman" w:hAnsi="Calibri" w:cs="Calibri"/>
                <w:color w:val="000000"/>
              </w:rPr>
            </w:pPr>
          </w:p>
        </w:tc>
        <w:tc>
          <w:tcPr>
            <w:tcW w:w="2374" w:type="dxa"/>
            <w:tcBorders>
              <w:top w:val="nil"/>
              <w:left w:val="nil"/>
              <w:bottom w:val="nil"/>
              <w:right w:val="nil"/>
            </w:tcBorders>
            <w:shd w:val="clear" w:color="auto" w:fill="auto"/>
            <w:noWrap/>
            <w:vAlign w:val="bottom"/>
            <w:hideMark/>
          </w:tcPr>
          <w:p w14:paraId="40836FFA" w14:textId="77777777" w:rsidR="00D44530" w:rsidRPr="00067F01" w:rsidRDefault="00D44530" w:rsidP="00D821EE">
            <w:pPr>
              <w:spacing w:after="0" w:line="240" w:lineRule="auto"/>
              <w:rPr>
                <w:rFonts w:ascii="Calibri" w:eastAsia="Times New Roman" w:hAnsi="Calibri" w:cs="Calibri"/>
                <w:color w:val="000000"/>
              </w:rPr>
            </w:pPr>
            <w:r w:rsidRPr="00067F01">
              <w:rPr>
                <w:rFonts w:ascii="Calibri" w:eastAsia="Times New Roman" w:hAnsi="Calibri" w:cs="Calibri"/>
                <w:color w:val="000000"/>
              </w:rPr>
              <w:t>Freestall</w:t>
            </w:r>
          </w:p>
        </w:tc>
        <w:tc>
          <w:tcPr>
            <w:tcW w:w="874" w:type="dxa"/>
            <w:tcBorders>
              <w:top w:val="nil"/>
              <w:left w:val="nil"/>
              <w:bottom w:val="nil"/>
              <w:right w:val="nil"/>
            </w:tcBorders>
            <w:shd w:val="clear" w:color="auto" w:fill="auto"/>
            <w:noWrap/>
            <w:vAlign w:val="bottom"/>
            <w:hideMark/>
          </w:tcPr>
          <w:p w14:paraId="0D6B973A"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6</w:t>
            </w:r>
          </w:p>
        </w:tc>
        <w:tc>
          <w:tcPr>
            <w:tcW w:w="1466" w:type="dxa"/>
            <w:tcBorders>
              <w:top w:val="nil"/>
              <w:left w:val="nil"/>
              <w:bottom w:val="nil"/>
              <w:right w:val="nil"/>
            </w:tcBorders>
            <w:shd w:val="clear" w:color="auto" w:fill="auto"/>
            <w:noWrap/>
            <w:vAlign w:val="bottom"/>
            <w:hideMark/>
          </w:tcPr>
          <w:p w14:paraId="73953188"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3.83</w:t>
            </w:r>
          </w:p>
        </w:tc>
        <w:tc>
          <w:tcPr>
            <w:tcW w:w="1080" w:type="dxa"/>
            <w:tcBorders>
              <w:top w:val="nil"/>
              <w:left w:val="nil"/>
              <w:bottom w:val="nil"/>
              <w:right w:val="nil"/>
            </w:tcBorders>
            <w:shd w:val="clear" w:color="auto" w:fill="auto"/>
            <w:noWrap/>
            <w:vAlign w:val="bottom"/>
            <w:hideMark/>
          </w:tcPr>
          <w:p w14:paraId="3D9A27B7" w14:textId="77777777" w:rsidR="00D44530" w:rsidRPr="00067F01" w:rsidRDefault="00D44530" w:rsidP="00D821EE">
            <w:pPr>
              <w:spacing w:after="0" w:line="240" w:lineRule="auto"/>
              <w:jc w:val="right"/>
              <w:rPr>
                <w:rFonts w:ascii="Calibri" w:eastAsia="Times New Roman" w:hAnsi="Calibri" w:cs="Calibri"/>
                <w:color w:val="000000"/>
              </w:rPr>
            </w:pPr>
            <w:r w:rsidRPr="00067F01">
              <w:rPr>
                <w:rFonts w:ascii="Calibri" w:eastAsia="Times New Roman" w:hAnsi="Calibri" w:cs="Calibri"/>
                <w:color w:val="000000"/>
              </w:rPr>
              <w:t>0.71</w:t>
            </w:r>
          </w:p>
        </w:tc>
        <w:tc>
          <w:tcPr>
            <w:tcW w:w="1800" w:type="dxa"/>
            <w:tcBorders>
              <w:top w:val="nil"/>
              <w:left w:val="nil"/>
              <w:bottom w:val="nil"/>
              <w:right w:val="nil"/>
            </w:tcBorders>
            <w:shd w:val="clear" w:color="auto" w:fill="auto"/>
            <w:noWrap/>
            <w:vAlign w:val="bottom"/>
            <w:hideMark/>
          </w:tcPr>
          <w:p w14:paraId="5DF27451" w14:textId="77777777" w:rsidR="00D44530" w:rsidRPr="00067F01" w:rsidRDefault="00D44530" w:rsidP="00D34EAA">
            <w:pPr>
              <w:spacing w:after="0" w:line="240" w:lineRule="auto"/>
              <w:jc w:val="center"/>
              <w:rPr>
                <w:rFonts w:ascii="Calibri" w:eastAsia="Times New Roman" w:hAnsi="Calibri" w:cs="Calibri"/>
                <w:color w:val="000000"/>
              </w:rPr>
            </w:pPr>
            <w:r w:rsidRPr="00067F01">
              <w:rPr>
                <w:rFonts w:ascii="Calibri" w:eastAsia="Times New Roman" w:hAnsi="Calibri" w:cs="Calibri"/>
                <w:color w:val="000000"/>
              </w:rPr>
              <w:t>3.0-5.0</w:t>
            </w:r>
          </w:p>
        </w:tc>
        <w:tc>
          <w:tcPr>
            <w:tcW w:w="2024" w:type="dxa"/>
            <w:tcBorders>
              <w:top w:val="nil"/>
              <w:left w:val="nil"/>
              <w:bottom w:val="nil"/>
              <w:right w:val="nil"/>
            </w:tcBorders>
          </w:tcPr>
          <w:p w14:paraId="222A80D9" w14:textId="77777777" w:rsidR="00D44530" w:rsidRPr="00067F01" w:rsidRDefault="00D44530" w:rsidP="00D34EAA">
            <w:pPr>
              <w:spacing w:after="0" w:line="240" w:lineRule="auto"/>
              <w:jc w:val="center"/>
              <w:rPr>
                <w:rFonts w:ascii="Calibri" w:eastAsia="Times New Roman" w:hAnsi="Calibri" w:cs="Calibri"/>
                <w:color w:val="000000"/>
              </w:rPr>
            </w:pPr>
          </w:p>
        </w:tc>
      </w:tr>
      <w:tr w:rsidR="00D44530" w:rsidRPr="00067F01" w14:paraId="56F40A50" w14:textId="2A2CC32F" w:rsidTr="0078482B">
        <w:trPr>
          <w:trHeight w:val="290"/>
        </w:trPr>
        <w:tc>
          <w:tcPr>
            <w:tcW w:w="8640" w:type="dxa"/>
            <w:gridSpan w:val="6"/>
            <w:tcBorders>
              <w:top w:val="nil"/>
              <w:left w:val="nil"/>
              <w:bottom w:val="nil"/>
              <w:right w:val="nil"/>
            </w:tcBorders>
            <w:shd w:val="clear" w:color="auto" w:fill="auto"/>
            <w:noWrap/>
            <w:vAlign w:val="bottom"/>
            <w:hideMark/>
          </w:tcPr>
          <w:p w14:paraId="78079BE1" w14:textId="77777777" w:rsidR="00D44530" w:rsidRPr="00067F01" w:rsidRDefault="00D44530" w:rsidP="00D821EE">
            <w:pPr>
              <w:spacing w:after="0" w:line="240" w:lineRule="auto"/>
              <w:rPr>
                <w:rFonts w:ascii="Times New Roman" w:eastAsia="Times New Roman" w:hAnsi="Times New Roman" w:cs="Times New Roman"/>
                <w:sz w:val="20"/>
                <w:szCs w:val="20"/>
              </w:rPr>
            </w:pPr>
            <w:r w:rsidRPr="00067F01">
              <w:rPr>
                <w:rFonts w:ascii="Calibri" w:eastAsia="Times New Roman" w:hAnsi="Calibri" w:cs="Calibri"/>
                <w:color w:val="000000"/>
                <w:vertAlign w:val="superscript"/>
              </w:rPr>
              <w:t>1</w:t>
            </w:r>
            <w:r w:rsidRPr="00067F01">
              <w:rPr>
                <w:rFonts w:ascii="Calibri" w:eastAsia="Times New Roman" w:hAnsi="Calibri" w:cs="Calibri"/>
                <w:color w:val="000000"/>
              </w:rPr>
              <w:t xml:space="preserve"> DHIA data not available for 2 farms</w:t>
            </w:r>
          </w:p>
        </w:tc>
        <w:tc>
          <w:tcPr>
            <w:tcW w:w="2024" w:type="dxa"/>
            <w:tcBorders>
              <w:top w:val="nil"/>
              <w:left w:val="nil"/>
              <w:bottom w:val="nil"/>
              <w:right w:val="nil"/>
            </w:tcBorders>
          </w:tcPr>
          <w:p w14:paraId="1248B014" w14:textId="77777777" w:rsidR="00D44530" w:rsidRPr="00067F01" w:rsidRDefault="00D44530" w:rsidP="00D821EE">
            <w:pPr>
              <w:spacing w:after="0" w:line="240" w:lineRule="auto"/>
              <w:rPr>
                <w:rFonts w:ascii="Calibri" w:eastAsia="Times New Roman" w:hAnsi="Calibri" w:cs="Calibri"/>
                <w:color w:val="000000"/>
                <w:vertAlign w:val="superscript"/>
              </w:rPr>
            </w:pPr>
          </w:p>
        </w:tc>
      </w:tr>
      <w:tr w:rsidR="00D44530" w:rsidRPr="00067F01" w14:paraId="09BD8A2E" w14:textId="552C3722" w:rsidTr="0078482B">
        <w:trPr>
          <w:trHeight w:val="290"/>
        </w:trPr>
        <w:tc>
          <w:tcPr>
            <w:tcW w:w="8640" w:type="dxa"/>
            <w:gridSpan w:val="6"/>
            <w:tcBorders>
              <w:top w:val="nil"/>
              <w:left w:val="nil"/>
              <w:bottom w:val="nil"/>
              <w:right w:val="nil"/>
            </w:tcBorders>
            <w:shd w:val="clear" w:color="auto" w:fill="auto"/>
            <w:noWrap/>
            <w:vAlign w:val="bottom"/>
            <w:hideMark/>
          </w:tcPr>
          <w:p w14:paraId="6B3C7767" w14:textId="77777777" w:rsidR="00D44530" w:rsidRPr="00067F01" w:rsidRDefault="00D44530" w:rsidP="00D821EE">
            <w:pPr>
              <w:spacing w:after="0" w:line="240" w:lineRule="auto"/>
              <w:rPr>
                <w:rFonts w:ascii="Times New Roman" w:eastAsia="Times New Roman" w:hAnsi="Times New Roman" w:cs="Times New Roman"/>
                <w:sz w:val="20"/>
                <w:szCs w:val="20"/>
              </w:rPr>
            </w:pPr>
            <w:r w:rsidRPr="00067F01">
              <w:rPr>
                <w:rFonts w:ascii="Calibri" w:eastAsia="Times New Roman" w:hAnsi="Calibri" w:cs="Calibri"/>
                <w:color w:val="000000"/>
                <w:vertAlign w:val="superscript"/>
              </w:rPr>
              <w:t>2</w:t>
            </w:r>
            <w:r w:rsidRPr="00067F01">
              <w:rPr>
                <w:rFonts w:ascii="Calibri" w:eastAsia="Times New Roman" w:hAnsi="Calibri" w:cs="Calibri"/>
                <w:color w:val="000000"/>
              </w:rPr>
              <w:t xml:space="preserve"> DHIA data not available for 1 farm</w:t>
            </w:r>
          </w:p>
        </w:tc>
        <w:tc>
          <w:tcPr>
            <w:tcW w:w="2024" w:type="dxa"/>
            <w:tcBorders>
              <w:top w:val="nil"/>
              <w:left w:val="nil"/>
              <w:bottom w:val="nil"/>
              <w:right w:val="nil"/>
            </w:tcBorders>
          </w:tcPr>
          <w:p w14:paraId="1C4BF270" w14:textId="77777777" w:rsidR="00D44530" w:rsidRPr="00067F01" w:rsidRDefault="00D44530" w:rsidP="00D821EE">
            <w:pPr>
              <w:spacing w:after="0" w:line="240" w:lineRule="auto"/>
              <w:rPr>
                <w:rFonts w:ascii="Calibri" w:eastAsia="Times New Roman" w:hAnsi="Calibri" w:cs="Calibri"/>
                <w:color w:val="000000"/>
                <w:vertAlign w:val="superscript"/>
              </w:rPr>
            </w:pPr>
          </w:p>
        </w:tc>
      </w:tr>
    </w:tbl>
    <w:p w14:paraId="421D16CA" w14:textId="77777777" w:rsidR="00E355D0" w:rsidRDefault="00E355D0" w:rsidP="002A2470">
      <w:pPr>
        <w:rPr>
          <w:b/>
          <w:bCs/>
          <w:i/>
          <w:iCs/>
        </w:rPr>
      </w:pPr>
    </w:p>
    <w:p w14:paraId="2D343C75" w14:textId="77777777" w:rsidR="00E355D0" w:rsidRDefault="00E355D0" w:rsidP="002A2470">
      <w:pPr>
        <w:rPr>
          <w:b/>
          <w:bCs/>
          <w:i/>
          <w:iCs/>
        </w:rPr>
      </w:pPr>
    </w:p>
    <w:p w14:paraId="4791D393" w14:textId="77777777" w:rsidR="00E355D0" w:rsidRDefault="00E355D0" w:rsidP="002A2470">
      <w:pPr>
        <w:rPr>
          <w:b/>
          <w:bCs/>
          <w:i/>
          <w:iCs/>
        </w:rPr>
      </w:pPr>
    </w:p>
    <w:p w14:paraId="6C873785" w14:textId="77777777" w:rsidR="00E355D0" w:rsidRDefault="00E355D0" w:rsidP="002A2470">
      <w:pPr>
        <w:rPr>
          <w:b/>
          <w:bCs/>
          <w:i/>
          <w:iCs/>
        </w:rPr>
      </w:pPr>
    </w:p>
    <w:p w14:paraId="691708C1" w14:textId="77777777" w:rsidR="00E355D0" w:rsidRDefault="00E355D0" w:rsidP="002A2470">
      <w:pPr>
        <w:rPr>
          <w:b/>
          <w:bCs/>
          <w:i/>
          <w:iCs/>
        </w:rPr>
      </w:pPr>
    </w:p>
    <w:p w14:paraId="2D4DA520" w14:textId="77777777" w:rsidR="00E355D0" w:rsidRDefault="00E355D0" w:rsidP="002A2470">
      <w:pPr>
        <w:rPr>
          <w:b/>
          <w:bCs/>
          <w:i/>
          <w:iCs/>
        </w:rPr>
      </w:pPr>
    </w:p>
    <w:p w14:paraId="0EAD8654" w14:textId="77777777" w:rsidR="00E355D0" w:rsidRDefault="00E355D0" w:rsidP="002A2470">
      <w:pPr>
        <w:rPr>
          <w:b/>
          <w:bCs/>
          <w:i/>
          <w:iCs/>
        </w:rPr>
      </w:pPr>
    </w:p>
    <w:p w14:paraId="515EB1B1" w14:textId="77777777" w:rsidR="00E355D0" w:rsidRDefault="00E355D0" w:rsidP="002A2470">
      <w:pPr>
        <w:rPr>
          <w:b/>
          <w:bCs/>
          <w:i/>
          <w:iCs/>
        </w:rPr>
      </w:pPr>
    </w:p>
    <w:p w14:paraId="2F57C534" w14:textId="77777777" w:rsidR="00E355D0" w:rsidRDefault="00E355D0" w:rsidP="002A2470">
      <w:pPr>
        <w:rPr>
          <w:b/>
          <w:bCs/>
          <w:i/>
          <w:iCs/>
        </w:rPr>
      </w:pPr>
    </w:p>
    <w:p w14:paraId="7352D003" w14:textId="77777777" w:rsidR="00E355D0" w:rsidRDefault="00E355D0" w:rsidP="002A2470">
      <w:pPr>
        <w:rPr>
          <w:b/>
          <w:bCs/>
          <w:i/>
          <w:iCs/>
        </w:rPr>
      </w:pPr>
    </w:p>
    <w:p w14:paraId="4A5DAB8D" w14:textId="77777777" w:rsidR="00E355D0" w:rsidRDefault="00E355D0" w:rsidP="002A2470">
      <w:pPr>
        <w:rPr>
          <w:b/>
          <w:bCs/>
          <w:i/>
          <w:iCs/>
        </w:rPr>
      </w:pPr>
    </w:p>
    <w:p w14:paraId="0FA9C51F" w14:textId="77777777" w:rsidR="00CC4324" w:rsidRDefault="00CC4324" w:rsidP="002A2470">
      <w:pPr>
        <w:rPr>
          <w:b/>
          <w:bCs/>
          <w:i/>
          <w:iCs/>
        </w:rPr>
      </w:pPr>
    </w:p>
    <w:p w14:paraId="2184F1DC" w14:textId="77777777" w:rsidR="00CC4324" w:rsidRDefault="00CC4324" w:rsidP="002A2470">
      <w:pPr>
        <w:rPr>
          <w:b/>
          <w:bCs/>
          <w:i/>
          <w:iCs/>
        </w:rPr>
      </w:pPr>
    </w:p>
    <w:p w14:paraId="0D9376FB" w14:textId="77777777" w:rsidR="00CC4324" w:rsidRDefault="00CC4324" w:rsidP="002A2470">
      <w:pPr>
        <w:rPr>
          <w:b/>
          <w:bCs/>
          <w:i/>
          <w:iCs/>
        </w:rPr>
      </w:pPr>
    </w:p>
    <w:p w14:paraId="0743C346" w14:textId="77777777" w:rsidR="00CC4324" w:rsidRDefault="00CC4324" w:rsidP="002A2470">
      <w:pPr>
        <w:rPr>
          <w:b/>
          <w:bCs/>
          <w:i/>
          <w:iCs/>
        </w:rPr>
      </w:pPr>
    </w:p>
    <w:p w14:paraId="57B116B3" w14:textId="6D483C72" w:rsidR="002A2470" w:rsidRPr="008E30B8" w:rsidRDefault="002A2470" w:rsidP="002A2470">
      <w:pPr>
        <w:rPr>
          <w:b/>
          <w:bCs/>
        </w:rPr>
      </w:pPr>
      <w:commentRangeStart w:id="10"/>
      <w:r>
        <w:rPr>
          <w:b/>
          <w:bCs/>
          <w:i/>
          <w:iCs/>
        </w:rPr>
        <w:lastRenderedPageBreak/>
        <w:t>Comparison of hygiene scores by facility type</w:t>
      </w:r>
      <w:commentRangeEnd w:id="10"/>
      <w:r>
        <w:rPr>
          <w:rStyle w:val="CommentReference"/>
        </w:rPr>
        <w:commentReference w:id="10"/>
      </w:r>
    </w:p>
    <w:p w14:paraId="37853F3F" w14:textId="3522778B" w:rsidR="00362945" w:rsidRDefault="002A2470" w:rsidP="00E355D0">
      <w:pPr>
        <w:ind w:firstLine="720"/>
      </w:pPr>
      <w:commentRangeStart w:id="11"/>
      <w:r>
        <w:t xml:space="preserve">The mean (SD; range) of the herd-level hygiene scores was 2.32 (0.39; 1.7-3.0), while the mean of the proportion cows with dirty udders in a herd (udder hygiene score </w:t>
      </w:r>
      <w:r>
        <w:rPr>
          <w:rFonts w:cstheme="minorHAnsi"/>
        </w:rPr>
        <w:t>≥</w:t>
      </w:r>
      <w:r>
        <w:t xml:space="preserve"> 3) was </w:t>
      </w:r>
      <w:commentRangeStart w:id="12"/>
      <w:r>
        <w:t xml:space="preserve">40% (20%; 10-79%) </w:t>
      </w:r>
      <w:r w:rsidRPr="00135B44">
        <w:rPr>
          <w:color w:val="FF0000"/>
        </w:rPr>
        <w:t xml:space="preserve">(Table 7). </w:t>
      </w:r>
      <w:commentRangeEnd w:id="12"/>
      <w:r w:rsidRPr="00135B44">
        <w:rPr>
          <w:rStyle w:val="CommentReference"/>
          <w:color w:val="FF0000"/>
        </w:rPr>
        <w:commentReference w:id="12"/>
      </w:r>
      <w:commentRangeEnd w:id="11"/>
      <w:r w:rsidR="00400B10">
        <w:rPr>
          <w:rStyle w:val="CommentReference"/>
        </w:rPr>
        <w:commentReference w:id="11"/>
      </w:r>
    </w:p>
    <w:p w14:paraId="39258CD4" w14:textId="6A615777" w:rsidR="00362945" w:rsidRDefault="00362945" w:rsidP="006B7B7C"/>
    <w:p w14:paraId="022A364C" w14:textId="77777777" w:rsidR="00362945" w:rsidRDefault="00362945" w:rsidP="006B7B7C">
      <w:pPr>
        <w:rPr>
          <w:b/>
          <w:bCs/>
          <w:i/>
          <w:iCs/>
        </w:rPr>
      </w:pPr>
    </w:p>
    <w:p w14:paraId="0D8D2221" w14:textId="287838FE" w:rsidR="00382BD2" w:rsidRDefault="00382BD2" w:rsidP="006B7B7C">
      <w:pPr>
        <w:rPr>
          <w:b/>
          <w:bCs/>
        </w:rPr>
      </w:pPr>
    </w:p>
    <w:p w14:paraId="22E0B910" w14:textId="77777777" w:rsidR="00E355D0" w:rsidRDefault="00E355D0" w:rsidP="006B7B7C">
      <w:pPr>
        <w:rPr>
          <w:b/>
          <w:bCs/>
          <w:i/>
          <w:iCs/>
        </w:rPr>
      </w:pPr>
    </w:p>
    <w:p w14:paraId="014D07AB" w14:textId="77777777" w:rsidR="00E355D0" w:rsidRDefault="00E355D0" w:rsidP="006B7B7C">
      <w:pPr>
        <w:rPr>
          <w:b/>
          <w:bCs/>
          <w:i/>
          <w:iCs/>
        </w:rPr>
      </w:pPr>
    </w:p>
    <w:p w14:paraId="44E206F0" w14:textId="77777777" w:rsidR="00E355D0" w:rsidRDefault="00E355D0" w:rsidP="006B7B7C">
      <w:pPr>
        <w:rPr>
          <w:b/>
          <w:bCs/>
          <w:i/>
          <w:iCs/>
        </w:rPr>
      </w:pPr>
    </w:p>
    <w:p w14:paraId="26E42F23" w14:textId="77777777" w:rsidR="00E355D0" w:rsidRDefault="00E355D0" w:rsidP="006B7B7C">
      <w:pPr>
        <w:rPr>
          <w:b/>
          <w:bCs/>
          <w:i/>
          <w:iCs/>
        </w:rPr>
      </w:pPr>
    </w:p>
    <w:p w14:paraId="2F324E81" w14:textId="77777777" w:rsidR="00E355D0" w:rsidRDefault="00E355D0" w:rsidP="006B7B7C">
      <w:pPr>
        <w:rPr>
          <w:b/>
          <w:bCs/>
          <w:i/>
          <w:iCs/>
        </w:rPr>
      </w:pPr>
    </w:p>
    <w:p w14:paraId="1DAE2280" w14:textId="77777777" w:rsidR="00E355D0" w:rsidRDefault="00E355D0" w:rsidP="006B7B7C">
      <w:pPr>
        <w:rPr>
          <w:b/>
          <w:bCs/>
          <w:i/>
          <w:iCs/>
        </w:rPr>
      </w:pPr>
    </w:p>
    <w:p w14:paraId="6E6C9B8E" w14:textId="77777777" w:rsidR="00E355D0" w:rsidRDefault="00E355D0" w:rsidP="006B7B7C">
      <w:pPr>
        <w:rPr>
          <w:b/>
          <w:bCs/>
          <w:i/>
          <w:iCs/>
        </w:rPr>
      </w:pPr>
    </w:p>
    <w:p w14:paraId="12A1635C" w14:textId="77777777" w:rsidR="00E355D0" w:rsidRDefault="00E355D0" w:rsidP="006B7B7C">
      <w:pPr>
        <w:rPr>
          <w:b/>
          <w:bCs/>
          <w:i/>
          <w:iCs/>
        </w:rPr>
      </w:pPr>
    </w:p>
    <w:p w14:paraId="05EFF123" w14:textId="77777777" w:rsidR="00E355D0" w:rsidRDefault="00E355D0" w:rsidP="006B7B7C">
      <w:pPr>
        <w:rPr>
          <w:b/>
          <w:bCs/>
          <w:i/>
          <w:iCs/>
        </w:rPr>
      </w:pPr>
    </w:p>
    <w:p w14:paraId="3657FDAD" w14:textId="77777777" w:rsidR="00E355D0" w:rsidRDefault="00E355D0" w:rsidP="006B7B7C">
      <w:pPr>
        <w:rPr>
          <w:b/>
          <w:bCs/>
          <w:i/>
          <w:iCs/>
        </w:rPr>
      </w:pPr>
    </w:p>
    <w:p w14:paraId="19555498" w14:textId="77777777" w:rsidR="00E355D0" w:rsidRDefault="00E355D0" w:rsidP="006B7B7C">
      <w:pPr>
        <w:rPr>
          <w:b/>
          <w:bCs/>
          <w:i/>
          <w:iCs/>
        </w:rPr>
      </w:pPr>
    </w:p>
    <w:p w14:paraId="4940EED0" w14:textId="77777777" w:rsidR="00E355D0" w:rsidRDefault="00E355D0" w:rsidP="006B7B7C">
      <w:pPr>
        <w:rPr>
          <w:b/>
          <w:bCs/>
          <w:i/>
          <w:iCs/>
        </w:rPr>
      </w:pPr>
    </w:p>
    <w:p w14:paraId="1D3491F4" w14:textId="77777777" w:rsidR="00CC4324" w:rsidRDefault="00CC4324" w:rsidP="006B7B7C">
      <w:pPr>
        <w:rPr>
          <w:b/>
          <w:bCs/>
          <w:i/>
          <w:iCs/>
        </w:rPr>
      </w:pPr>
    </w:p>
    <w:p w14:paraId="3B69FAA7" w14:textId="77777777" w:rsidR="00CC4324" w:rsidRDefault="00CC4324" w:rsidP="006B7B7C">
      <w:pPr>
        <w:rPr>
          <w:b/>
          <w:bCs/>
          <w:i/>
          <w:iCs/>
        </w:rPr>
      </w:pPr>
    </w:p>
    <w:p w14:paraId="00D2F7F0" w14:textId="77777777" w:rsidR="00CC4324" w:rsidRDefault="00CC4324" w:rsidP="006B7B7C">
      <w:pPr>
        <w:rPr>
          <w:b/>
          <w:bCs/>
          <w:i/>
          <w:iCs/>
        </w:rPr>
      </w:pPr>
    </w:p>
    <w:p w14:paraId="63348642" w14:textId="77777777" w:rsidR="00CC4324" w:rsidRDefault="00CC4324" w:rsidP="006B7B7C">
      <w:pPr>
        <w:rPr>
          <w:b/>
          <w:bCs/>
          <w:i/>
          <w:iCs/>
        </w:rPr>
      </w:pPr>
    </w:p>
    <w:p w14:paraId="7A4004B8" w14:textId="77777777" w:rsidR="00CC4324" w:rsidRDefault="00CC4324" w:rsidP="006B7B7C">
      <w:pPr>
        <w:rPr>
          <w:b/>
          <w:bCs/>
          <w:i/>
          <w:iCs/>
        </w:rPr>
      </w:pPr>
    </w:p>
    <w:p w14:paraId="3AD7DD78" w14:textId="77777777" w:rsidR="00CC4324" w:rsidRDefault="00CC4324" w:rsidP="006B7B7C">
      <w:pPr>
        <w:rPr>
          <w:b/>
          <w:bCs/>
          <w:i/>
          <w:iCs/>
        </w:rPr>
      </w:pPr>
    </w:p>
    <w:p w14:paraId="7AB75AF9" w14:textId="77777777" w:rsidR="00CC4324" w:rsidRDefault="00CC4324" w:rsidP="006B7B7C">
      <w:pPr>
        <w:rPr>
          <w:b/>
          <w:bCs/>
          <w:i/>
          <w:iCs/>
        </w:rPr>
      </w:pPr>
    </w:p>
    <w:p w14:paraId="4E25A836" w14:textId="77777777" w:rsidR="00CC4324" w:rsidRDefault="00CC4324" w:rsidP="006B7B7C">
      <w:pPr>
        <w:rPr>
          <w:b/>
          <w:bCs/>
          <w:i/>
          <w:iCs/>
        </w:rPr>
      </w:pPr>
    </w:p>
    <w:p w14:paraId="106BD469" w14:textId="77777777" w:rsidR="00CC4324" w:rsidRDefault="00CC4324" w:rsidP="006B7B7C">
      <w:pPr>
        <w:rPr>
          <w:b/>
          <w:bCs/>
          <w:i/>
          <w:iCs/>
        </w:rPr>
      </w:pPr>
    </w:p>
    <w:p w14:paraId="57B35CDB" w14:textId="77777777" w:rsidR="00CC4324" w:rsidRDefault="00CC4324" w:rsidP="006B7B7C">
      <w:pPr>
        <w:rPr>
          <w:b/>
          <w:bCs/>
          <w:i/>
          <w:iCs/>
        </w:rPr>
      </w:pPr>
    </w:p>
    <w:p w14:paraId="28EF31CC" w14:textId="13C06A1B" w:rsidR="006B7B7C" w:rsidRPr="00382BD2" w:rsidRDefault="008465D0" w:rsidP="006B7B7C">
      <w:pPr>
        <w:rPr>
          <w:b/>
          <w:bCs/>
        </w:rPr>
      </w:pPr>
      <w:commentRangeStart w:id="13"/>
      <w:r>
        <w:rPr>
          <w:b/>
          <w:bCs/>
          <w:i/>
          <w:iCs/>
        </w:rPr>
        <w:lastRenderedPageBreak/>
        <w:t xml:space="preserve">Comparison of </w:t>
      </w:r>
      <w:r w:rsidR="009A60D8">
        <w:rPr>
          <w:b/>
          <w:bCs/>
          <w:i/>
          <w:iCs/>
        </w:rPr>
        <w:t>b</w:t>
      </w:r>
      <w:r w:rsidR="005A4C05">
        <w:rPr>
          <w:b/>
          <w:bCs/>
          <w:i/>
          <w:iCs/>
        </w:rPr>
        <w:t xml:space="preserve">ulk </w:t>
      </w:r>
      <w:r w:rsidR="009A60D8">
        <w:rPr>
          <w:b/>
          <w:bCs/>
          <w:i/>
          <w:iCs/>
        </w:rPr>
        <w:t>t</w:t>
      </w:r>
      <w:r w:rsidR="005A4C05">
        <w:rPr>
          <w:b/>
          <w:bCs/>
          <w:i/>
          <w:iCs/>
        </w:rPr>
        <w:t>ank</w:t>
      </w:r>
      <w:r w:rsidR="00E1266F">
        <w:rPr>
          <w:b/>
          <w:bCs/>
          <w:i/>
          <w:iCs/>
        </w:rPr>
        <w:t xml:space="preserve"> </w:t>
      </w:r>
      <w:r w:rsidR="009A60D8">
        <w:rPr>
          <w:b/>
          <w:bCs/>
          <w:i/>
          <w:iCs/>
        </w:rPr>
        <w:t>m</w:t>
      </w:r>
      <w:r w:rsidR="00E1266F">
        <w:rPr>
          <w:b/>
          <w:bCs/>
          <w:i/>
          <w:iCs/>
        </w:rPr>
        <w:t>ilk</w:t>
      </w:r>
      <w:r w:rsidR="005A4C05">
        <w:rPr>
          <w:b/>
          <w:bCs/>
          <w:i/>
          <w:iCs/>
        </w:rPr>
        <w:t xml:space="preserve"> </w:t>
      </w:r>
      <w:r w:rsidR="009A60D8">
        <w:rPr>
          <w:b/>
          <w:bCs/>
          <w:i/>
          <w:iCs/>
        </w:rPr>
        <w:t>u</w:t>
      </w:r>
      <w:r w:rsidR="00961889">
        <w:rPr>
          <w:b/>
          <w:bCs/>
          <w:i/>
          <w:iCs/>
        </w:rPr>
        <w:t xml:space="preserve">dder </w:t>
      </w:r>
      <w:r w:rsidR="009A60D8">
        <w:rPr>
          <w:b/>
          <w:bCs/>
          <w:i/>
          <w:iCs/>
        </w:rPr>
        <w:t>h</w:t>
      </w:r>
      <w:r w:rsidR="00961889">
        <w:rPr>
          <w:b/>
          <w:bCs/>
          <w:i/>
          <w:iCs/>
        </w:rPr>
        <w:t>ealth</w:t>
      </w:r>
      <w:r w:rsidR="005A4C05">
        <w:rPr>
          <w:b/>
          <w:bCs/>
          <w:i/>
          <w:iCs/>
        </w:rPr>
        <w:t xml:space="preserve"> </w:t>
      </w:r>
      <w:r w:rsidR="009A60D8">
        <w:rPr>
          <w:b/>
          <w:bCs/>
          <w:i/>
          <w:iCs/>
        </w:rPr>
        <w:t>m</w:t>
      </w:r>
      <w:r w:rsidR="005A4C05">
        <w:rPr>
          <w:b/>
          <w:bCs/>
          <w:i/>
          <w:iCs/>
        </w:rPr>
        <w:t xml:space="preserve">easures, </w:t>
      </w:r>
      <w:r w:rsidR="009A60D8">
        <w:rPr>
          <w:b/>
          <w:bCs/>
          <w:i/>
          <w:iCs/>
        </w:rPr>
        <w:t>a</w:t>
      </w:r>
      <w:commentRangeStart w:id="14"/>
      <w:r w:rsidR="005A4C05">
        <w:rPr>
          <w:b/>
          <w:bCs/>
          <w:i/>
          <w:iCs/>
        </w:rPr>
        <w:t xml:space="preserve">erobic </w:t>
      </w:r>
      <w:r w:rsidR="009A60D8">
        <w:rPr>
          <w:b/>
          <w:bCs/>
          <w:i/>
          <w:iCs/>
        </w:rPr>
        <w:t>c</w:t>
      </w:r>
      <w:r w:rsidR="005A4C05">
        <w:rPr>
          <w:b/>
          <w:bCs/>
          <w:i/>
          <w:iCs/>
        </w:rPr>
        <w:t xml:space="preserve">ulture </w:t>
      </w:r>
      <w:r w:rsidR="009A60D8">
        <w:rPr>
          <w:b/>
          <w:bCs/>
          <w:i/>
          <w:iCs/>
        </w:rPr>
        <w:t>d</w:t>
      </w:r>
      <w:r w:rsidR="005A4C05">
        <w:rPr>
          <w:b/>
          <w:bCs/>
          <w:i/>
          <w:iCs/>
        </w:rPr>
        <w:t>ata</w:t>
      </w:r>
      <w:commentRangeEnd w:id="14"/>
      <w:r w:rsidR="007866F4">
        <w:rPr>
          <w:rStyle w:val="CommentReference"/>
        </w:rPr>
        <w:commentReference w:id="14"/>
      </w:r>
      <w:r w:rsidR="005A4C05">
        <w:rPr>
          <w:b/>
          <w:bCs/>
          <w:i/>
          <w:iCs/>
        </w:rPr>
        <w:t xml:space="preserve">, and </w:t>
      </w:r>
      <w:r w:rsidR="009A60D8">
        <w:rPr>
          <w:b/>
          <w:bCs/>
          <w:i/>
          <w:iCs/>
        </w:rPr>
        <w:t>h</w:t>
      </w:r>
      <w:r w:rsidR="005A4C05">
        <w:rPr>
          <w:b/>
          <w:bCs/>
          <w:i/>
          <w:iCs/>
        </w:rPr>
        <w:t xml:space="preserve">ygiene </w:t>
      </w:r>
      <w:r w:rsidR="009A60D8">
        <w:rPr>
          <w:b/>
          <w:bCs/>
          <w:i/>
          <w:iCs/>
        </w:rPr>
        <w:t>s</w:t>
      </w:r>
      <w:r w:rsidR="005A4C05">
        <w:rPr>
          <w:b/>
          <w:bCs/>
          <w:i/>
          <w:iCs/>
        </w:rPr>
        <w:t>cores by</w:t>
      </w:r>
      <w:r w:rsidR="004B2B94">
        <w:rPr>
          <w:b/>
          <w:bCs/>
          <w:i/>
          <w:iCs/>
        </w:rPr>
        <w:t xml:space="preserve"> </w:t>
      </w:r>
      <w:r w:rsidR="009A60D8">
        <w:rPr>
          <w:b/>
          <w:bCs/>
          <w:i/>
          <w:iCs/>
        </w:rPr>
        <w:t>f</w:t>
      </w:r>
      <w:r w:rsidR="005A4C05">
        <w:rPr>
          <w:b/>
          <w:bCs/>
          <w:i/>
          <w:iCs/>
        </w:rPr>
        <w:t xml:space="preserve">acility </w:t>
      </w:r>
      <w:r w:rsidR="009A60D8">
        <w:rPr>
          <w:b/>
          <w:bCs/>
          <w:i/>
          <w:iCs/>
        </w:rPr>
        <w:t>t</w:t>
      </w:r>
      <w:r w:rsidR="005A4C05">
        <w:rPr>
          <w:b/>
          <w:bCs/>
          <w:i/>
          <w:iCs/>
        </w:rPr>
        <w:t>ype</w:t>
      </w:r>
      <w:commentRangeEnd w:id="13"/>
      <w:r w:rsidR="005A4C05">
        <w:rPr>
          <w:rStyle w:val="CommentReference"/>
        </w:rPr>
        <w:commentReference w:id="13"/>
      </w:r>
    </w:p>
    <w:p w14:paraId="415B51E1" w14:textId="0C89A2AB" w:rsidR="007915CD" w:rsidRDefault="007915CD" w:rsidP="00A7349A">
      <w:pPr>
        <w:rPr>
          <w:b/>
          <w:bCs/>
        </w:rPr>
      </w:pPr>
      <w:r>
        <w:rPr>
          <w:b/>
          <w:bCs/>
          <w:noProof/>
        </w:rPr>
        <w:drawing>
          <wp:inline distT="0" distB="0" distL="0" distR="0" wp14:anchorId="173237CA" wp14:editId="7194D704">
            <wp:extent cx="5943600" cy="37147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361370F5" w14:textId="21DC0E3A" w:rsidR="00446A55" w:rsidRDefault="00C954AD" w:rsidP="00A7349A">
      <w:r>
        <w:rPr>
          <w:b/>
          <w:bCs/>
        </w:rPr>
        <w:t xml:space="preserve">Figure 1. </w:t>
      </w:r>
      <w:r w:rsidR="003D73F9" w:rsidRPr="003D73F9">
        <w:t>B</w:t>
      </w:r>
      <w:r w:rsidR="004F05CB" w:rsidRPr="003D73F9">
        <w:t>ulk tank milk somatic cell count by facility type.</w:t>
      </w:r>
      <w:r w:rsidR="00A46896">
        <w:t xml:space="preserve"> </w:t>
      </w:r>
      <w:r w:rsidR="007D2F12">
        <w:t>The central line of each box represents the media</w:t>
      </w:r>
      <w:r w:rsidR="001D0919">
        <w:t>n</w:t>
      </w:r>
      <w:r w:rsidR="007D2F12">
        <w:t>, while the upper and lower lines represent the</w:t>
      </w:r>
      <w:r w:rsidR="00737E43">
        <w:t xml:space="preserve"> upper (75th) and lower (25th) quartiles</w:t>
      </w:r>
      <w:r w:rsidR="001D0919">
        <w:t>,</w:t>
      </w:r>
      <w:r w:rsidR="00737E43">
        <w:t xml:space="preserve"> respectively. </w:t>
      </w:r>
      <w:r w:rsidR="00FC72D0">
        <w:t xml:space="preserve">The </w:t>
      </w:r>
      <w:r w:rsidR="00DD18FF" w:rsidRPr="00545D09">
        <w:t xml:space="preserve">upper whisker </w:t>
      </w:r>
      <w:r w:rsidR="007B5277">
        <w:t>represents the</w:t>
      </w:r>
      <w:r w:rsidR="00DD18FF" w:rsidRPr="00545D09">
        <w:t xml:space="preserve"> largest observation less than or equal to </w:t>
      </w:r>
      <w:r w:rsidR="007B5277">
        <w:t xml:space="preserve">the </w:t>
      </w:r>
      <w:r w:rsidR="00081BB3">
        <w:t>75</w:t>
      </w:r>
      <w:r w:rsidR="00081BB3" w:rsidRPr="00081BB3">
        <w:rPr>
          <w:vertAlign w:val="superscript"/>
        </w:rPr>
        <w:t>th</w:t>
      </w:r>
      <w:r w:rsidR="00081BB3">
        <w:t xml:space="preserve"> quartile plus </w:t>
      </w:r>
      <w:r w:rsidR="00DD18FF" w:rsidRPr="00545D09">
        <w:t xml:space="preserve">1.5 </w:t>
      </w:r>
      <w:r w:rsidR="00081BB3">
        <w:t>times the interquartile range</w:t>
      </w:r>
      <w:r w:rsidR="00A37893">
        <w:t xml:space="preserve">, while the </w:t>
      </w:r>
      <w:r w:rsidR="00DD18FF" w:rsidRPr="00ED6759">
        <w:t xml:space="preserve">lower whisker </w:t>
      </w:r>
      <w:r w:rsidR="00A37893">
        <w:t>represents the</w:t>
      </w:r>
      <w:r w:rsidR="00DD18FF" w:rsidRPr="00ED6759">
        <w:t xml:space="preserve"> smallest observation greater than or equal </w:t>
      </w:r>
      <w:r w:rsidR="00770862" w:rsidRPr="00545D09">
        <w:t xml:space="preserve">to </w:t>
      </w:r>
      <w:r w:rsidR="00770862">
        <w:t>the 25</w:t>
      </w:r>
      <w:r w:rsidR="00770862" w:rsidRPr="00081BB3">
        <w:rPr>
          <w:vertAlign w:val="superscript"/>
        </w:rPr>
        <w:t>th</w:t>
      </w:r>
      <w:r w:rsidR="00770862">
        <w:t xml:space="preserve"> quartile minus </w:t>
      </w:r>
      <w:r w:rsidR="00770862" w:rsidRPr="00545D09">
        <w:t xml:space="preserve">1.5 </w:t>
      </w:r>
      <w:r w:rsidR="00770862">
        <w:t>times the interquartile range.</w:t>
      </w:r>
      <w:r w:rsidR="00F763F8">
        <w:t xml:space="preserve"> </w:t>
      </w:r>
      <w:r w:rsidR="00446A55">
        <w:t xml:space="preserve">A one-way ANOVA revealed that there </w:t>
      </w:r>
      <w:r w:rsidR="00154DC6">
        <w:t>was</w:t>
      </w:r>
      <w:r w:rsidR="00D23D21">
        <w:t xml:space="preserve"> not</w:t>
      </w:r>
      <w:r w:rsidR="00446A55">
        <w:t xml:space="preserve"> a statistically significant difference in </w:t>
      </w:r>
      <w:r w:rsidR="00D23D21">
        <w:t xml:space="preserve">bulk tank somatic cell count </w:t>
      </w:r>
      <w:r w:rsidR="00446A55">
        <w:t xml:space="preserve">between </w:t>
      </w:r>
      <w:r w:rsidR="005D24D4">
        <w:t>any of</w:t>
      </w:r>
      <w:r w:rsidR="00D23D21">
        <w:t xml:space="preserve"> the three facility types</w:t>
      </w:r>
      <w:r w:rsidR="00446A55">
        <w:t xml:space="preserve"> (</w:t>
      </w:r>
      <w:proofErr w:type="gramStart"/>
      <w:r w:rsidR="00446A55">
        <w:t>F(</w:t>
      </w:r>
      <w:proofErr w:type="gramEnd"/>
      <w:r w:rsidR="00666728" w:rsidRPr="00666728">
        <w:t>2</w:t>
      </w:r>
      <w:r w:rsidR="001F2DFE">
        <w:t>,</w:t>
      </w:r>
      <w:r w:rsidR="00B54011">
        <w:t>18</w:t>
      </w:r>
      <w:r w:rsidR="00446A55">
        <w:t>) = [</w:t>
      </w:r>
      <w:r w:rsidR="00E62884" w:rsidRPr="00E62884">
        <w:t>2.137</w:t>
      </w:r>
      <w:r w:rsidR="00446A55">
        <w:t xml:space="preserve">], p = </w:t>
      </w:r>
      <w:r w:rsidR="00E62884" w:rsidRPr="00E62884">
        <w:t>0.1</w:t>
      </w:r>
      <w:r w:rsidR="00524488">
        <w:t>5</w:t>
      </w:r>
      <w:r w:rsidR="00446A55">
        <w:t>).</w:t>
      </w:r>
      <w:r w:rsidR="00FD42F5">
        <w:t xml:space="preserve"> </w:t>
      </w:r>
    </w:p>
    <w:p w14:paraId="4C12857B" w14:textId="12FD2429" w:rsidR="00A46896" w:rsidRPr="00A46896" w:rsidRDefault="00A46896" w:rsidP="00A7349A">
      <w:pPr>
        <w:rPr>
          <w:b/>
          <w:bCs/>
        </w:rPr>
      </w:pPr>
      <w:r w:rsidRPr="00A46896">
        <w:rPr>
          <w:b/>
          <w:bCs/>
        </w:rPr>
        <w:t>OR</w:t>
      </w:r>
    </w:p>
    <w:p w14:paraId="7CD1C517" w14:textId="5B8A426C" w:rsidR="00A46896" w:rsidRDefault="00A46896" w:rsidP="00A46896">
      <w:r>
        <w:rPr>
          <w:b/>
          <w:bCs/>
        </w:rPr>
        <w:t xml:space="preserve">Figure 1. </w:t>
      </w:r>
      <w:r w:rsidRPr="003D73F9">
        <w:t>Bulk tank milk somatic cell count by facility type.</w:t>
      </w:r>
      <w:r>
        <w:t xml:space="preserve"> </w:t>
      </w:r>
      <w:r w:rsidR="003A6321">
        <w:t xml:space="preserve">Boxplot showing </w:t>
      </w:r>
      <w:r w:rsidR="008910BE">
        <w:t xml:space="preserve">the </w:t>
      </w:r>
      <w:r w:rsidR="008910BE" w:rsidRPr="008910BE">
        <w:t>25th, 50th (median), and 75th percentiles</w:t>
      </w:r>
      <w:r w:rsidR="008910BE">
        <w:t xml:space="preserve"> of bulk tank raw somatic cell count data from 21 herds</w:t>
      </w:r>
      <w:r>
        <w:t xml:space="preserve">.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A one-way</w:t>
      </w:r>
      <w:r w:rsidR="001011AD">
        <w:t xml:space="preserve"> </w:t>
      </w:r>
      <w:r w:rsidR="001011AD">
        <w:t>Fisher’s</w:t>
      </w:r>
      <w:r>
        <w:t xml:space="preserve"> ANOVA revealed that there was not a statistically significant difference in bulk tank somatic cell count between any of the three facility types (</w:t>
      </w:r>
      <w:proofErr w:type="gramStart"/>
      <w:r>
        <w:t>F(</w:t>
      </w:r>
      <w:proofErr w:type="gramEnd"/>
      <w:r w:rsidRPr="00666728">
        <w:t>2</w:t>
      </w:r>
      <w:r>
        <w:t>,18) = [</w:t>
      </w:r>
      <w:r w:rsidRPr="00E62884">
        <w:t>2.137</w:t>
      </w:r>
      <w:r>
        <w:t xml:space="preserve">], p = </w:t>
      </w:r>
      <w:r w:rsidRPr="00E62884">
        <w:t>0.14</w:t>
      </w:r>
      <w:r>
        <w:t xml:space="preserve">). </w:t>
      </w:r>
    </w:p>
    <w:p w14:paraId="3EFFF7CA" w14:textId="77777777" w:rsidR="00A46896" w:rsidRDefault="00A46896" w:rsidP="00A7349A"/>
    <w:p w14:paraId="039C602A" w14:textId="6150D076" w:rsidR="00737E43" w:rsidRDefault="00737E43" w:rsidP="007D2F12"/>
    <w:p w14:paraId="5B1DFA16" w14:textId="77777777" w:rsidR="00AF4631" w:rsidRDefault="00AF4631" w:rsidP="00C954AD"/>
    <w:p w14:paraId="026D7F16" w14:textId="2CB4EBC2" w:rsidR="00882750" w:rsidRDefault="00882750" w:rsidP="003F26CD">
      <w:pPr>
        <w:rPr>
          <w:color w:val="7030A0"/>
        </w:rPr>
      </w:pPr>
    </w:p>
    <w:p w14:paraId="3DBE6275" w14:textId="1E706E8C" w:rsidR="00151E4B" w:rsidRDefault="00151E4B" w:rsidP="00882750">
      <w:pPr>
        <w:rPr>
          <w:b/>
          <w:bCs/>
        </w:rPr>
      </w:pPr>
      <w:r>
        <w:rPr>
          <w:b/>
          <w:bCs/>
          <w:noProof/>
        </w:rPr>
        <w:drawing>
          <wp:inline distT="0" distB="0" distL="0" distR="0" wp14:anchorId="5A4DC0BB" wp14:editId="41310521">
            <wp:extent cx="5943600" cy="371475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171A7628" w14:textId="790AEA17" w:rsidR="00882750" w:rsidRDefault="00882750" w:rsidP="00882750">
      <w:r>
        <w:rPr>
          <w:b/>
          <w:bCs/>
        </w:rPr>
        <w:t xml:space="preserve">Figure 2. </w:t>
      </w:r>
      <w:r w:rsidR="00653798">
        <w:t xml:space="preserve">Proportion of cows </w:t>
      </w:r>
      <w:r w:rsidR="00E669CF">
        <w:t xml:space="preserve">in a herd </w:t>
      </w:r>
      <w:r w:rsidR="00892D45">
        <w:t xml:space="preserve">with a new IMI </w:t>
      </w:r>
      <w:r w:rsidRPr="003D73F9">
        <w:t>by facility type</w:t>
      </w:r>
      <w:r w:rsidR="00892D45">
        <w:t>,</w:t>
      </w:r>
      <w:r w:rsidR="00892D45" w:rsidRPr="009A1E15">
        <w:t xml:space="preserve"> wher</w:t>
      </w:r>
      <w:r w:rsidR="00892D45">
        <w:t xml:space="preserve">e </w:t>
      </w:r>
      <w:r w:rsidR="00892D45" w:rsidRPr="009A1E15">
        <w:t xml:space="preserve">a </w:t>
      </w:r>
      <w:r w:rsidR="00892D45">
        <w:t xml:space="preserve">new IMI </w:t>
      </w:r>
      <w:r w:rsidR="00892D45" w:rsidRPr="009A1E15">
        <w:t xml:space="preserve">was defined as </w:t>
      </w:r>
      <w:r w:rsidR="00892D45">
        <w:t>the linear score</w:t>
      </w:r>
      <w:r w:rsidR="00892D45" w:rsidRPr="009A1E15">
        <w:t xml:space="preserve"> changing from &lt;4.0 to ≥4.0</w:t>
      </w:r>
      <w:r w:rsidR="00892D45">
        <w:t xml:space="preserve"> </w:t>
      </w:r>
      <w:r w:rsidR="00892D45" w:rsidRPr="009A1E15">
        <w:t>in the last 2 tests</w:t>
      </w:r>
      <w:r w:rsidR="00892D45">
        <w:t xml:space="preserve">. </w:t>
      </w:r>
      <w:r>
        <w:t xml:space="preserve">Boxplots showing the </w:t>
      </w:r>
      <w:r w:rsidRPr="008910BE">
        <w:t>25th, 50th (median), and 75th percentiles</w:t>
      </w:r>
      <w:r>
        <w:t xml:space="preserve"> of </w:t>
      </w:r>
      <w:r w:rsidR="000258C7">
        <w:t xml:space="preserve">DHIA </w:t>
      </w:r>
      <w:r>
        <w:t xml:space="preserve">data </w:t>
      </w:r>
      <w:r w:rsidR="00423CF1">
        <w:t xml:space="preserve">available </w:t>
      </w:r>
      <w:r>
        <w:t xml:space="preserve">from </w:t>
      </w:r>
      <w:r w:rsidR="000258C7">
        <w:t>1</w:t>
      </w:r>
      <w:r w:rsidR="004C59C5">
        <w:t>9</w:t>
      </w:r>
      <w:r w:rsidR="000258C7">
        <w:t xml:space="preserve"> herds</w:t>
      </w:r>
      <w:r>
        <w:t xml:space="preserve">.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w:t>
      </w:r>
      <w:r w:rsidR="00325B42">
        <w:t xml:space="preserve">Outliers are points located beyond the upper and lower whiskers. </w:t>
      </w:r>
      <w:r>
        <w:t>A one-way</w:t>
      </w:r>
      <w:r w:rsidR="001011AD">
        <w:t xml:space="preserve"> </w:t>
      </w:r>
      <w:r w:rsidR="001011AD">
        <w:t>Fisher’s</w:t>
      </w:r>
      <w:r>
        <w:t xml:space="preserve"> ANOVA revealed that there was not a statistically significant difference in</w:t>
      </w:r>
      <w:r w:rsidR="00325B42">
        <w:t xml:space="preserve"> proportion of cows with a</w:t>
      </w:r>
      <w:r>
        <w:t xml:space="preserve"> </w:t>
      </w:r>
      <w:r w:rsidR="00325B42">
        <w:t>new IMI</w:t>
      </w:r>
      <w:r>
        <w:t xml:space="preserve"> between any of the three facility types (</w:t>
      </w:r>
      <w:proofErr w:type="gramStart"/>
      <w:r>
        <w:t>F(</w:t>
      </w:r>
      <w:proofErr w:type="gramEnd"/>
      <w:r w:rsidRPr="00666728">
        <w:t>2</w:t>
      </w:r>
      <w:r>
        <w:t>,1</w:t>
      </w:r>
      <w:r w:rsidR="004A6306">
        <w:t>6</w:t>
      </w:r>
      <w:r>
        <w:t>) = [</w:t>
      </w:r>
      <w:r w:rsidR="000569F3" w:rsidRPr="000569F3">
        <w:t>0.2128</w:t>
      </w:r>
      <w:r>
        <w:t xml:space="preserve">], p = </w:t>
      </w:r>
      <w:r w:rsidR="004A6306" w:rsidRPr="004A6306">
        <w:t>0.81</w:t>
      </w:r>
      <w:r>
        <w:t xml:space="preserve">). </w:t>
      </w:r>
    </w:p>
    <w:p w14:paraId="6BEE6EDB" w14:textId="77777777" w:rsidR="00882750" w:rsidRDefault="00882750" w:rsidP="003F26CD">
      <w:pPr>
        <w:rPr>
          <w:color w:val="7030A0"/>
        </w:rPr>
      </w:pPr>
    </w:p>
    <w:p w14:paraId="1E0EA34C" w14:textId="77777777" w:rsidR="00882750" w:rsidRDefault="00882750" w:rsidP="003F26CD">
      <w:pPr>
        <w:rPr>
          <w:color w:val="7030A0"/>
        </w:rPr>
      </w:pPr>
    </w:p>
    <w:p w14:paraId="123ECC6D" w14:textId="77777777" w:rsidR="00051776" w:rsidRDefault="00051776" w:rsidP="003F26CD">
      <w:pPr>
        <w:rPr>
          <w:color w:val="7030A0"/>
        </w:rPr>
      </w:pPr>
    </w:p>
    <w:p w14:paraId="268EAA94" w14:textId="28EB895D" w:rsidR="00051776" w:rsidRDefault="00694C0B" w:rsidP="003F26CD">
      <w:pPr>
        <w:rPr>
          <w:color w:val="7030A0"/>
        </w:rPr>
      </w:pPr>
      <w:r>
        <w:rPr>
          <w:noProof/>
          <w:color w:val="7030A0"/>
        </w:rPr>
        <w:lastRenderedPageBreak/>
        <w:drawing>
          <wp:inline distT="0" distB="0" distL="0" distR="0" wp14:anchorId="6F017FA3" wp14:editId="450785B8">
            <wp:extent cx="5943600" cy="37147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6ED7C952" w14:textId="32C370E3" w:rsidR="00051776" w:rsidRDefault="00051776" w:rsidP="00BA12C3">
      <w:r>
        <w:rPr>
          <w:b/>
          <w:bCs/>
        </w:rPr>
        <w:t xml:space="preserve">Figure 3. </w:t>
      </w:r>
      <w:r>
        <w:t xml:space="preserve">Proportion of cows in a herd with a chronic IMI </w:t>
      </w:r>
      <w:r w:rsidRPr="003D73F9">
        <w:t>by facility type</w:t>
      </w:r>
      <w:r>
        <w:t>,</w:t>
      </w:r>
      <w:r w:rsidRPr="009A1E15">
        <w:t xml:space="preserve"> wher</w:t>
      </w:r>
      <w:r>
        <w:t xml:space="preserve">e </w:t>
      </w:r>
      <w:r w:rsidRPr="009A1E15">
        <w:t xml:space="preserve">a </w:t>
      </w:r>
      <w:r>
        <w:t xml:space="preserve">chronic IMI </w:t>
      </w:r>
      <w:r w:rsidRPr="009A1E15">
        <w:t xml:space="preserve">was defined as </w:t>
      </w:r>
      <w:r w:rsidR="00BA12C3">
        <w:t>a</w:t>
      </w:r>
      <w:r>
        <w:t xml:space="preserve"> linear </w:t>
      </w:r>
      <w:r w:rsidR="00BA12C3">
        <w:t>score ≥4.0 on the last 2 tests</w:t>
      </w:r>
      <w:r>
        <w:t xml:space="preserve">. Boxplots showing the </w:t>
      </w:r>
      <w:r w:rsidRPr="008910BE">
        <w:t>25th, 50th (median), and 75th percentiles</w:t>
      </w:r>
      <w:r>
        <w:t xml:space="preserve"> of DHIA data available from 19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A one-way </w:t>
      </w:r>
      <w:r w:rsidR="001011AD">
        <w:t xml:space="preserve">Fisher’s </w:t>
      </w:r>
      <w:r>
        <w:t xml:space="preserve">ANOVA revealed that there was not a statistically significant difference in proportion of cows with a </w:t>
      </w:r>
      <w:r w:rsidR="00BA12C3">
        <w:t>chronic</w:t>
      </w:r>
      <w:r>
        <w:t xml:space="preserve"> IMI between any of the three facility types (</w:t>
      </w:r>
      <w:proofErr w:type="gramStart"/>
      <w:r>
        <w:t>F(</w:t>
      </w:r>
      <w:proofErr w:type="gramEnd"/>
      <w:r w:rsidRPr="00666728">
        <w:t>2</w:t>
      </w:r>
      <w:r>
        <w:t>,16) = [</w:t>
      </w:r>
      <w:r w:rsidR="00C521E2" w:rsidRPr="00C521E2">
        <w:t>0.3138</w:t>
      </w:r>
      <w:r>
        <w:t xml:space="preserve">], p = </w:t>
      </w:r>
      <w:r w:rsidR="00C521E2" w:rsidRPr="00C521E2">
        <w:t>0.7</w:t>
      </w:r>
      <w:r w:rsidR="00C521E2">
        <w:t>4</w:t>
      </w:r>
      <w:r>
        <w:t xml:space="preserve">). </w:t>
      </w:r>
    </w:p>
    <w:p w14:paraId="7B866B85" w14:textId="77777777" w:rsidR="00051776" w:rsidRDefault="00051776" w:rsidP="003F26CD">
      <w:pPr>
        <w:rPr>
          <w:color w:val="7030A0"/>
        </w:rPr>
      </w:pPr>
    </w:p>
    <w:p w14:paraId="48BB29E4" w14:textId="7E65A392" w:rsidR="00C8196F" w:rsidRDefault="00FD0603" w:rsidP="003F26CD">
      <w:pPr>
        <w:rPr>
          <w:color w:val="7030A0"/>
        </w:rPr>
      </w:pPr>
      <w:r>
        <w:rPr>
          <w:noProof/>
          <w:color w:val="7030A0"/>
        </w:rPr>
        <w:lastRenderedPageBreak/>
        <w:drawing>
          <wp:inline distT="0" distB="0" distL="0" distR="0" wp14:anchorId="1C4113D3" wp14:editId="6294E713">
            <wp:extent cx="5943600" cy="37147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19523C1D" w14:textId="24951F41" w:rsidR="00C8196F" w:rsidRDefault="00C8196F" w:rsidP="00C8196F">
      <w:r>
        <w:rPr>
          <w:b/>
          <w:bCs/>
        </w:rPr>
        <w:t xml:space="preserve">Figure 4. </w:t>
      </w:r>
      <w:r>
        <w:t xml:space="preserve">Proportion of cows in a herd with any IMI </w:t>
      </w:r>
      <w:r w:rsidRPr="003D73F9">
        <w:t>by facility type</w:t>
      </w:r>
      <w:r>
        <w:t>,</w:t>
      </w:r>
      <w:r w:rsidRPr="009A1E15">
        <w:t xml:space="preserve"> wher</w:t>
      </w:r>
      <w:r>
        <w:t xml:space="preserve">e any IMI </w:t>
      </w:r>
      <w:r w:rsidRPr="009A1E15">
        <w:t xml:space="preserve">was defined as </w:t>
      </w:r>
      <w:r w:rsidR="00B01560">
        <w:t xml:space="preserve">having a </w:t>
      </w:r>
      <w:r>
        <w:t>linear score</w:t>
      </w:r>
      <w:r w:rsidRPr="009A1E15">
        <w:t xml:space="preserve"> </w:t>
      </w:r>
      <w:r w:rsidR="00B01560" w:rsidRPr="00B01560">
        <w:t>≥4.0</w:t>
      </w:r>
      <w:r w:rsidR="00B01560">
        <w:t xml:space="preserve"> on most recent test day</w:t>
      </w:r>
      <w:r>
        <w:t xml:space="preserve">. Boxplots showing the </w:t>
      </w:r>
      <w:r w:rsidRPr="008910BE">
        <w:t>25th, 50th (median), and 75th percentiles</w:t>
      </w:r>
      <w:r>
        <w:t xml:space="preserve"> of DHIA data available from 19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Outliers are points located beyond the upper and lower whiskers. A one-way</w:t>
      </w:r>
      <w:r w:rsidR="001011AD">
        <w:t xml:space="preserve"> </w:t>
      </w:r>
      <w:r w:rsidR="001011AD">
        <w:t>Fisher’s</w:t>
      </w:r>
      <w:r>
        <w:t xml:space="preserve"> ANOVA revealed that there was not a statistically significant difference in proportion of cows with a new IMI between any of the three facility types (</w:t>
      </w:r>
      <w:proofErr w:type="gramStart"/>
      <w:r>
        <w:t>F(</w:t>
      </w:r>
      <w:proofErr w:type="gramEnd"/>
      <w:r w:rsidRPr="00666728">
        <w:t>2</w:t>
      </w:r>
      <w:r>
        <w:t>,16) = [</w:t>
      </w:r>
      <w:r w:rsidR="00785C5E" w:rsidRPr="00785C5E">
        <w:t>0.1017</w:t>
      </w:r>
      <w:r>
        <w:t xml:space="preserve">], p = </w:t>
      </w:r>
      <w:r w:rsidR="00A75165" w:rsidRPr="00A75165">
        <w:t>0.90</w:t>
      </w:r>
      <w:r>
        <w:t xml:space="preserve">). </w:t>
      </w:r>
    </w:p>
    <w:p w14:paraId="695E7075" w14:textId="77777777" w:rsidR="00674B46" w:rsidRDefault="00674B46" w:rsidP="00C8196F"/>
    <w:p w14:paraId="7E7C697F" w14:textId="77777777" w:rsidR="00674B46" w:rsidRDefault="00674B46" w:rsidP="00C8196F"/>
    <w:p w14:paraId="34FE0CED" w14:textId="17D22659" w:rsidR="00674B46" w:rsidRDefault="00F32EF9" w:rsidP="00C8196F">
      <w:r>
        <w:rPr>
          <w:noProof/>
        </w:rPr>
        <w:lastRenderedPageBreak/>
        <w:drawing>
          <wp:inline distT="0" distB="0" distL="0" distR="0" wp14:anchorId="7415D6AE" wp14:editId="2441E084">
            <wp:extent cx="5943600" cy="37147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736BCBD1" w14:textId="38FB67C5" w:rsidR="00674B46" w:rsidRDefault="00674B46" w:rsidP="00674B46">
      <w:r>
        <w:rPr>
          <w:b/>
          <w:bCs/>
        </w:rPr>
        <w:t xml:space="preserve">Figure 5. </w:t>
      </w:r>
      <w:r w:rsidR="00572FA9" w:rsidRPr="00572FA9">
        <w:t>Standardized 150 Day Milk by facility type</w:t>
      </w:r>
      <w:r w:rsidR="00572FA9">
        <w:t xml:space="preserve">. </w:t>
      </w:r>
      <w:r>
        <w:t xml:space="preserve">Boxplots showing the </w:t>
      </w:r>
      <w:r w:rsidRPr="008910BE">
        <w:t>25th, 50th (median), and 75th percentiles</w:t>
      </w:r>
      <w:r>
        <w:t xml:space="preserve"> of DHIA data available from 1</w:t>
      </w:r>
      <w:r w:rsidR="00195E66">
        <w:t>8</w:t>
      </w:r>
      <w:r>
        <w:t xml:space="preserve">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Outliers are points located beyond the upper and lower whiskers. A one-way</w:t>
      </w:r>
      <w:r w:rsidR="001011AD">
        <w:t xml:space="preserve"> </w:t>
      </w:r>
      <w:r w:rsidR="001011AD">
        <w:t>Fisher’s</w:t>
      </w:r>
      <w:r>
        <w:t xml:space="preserve"> ANOVA revealed that there was not a statistically significant difference in </w:t>
      </w:r>
      <w:r w:rsidR="00195E66" w:rsidRPr="00572FA9">
        <w:t xml:space="preserve">Standardized 150 Day Milk </w:t>
      </w:r>
      <w:r>
        <w:t>between any of the three facility types (</w:t>
      </w:r>
      <w:proofErr w:type="gramStart"/>
      <w:r>
        <w:t>F(</w:t>
      </w:r>
      <w:proofErr w:type="gramEnd"/>
      <w:r w:rsidRPr="00666728">
        <w:t>2</w:t>
      </w:r>
      <w:r>
        <w:t>,1</w:t>
      </w:r>
      <w:r w:rsidR="00A3376A">
        <w:t>5</w:t>
      </w:r>
      <w:r>
        <w:t>) = [</w:t>
      </w:r>
      <w:r w:rsidR="00A3376A" w:rsidRPr="00A3376A">
        <w:t>0.4404</w:t>
      </w:r>
      <w:r>
        <w:t xml:space="preserve">], p = </w:t>
      </w:r>
      <w:r w:rsidRPr="00A75165">
        <w:t>0.</w:t>
      </w:r>
      <w:r w:rsidR="00A3376A">
        <w:t>65</w:t>
      </w:r>
      <w:r>
        <w:t xml:space="preserve">). </w:t>
      </w:r>
    </w:p>
    <w:p w14:paraId="4579F9AA" w14:textId="77777777" w:rsidR="00674B46" w:rsidRDefault="00674B46" w:rsidP="00C8196F"/>
    <w:p w14:paraId="56FF404A" w14:textId="77777777" w:rsidR="00C8196F" w:rsidRDefault="00C8196F" w:rsidP="003F26CD">
      <w:pPr>
        <w:rPr>
          <w:color w:val="7030A0"/>
        </w:rPr>
      </w:pPr>
    </w:p>
    <w:p w14:paraId="1DB4FA72" w14:textId="77777777" w:rsidR="00F32EF9" w:rsidRDefault="00F32EF9" w:rsidP="003F26CD">
      <w:pPr>
        <w:rPr>
          <w:color w:val="7030A0"/>
        </w:rPr>
      </w:pPr>
    </w:p>
    <w:p w14:paraId="5B03D8D4" w14:textId="21F62B43" w:rsidR="00F32EF9" w:rsidRDefault="00216A66" w:rsidP="003F26CD">
      <w:pPr>
        <w:rPr>
          <w:color w:val="7030A0"/>
        </w:rPr>
      </w:pPr>
      <w:r>
        <w:rPr>
          <w:noProof/>
          <w:color w:val="7030A0"/>
        </w:rPr>
        <w:lastRenderedPageBreak/>
        <w:drawing>
          <wp:inline distT="0" distB="0" distL="0" distR="0" wp14:anchorId="7BE66308" wp14:editId="23AC0CD9">
            <wp:extent cx="5943600" cy="37147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567ACB75" w14:textId="29F473C7" w:rsidR="007B16AC" w:rsidRPr="002808BA" w:rsidRDefault="007B16AC" w:rsidP="00C32954">
      <w:pPr>
        <w:spacing w:after="0"/>
        <w:rPr>
          <w:i/>
          <w:iCs/>
          <w:color w:val="7030A0"/>
        </w:rPr>
      </w:pPr>
      <w:commentRangeStart w:id="15"/>
      <w:r w:rsidRPr="002808BA">
        <w:rPr>
          <w:i/>
          <w:iCs/>
          <w:color w:val="7030A0"/>
        </w:rPr>
        <w:t xml:space="preserve">The </w:t>
      </w:r>
      <w:r w:rsidR="002808BA" w:rsidRPr="002808BA">
        <w:rPr>
          <w:i/>
          <w:iCs/>
          <w:color w:val="7030A0"/>
        </w:rPr>
        <w:t>variances are not homogenous for this analysis….</w:t>
      </w:r>
      <w:r w:rsidR="002808BA">
        <w:rPr>
          <w:i/>
          <w:iCs/>
          <w:color w:val="7030A0"/>
        </w:rPr>
        <w:t xml:space="preserve"> Violates an assumption of the </w:t>
      </w:r>
      <w:r w:rsidR="00310182">
        <w:rPr>
          <w:i/>
          <w:iCs/>
          <w:color w:val="7030A0"/>
        </w:rPr>
        <w:t xml:space="preserve">regular </w:t>
      </w:r>
      <w:r w:rsidR="002808BA">
        <w:rPr>
          <w:i/>
          <w:iCs/>
          <w:color w:val="7030A0"/>
        </w:rPr>
        <w:t>ANOVA</w:t>
      </w:r>
      <w:commentRangeEnd w:id="15"/>
      <w:r w:rsidR="00A0724A">
        <w:rPr>
          <w:rStyle w:val="CommentReference"/>
        </w:rPr>
        <w:commentReference w:id="15"/>
      </w:r>
      <w:r w:rsidR="0030575D">
        <w:rPr>
          <w:i/>
          <w:iCs/>
          <w:color w:val="7030A0"/>
        </w:rPr>
        <w:t>; can’t do Kruskal-Wallis with unequal variance either</w:t>
      </w:r>
      <w:r w:rsidR="006A4C79">
        <w:rPr>
          <w:i/>
          <w:iCs/>
          <w:color w:val="7030A0"/>
        </w:rPr>
        <w:t xml:space="preserve">; </w:t>
      </w:r>
      <w:proofErr w:type="gramStart"/>
      <w:r w:rsidR="00CE16F6">
        <w:rPr>
          <w:i/>
          <w:iCs/>
          <w:color w:val="7030A0"/>
        </w:rPr>
        <w:t>so</w:t>
      </w:r>
      <w:proofErr w:type="gramEnd"/>
      <w:r w:rsidR="00CE16F6">
        <w:rPr>
          <w:i/>
          <w:iCs/>
          <w:color w:val="7030A0"/>
        </w:rPr>
        <w:t xml:space="preserve"> did Welch’s ANOVA (normally distributed, but unequal variances)</w:t>
      </w:r>
    </w:p>
    <w:p w14:paraId="40D9A0F9" w14:textId="22EDB1C7" w:rsidR="00F32EF9" w:rsidRDefault="00F32EF9" w:rsidP="00F32EF9">
      <w:r>
        <w:rPr>
          <w:b/>
          <w:bCs/>
        </w:rPr>
        <w:t xml:space="preserve">Figure 6. </w:t>
      </w:r>
      <w:r w:rsidR="004F68B3">
        <w:t>Average</w:t>
      </w:r>
      <w:r w:rsidR="00551C13">
        <w:t xml:space="preserve"> unweighted linear score of cows</w:t>
      </w:r>
      <w:r w:rsidR="00551C13" w:rsidRPr="00572FA9">
        <w:t xml:space="preserve"> </w:t>
      </w:r>
      <w:r w:rsidR="00551C13">
        <w:t xml:space="preserve">in a herd </w:t>
      </w:r>
      <w:r w:rsidRPr="00572FA9">
        <w:t>by facility type</w:t>
      </w:r>
      <w:r>
        <w:t xml:space="preserve">. Boxplots showing the </w:t>
      </w:r>
      <w:r w:rsidRPr="008910BE">
        <w:t>25th, 50th (median), and 75th percentiles</w:t>
      </w:r>
      <w:r>
        <w:t xml:space="preserve"> of DHIA data available from </w:t>
      </w:r>
      <w:r w:rsidR="00B02599">
        <w:t xml:space="preserve">20 </w:t>
      </w:r>
      <w:r>
        <w:t xml:space="preserve">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A </w:t>
      </w:r>
      <w:r w:rsidR="0030575D">
        <w:t>Welch’s</w:t>
      </w:r>
      <w:r>
        <w:t xml:space="preserve"> ANOVA</w:t>
      </w:r>
      <w:r w:rsidR="00782A2A">
        <w:t xml:space="preserve"> (</w:t>
      </w:r>
      <w:r w:rsidR="004B3C16">
        <w:t>unequal variances)</w:t>
      </w:r>
      <w:r>
        <w:t xml:space="preserve"> revealed that there was not a statistically significant difference in </w:t>
      </w:r>
      <w:r w:rsidR="00CE2CA8">
        <w:t>a</w:t>
      </w:r>
      <w:r w:rsidR="004F68B3">
        <w:t>verage unweighted linear score of cows</w:t>
      </w:r>
      <w:r w:rsidR="004F68B3" w:rsidRPr="00572FA9">
        <w:t xml:space="preserve"> </w:t>
      </w:r>
      <w:r w:rsidR="004F68B3">
        <w:t xml:space="preserve">in a herd </w:t>
      </w:r>
      <w:r>
        <w:t>between any of the three facility types (</w:t>
      </w:r>
      <w:proofErr w:type="gramStart"/>
      <w:r>
        <w:t>F(</w:t>
      </w:r>
      <w:proofErr w:type="gramEnd"/>
      <w:r w:rsidRPr="00666728">
        <w:t>2</w:t>
      </w:r>
      <w:r>
        <w:t>,</w:t>
      </w:r>
      <w:r w:rsidR="007C0A74">
        <w:t>5.7</w:t>
      </w:r>
      <w:r>
        <w:t>) = [</w:t>
      </w:r>
      <w:r w:rsidR="005B6F28" w:rsidRPr="005B6F28">
        <w:t>0.0289</w:t>
      </w:r>
      <w:r w:rsidR="005B6F28">
        <w:t>1</w:t>
      </w:r>
      <w:r>
        <w:t xml:space="preserve">], p = </w:t>
      </w:r>
      <w:r w:rsidRPr="00A75165">
        <w:t>0.</w:t>
      </w:r>
      <w:r w:rsidR="0045233B">
        <w:t>9</w:t>
      </w:r>
      <w:r w:rsidR="004B3C16">
        <w:t>7</w:t>
      </w:r>
      <w:r>
        <w:t xml:space="preserve">). </w:t>
      </w:r>
    </w:p>
    <w:p w14:paraId="10AC6634" w14:textId="77777777" w:rsidR="00F32EF9" w:rsidRDefault="00F32EF9" w:rsidP="003F26CD">
      <w:pPr>
        <w:rPr>
          <w:color w:val="7030A0"/>
        </w:rPr>
      </w:pPr>
    </w:p>
    <w:p w14:paraId="561E1409" w14:textId="705C7F06" w:rsidR="00C32954" w:rsidRDefault="00E852B9" w:rsidP="003F26CD">
      <w:pPr>
        <w:rPr>
          <w:color w:val="7030A0"/>
        </w:rPr>
      </w:pPr>
      <w:r>
        <w:rPr>
          <w:noProof/>
          <w:color w:val="7030A0"/>
        </w:rPr>
        <w:lastRenderedPageBreak/>
        <w:drawing>
          <wp:inline distT="0" distB="0" distL="0" distR="0" wp14:anchorId="2781FE98" wp14:editId="33C9BF7B">
            <wp:extent cx="5943600" cy="37147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487DE6BB" w14:textId="17899F4B" w:rsidR="00C32954" w:rsidRPr="008B1A1D" w:rsidRDefault="00C477B3" w:rsidP="008B1A1D">
      <w:pPr>
        <w:spacing w:after="0"/>
        <w:rPr>
          <w:i/>
          <w:iCs/>
          <w:color w:val="7030A0"/>
        </w:rPr>
      </w:pPr>
      <w:r>
        <w:rPr>
          <w:i/>
          <w:iCs/>
          <w:color w:val="7030A0"/>
        </w:rPr>
        <w:t>Data</w:t>
      </w:r>
      <w:r w:rsidR="00413B27">
        <w:rPr>
          <w:i/>
          <w:iCs/>
          <w:color w:val="7030A0"/>
        </w:rPr>
        <w:t xml:space="preserve"> for tiestall not normally distributed… Violates an assumption of the </w:t>
      </w:r>
      <w:r w:rsidR="00631E70">
        <w:rPr>
          <w:i/>
          <w:iCs/>
          <w:color w:val="7030A0"/>
        </w:rPr>
        <w:t xml:space="preserve">regular </w:t>
      </w:r>
      <w:r w:rsidR="00413B27">
        <w:rPr>
          <w:i/>
          <w:iCs/>
          <w:color w:val="7030A0"/>
        </w:rPr>
        <w:t>ANOVA</w:t>
      </w:r>
      <w:r w:rsidR="00631E70">
        <w:rPr>
          <w:i/>
          <w:iCs/>
          <w:color w:val="7030A0"/>
        </w:rPr>
        <w:t xml:space="preserve">, and </w:t>
      </w:r>
      <w:proofErr w:type="gramStart"/>
      <w:r w:rsidR="00631E70">
        <w:rPr>
          <w:i/>
          <w:iCs/>
          <w:color w:val="7030A0"/>
        </w:rPr>
        <w:t>can’t</w:t>
      </w:r>
      <w:proofErr w:type="gramEnd"/>
      <w:r w:rsidR="00631E70">
        <w:rPr>
          <w:i/>
          <w:iCs/>
          <w:color w:val="7030A0"/>
        </w:rPr>
        <w:t xml:space="preserve"> do Welch’s if not normally distributed; </w:t>
      </w:r>
      <w:r w:rsidR="00BD2938">
        <w:rPr>
          <w:i/>
          <w:iCs/>
          <w:color w:val="7030A0"/>
        </w:rPr>
        <w:t xml:space="preserve">instead, do Kruskal-Wallis </w:t>
      </w:r>
      <w:r w:rsidR="00CE16F6">
        <w:rPr>
          <w:i/>
          <w:iCs/>
          <w:color w:val="7030A0"/>
        </w:rPr>
        <w:t xml:space="preserve">(not normally distributed, </w:t>
      </w:r>
      <w:r w:rsidR="00422B12">
        <w:rPr>
          <w:i/>
          <w:iCs/>
          <w:color w:val="7030A0"/>
        </w:rPr>
        <w:t>but does have homogenous variances)</w:t>
      </w:r>
    </w:p>
    <w:p w14:paraId="3BFAA08F" w14:textId="18B27DE8" w:rsidR="00C32954" w:rsidRDefault="00C32954" w:rsidP="00C32954">
      <w:r>
        <w:rPr>
          <w:b/>
          <w:bCs/>
        </w:rPr>
        <w:t xml:space="preserve">Figure </w:t>
      </w:r>
      <w:r w:rsidR="007E27FB">
        <w:rPr>
          <w:b/>
          <w:bCs/>
        </w:rPr>
        <w:t>7</w:t>
      </w:r>
      <w:r>
        <w:rPr>
          <w:b/>
          <w:bCs/>
        </w:rPr>
        <w:t xml:space="preserve">. </w:t>
      </w:r>
      <w:r>
        <w:t>Average linear score of cows</w:t>
      </w:r>
      <w:r w:rsidR="008C628E">
        <w:t xml:space="preserve"> weighted by production</w:t>
      </w:r>
      <w:r w:rsidRPr="00572FA9">
        <w:t xml:space="preserve"> </w:t>
      </w:r>
      <w:r>
        <w:t xml:space="preserve">in a herd </w:t>
      </w:r>
      <w:r w:rsidRPr="00572FA9">
        <w:t>by facility type</w:t>
      </w:r>
      <w:r>
        <w:t xml:space="preserve">. Boxplots showing the </w:t>
      </w:r>
      <w:r w:rsidRPr="008910BE">
        <w:t>25th, 50th (median), and 75th percentiles</w:t>
      </w:r>
      <w:r>
        <w:t xml:space="preserve"> of DHIA data available from 20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w:t>
      </w:r>
      <w:r w:rsidR="00DA333F">
        <w:t xml:space="preserve">A </w:t>
      </w:r>
      <w:r w:rsidR="00BE10BF" w:rsidRPr="00542DA2">
        <w:rPr>
          <w:rFonts w:ascii="Calibri" w:eastAsia="Times New Roman" w:hAnsi="Calibri" w:cs="Calibri"/>
          <w:color w:val="000000"/>
        </w:rPr>
        <w:t>Kruskal-</w:t>
      </w:r>
      <w:proofErr w:type="gramStart"/>
      <w:r w:rsidR="00BE10BF" w:rsidRPr="00542DA2">
        <w:rPr>
          <w:rFonts w:ascii="Calibri" w:eastAsia="Times New Roman" w:hAnsi="Calibri" w:cs="Calibri"/>
          <w:color w:val="000000"/>
        </w:rPr>
        <w:t>Wallis</w:t>
      </w:r>
      <w:proofErr w:type="gramEnd"/>
      <w:r w:rsidR="00BE10BF">
        <w:rPr>
          <w:rFonts w:ascii="Calibri" w:eastAsia="Times New Roman" w:hAnsi="Calibri" w:cs="Calibri"/>
          <w:color w:val="000000"/>
        </w:rPr>
        <w:t xml:space="preserve"> </w:t>
      </w:r>
      <w:r w:rsidR="00DA333F">
        <w:rPr>
          <w:rFonts w:ascii="Calibri" w:eastAsia="Times New Roman" w:hAnsi="Calibri" w:cs="Calibri"/>
          <w:color w:val="000000"/>
        </w:rPr>
        <w:t xml:space="preserve">chi-squared test (unequal variances between groups) </w:t>
      </w:r>
      <w:r w:rsidR="00DA333F">
        <w:t>showed t</w:t>
      </w:r>
      <w:r w:rsidR="00DA333F" w:rsidRPr="00C25FF3">
        <w:t xml:space="preserve">here </w:t>
      </w:r>
      <w:r w:rsidR="00DA333F">
        <w:t>wa</w:t>
      </w:r>
      <w:r w:rsidR="00DA333F" w:rsidRPr="00C25FF3">
        <w:t xml:space="preserve">s no difference in </w:t>
      </w:r>
      <w:r w:rsidR="00DA333F" w:rsidRPr="008F75A0">
        <w:t xml:space="preserve">mean rank </w:t>
      </w:r>
      <w:r w:rsidR="00DA333F">
        <w:t xml:space="preserve">in respect to the three </w:t>
      </w:r>
      <w:r w:rsidR="00DA333F" w:rsidRPr="008F75A0">
        <w:t>facility types for</w:t>
      </w:r>
      <w:r w:rsidR="00DA333F">
        <w:t xml:space="preserve"> </w:t>
      </w:r>
      <w:r>
        <w:t xml:space="preserve">average </w:t>
      </w:r>
      <w:r w:rsidR="00BC3BAD">
        <w:t>linear score of cows weighted by production</w:t>
      </w:r>
      <w:r w:rsidR="00DA333F">
        <w:t xml:space="preserve"> </w:t>
      </w:r>
      <w:r w:rsidR="004C7CA0">
        <w:t>(</w:t>
      </w:r>
      <w:r w:rsidR="00DA333F" w:rsidRPr="00542DA2">
        <w:rPr>
          <w:rFonts w:ascii="Calibri" w:eastAsia="Times New Roman" w:hAnsi="Calibri" w:cs="Calibri"/>
          <w:color w:val="000000"/>
        </w:rPr>
        <w:t>Kruskal-Wallis</w:t>
      </w:r>
      <w:r w:rsidR="00DA333F">
        <w:rPr>
          <w:rFonts w:ascii="Calibri" w:eastAsia="Times New Roman" w:hAnsi="Calibri" w:cs="Calibri"/>
          <w:color w:val="000000"/>
        </w:rPr>
        <w:t xml:space="preserve"> χ</w:t>
      </w:r>
      <w:r w:rsidR="00DA333F">
        <w:rPr>
          <w:rFonts w:ascii="Calibri" w:eastAsia="Times New Roman" w:hAnsi="Calibri" w:cs="Calibri"/>
          <w:color w:val="000000"/>
          <w:vertAlign w:val="superscript"/>
        </w:rPr>
        <w:t>2</w:t>
      </w:r>
      <w:r w:rsidR="00BC3BAD" w:rsidRPr="00572FA9">
        <w:t xml:space="preserve"> </w:t>
      </w:r>
      <w:r>
        <w:t>=</w:t>
      </w:r>
      <w:r w:rsidR="004C7CA0">
        <w:t xml:space="preserve"> 0.32</w:t>
      </w:r>
      <w:r w:rsidR="004564EA">
        <w:t xml:space="preserve">, </w:t>
      </w:r>
      <w:proofErr w:type="spellStart"/>
      <w:r w:rsidR="004564EA">
        <w:t>df</w:t>
      </w:r>
      <w:proofErr w:type="spellEnd"/>
      <w:r w:rsidR="004564EA">
        <w:t xml:space="preserve"> = 2, </w:t>
      </w:r>
      <w:r>
        <w:t xml:space="preserve">p = </w:t>
      </w:r>
      <w:r w:rsidRPr="00A75165">
        <w:t>0.</w:t>
      </w:r>
      <w:r w:rsidR="004564EA">
        <w:t>85</w:t>
      </w:r>
      <w:r>
        <w:t xml:space="preserve">). </w:t>
      </w:r>
    </w:p>
    <w:p w14:paraId="04E152C8" w14:textId="77777777" w:rsidR="00C32954" w:rsidRDefault="00C32954" w:rsidP="003F26CD">
      <w:pPr>
        <w:rPr>
          <w:color w:val="7030A0"/>
        </w:rPr>
      </w:pPr>
    </w:p>
    <w:p w14:paraId="203CA8F4" w14:textId="77777777" w:rsidR="002B3DA3" w:rsidRDefault="002B3DA3" w:rsidP="003F26CD">
      <w:pPr>
        <w:rPr>
          <w:color w:val="7030A0"/>
        </w:rPr>
      </w:pPr>
    </w:p>
    <w:p w14:paraId="3BDC4AE4" w14:textId="3FE32554" w:rsidR="002B3DA3" w:rsidRDefault="00D81863" w:rsidP="003F26CD">
      <w:pPr>
        <w:rPr>
          <w:color w:val="7030A0"/>
        </w:rPr>
      </w:pPr>
      <w:r>
        <w:rPr>
          <w:noProof/>
          <w:color w:val="7030A0"/>
        </w:rPr>
        <w:lastRenderedPageBreak/>
        <w:drawing>
          <wp:inline distT="0" distB="0" distL="0" distR="0" wp14:anchorId="081BD346" wp14:editId="52AFDD3E">
            <wp:extent cx="5943600" cy="37147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726774FC" w14:textId="39E508E4" w:rsidR="002B3DA3" w:rsidRDefault="002B3DA3" w:rsidP="002B3DA3">
      <w:commentRangeStart w:id="16"/>
      <w:r>
        <w:rPr>
          <w:b/>
          <w:bCs/>
        </w:rPr>
        <w:t xml:space="preserve">Figure 8. </w:t>
      </w:r>
      <w:r>
        <w:t xml:space="preserve">Mean hygiene </w:t>
      </w:r>
      <w:commentRangeEnd w:id="16"/>
      <w:r w:rsidR="00F705E4">
        <w:rPr>
          <w:rStyle w:val="CommentReference"/>
        </w:rPr>
        <w:commentReference w:id="16"/>
      </w:r>
      <w:r>
        <w:t xml:space="preserve">score of cows in a herd </w:t>
      </w:r>
      <w:r w:rsidRPr="00572FA9">
        <w:t>by facility type</w:t>
      </w:r>
      <w:r>
        <w:t xml:space="preserve">. Boxplots showing the </w:t>
      </w:r>
      <w:r w:rsidRPr="008910BE">
        <w:t>25th, 50th (median), and 75th percentiles</w:t>
      </w:r>
      <w:r>
        <w:t xml:space="preserve"> of data from 2</w:t>
      </w:r>
      <w:r w:rsidR="000F1002">
        <w:t>1</w:t>
      </w:r>
      <w:r>
        <w:t xml:space="preserve">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A one-way </w:t>
      </w:r>
      <w:r w:rsidR="001011AD">
        <w:t xml:space="preserve">Fisher’s </w:t>
      </w:r>
      <w:r>
        <w:t>ANOVA revealed that there was not a statistically significant difference in mean hygiene score of cows in a herd between any of the three facility types (</w:t>
      </w:r>
      <w:proofErr w:type="gramStart"/>
      <w:r>
        <w:t>F(</w:t>
      </w:r>
      <w:proofErr w:type="gramEnd"/>
      <w:r w:rsidRPr="00666728">
        <w:t>2</w:t>
      </w:r>
      <w:r>
        <w:t>,</w:t>
      </w:r>
      <w:r w:rsidR="000F1002">
        <w:t>18</w:t>
      </w:r>
      <w:r>
        <w:t>) = [</w:t>
      </w:r>
      <w:r w:rsidR="000F1002" w:rsidRPr="000F1002">
        <w:t>2.307</w:t>
      </w:r>
      <w:r>
        <w:t xml:space="preserve">], p = </w:t>
      </w:r>
      <w:r w:rsidRPr="00A75165">
        <w:t>0.</w:t>
      </w:r>
      <w:r w:rsidR="000F1002">
        <w:t>1</w:t>
      </w:r>
      <w:r w:rsidR="005E5262">
        <w:t>3</w:t>
      </w:r>
      <w:r>
        <w:t xml:space="preserve">). </w:t>
      </w:r>
    </w:p>
    <w:p w14:paraId="4C123AD2" w14:textId="77777777" w:rsidR="002B3DA3" w:rsidRDefault="002B3DA3" w:rsidP="003F26CD">
      <w:pPr>
        <w:rPr>
          <w:color w:val="7030A0"/>
        </w:rPr>
      </w:pPr>
    </w:p>
    <w:p w14:paraId="48DCBBF2" w14:textId="77777777" w:rsidR="00D81863" w:rsidRDefault="00D81863" w:rsidP="003F26CD">
      <w:pPr>
        <w:rPr>
          <w:color w:val="7030A0"/>
        </w:rPr>
      </w:pPr>
    </w:p>
    <w:p w14:paraId="78F77F66" w14:textId="77777777" w:rsidR="00D81863" w:rsidRDefault="00D81863" w:rsidP="003F26CD">
      <w:pPr>
        <w:rPr>
          <w:color w:val="7030A0"/>
        </w:rPr>
      </w:pPr>
    </w:p>
    <w:p w14:paraId="1BB62CD0" w14:textId="58D651BE" w:rsidR="00D81863" w:rsidRDefault="00F40FB2" w:rsidP="003F26CD">
      <w:pPr>
        <w:rPr>
          <w:color w:val="7030A0"/>
        </w:rPr>
      </w:pPr>
      <w:r>
        <w:rPr>
          <w:noProof/>
          <w:color w:val="7030A0"/>
        </w:rPr>
        <w:lastRenderedPageBreak/>
        <w:drawing>
          <wp:inline distT="0" distB="0" distL="0" distR="0" wp14:anchorId="310ADB23" wp14:editId="729BA4D2">
            <wp:extent cx="5943600" cy="37147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724A8CBE" w14:textId="55712B45" w:rsidR="00807AEE" w:rsidRPr="00346302" w:rsidRDefault="00D81863" w:rsidP="003F26CD">
      <w:r>
        <w:rPr>
          <w:b/>
          <w:bCs/>
        </w:rPr>
        <w:t xml:space="preserve">Figure 9. </w:t>
      </w:r>
      <w:r>
        <w:t xml:space="preserve">Proportion of cows with dirty udders (udder hygiene score </w:t>
      </w:r>
      <w:r>
        <w:rPr>
          <w:rFonts w:cstheme="minorHAnsi"/>
        </w:rPr>
        <w:t>≥</w:t>
      </w:r>
      <w:r>
        <w:t xml:space="preserve"> 3) in a herd </w:t>
      </w:r>
      <w:r w:rsidRPr="00572FA9">
        <w:t>by facility type</w:t>
      </w:r>
      <w:r>
        <w:t xml:space="preserve">. Boxplots showing the </w:t>
      </w:r>
      <w:r w:rsidRPr="008910BE">
        <w:t>25th, 50th (median), and 75th percentiles</w:t>
      </w:r>
      <w:r>
        <w:t xml:space="preserve"> of data from 21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A one-way </w:t>
      </w:r>
      <w:r w:rsidR="009A085E">
        <w:t xml:space="preserve">Fisher’s </w:t>
      </w:r>
      <w:r>
        <w:t xml:space="preserve">ANOVA revealed that there was not a statistically significant difference </w:t>
      </w:r>
      <w:r w:rsidR="00457789">
        <w:t xml:space="preserve">proportion of cows with dirty udders </w:t>
      </w:r>
      <w:r>
        <w:t>in a herd between any of the three facility types (</w:t>
      </w:r>
      <w:proofErr w:type="gramStart"/>
      <w:r>
        <w:t>F(</w:t>
      </w:r>
      <w:proofErr w:type="gramEnd"/>
      <w:r w:rsidRPr="00666728">
        <w:t>2</w:t>
      </w:r>
      <w:r>
        <w:t>,18) = [</w:t>
      </w:r>
      <w:r w:rsidR="007D0261" w:rsidRPr="007D0261">
        <w:t>2.1031</w:t>
      </w:r>
      <w:r>
        <w:t xml:space="preserve">], p = </w:t>
      </w:r>
      <w:r w:rsidRPr="00A75165">
        <w:t>0.</w:t>
      </w:r>
      <w:r>
        <w:t>1</w:t>
      </w:r>
      <w:r w:rsidR="007D0261">
        <w:t>5</w:t>
      </w:r>
      <w:r>
        <w:t xml:space="preserve">). </w:t>
      </w:r>
    </w:p>
    <w:p w14:paraId="58F25B68" w14:textId="77777777" w:rsidR="00807AEE" w:rsidRDefault="00807AEE" w:rsidP="003F26CD">
      <w:pPr>
        <w:rPr>
          <w:color w:val="7030A0"/>
        </w:rPr>
      </w:pPr>
    </w:p>
    <w:p w14:paraId="5922E0A0" w14:textId="77777777" w:rsidR="00807AEE" w:rsidRDefault="00807AEE" w:rsidP="003F26CD">
      <w:pPr>
        <w:rPr>
          <w:color w:val="7030A0"/>
        </w:rPr>
      </w:pPr>
    </w:p>
    <w:p w14:paraId="0CACD4F5" w14:textId="37F7AB67" w:rsidR="00C41DDD" w:rsidRDefault="00807AEE" w:rsidP="003F26CD">
      <w:pPr>
        <w:rPr>
          <w:i/>
          <w:iCs/>
        </w:rPr>
      </w:pPr>
      <w:r>
        <w:rPr>
          <w:b/>
          <w:bCs/>
          <w:i/>
          <w:iCs/>
        </w:rPr>
        <w:t xml:space="preserve">Results of univariate analyses </w:t>
      </w:r>
      <w:r w:rsidR="00D91F9B">
        <w:rPr>
          <w:b/>
          <w:bCs/>
          <w:i/>
          <w:iCs/>
        </w:rPr>
        <w:t xml:space="preserve">for </w:t>
      </w:r>
      <w:r w:rsidR="00A54222">
        <w:rPr>
          <w:b/>
          <w:bCs/>
          <w:i/>
          <w:iCs/>
        </w:rPr>
        <w:t>udder health a</w:t>
      </w:r>
      <w:r w:rsidR="00D72193">
        <w:rPr>
          <w:b/>
          <w:bCs/>
          <w:i/>
          <w:iCs/>
        </w:rPr>
        <w:t>n</w:t>
      </w:r>
      <w:r w:rsidR="00A54222">
        <w:rPr>
          <w:b/>
          <w:bCs/>
          <w:i/>
          <w:iCs/>
        </w:rPr>
        <w:t>d hygiene outcomes</w:t>
      </w:r>
    </w:p>
    <w:p w14:paraId="508B58EE" w14:textId="3F7670B5" w:rsidR="0026004F" w:rsidRDefault="00412054" w:rsidP="00E27E7D">
      <w:pPr>
        <w:ind w:firstLine="450"/>
      </w:pPr>
      <w:r>
        <w:t>In</w:t>
      </w:r>
      <w:r w:rsidR="00E1686C">
        <w:t xml:space="preserve">itially, </w:t>
      </w:r>
      <w:r w:rsidR="00B54329">
        <w:t xml:space="preserve">we had intended on </w:t>
      </w:r>
      <w:r w:rsidR="00406CB4">
        <w:t xml:space="preserve">using a modelling approach (linear regression) to explore </w:t>
      </w:r>
      <w:r w:rsidR="0000395C">
        <w:t xml:space="preserve">each of the </w:t>
      </w:r>
      <w:proofErr w:type="gramStart"/>
      <w:r w:rsidR="0000395C">
        <w:t>six udder</w:t>
      </w:r>
      <w:proofErr w:type="gramEnd"/>
      <w:r w:rsidR="0000395C">
        <w:t xml:space="preserve"> health and hygiene outcomes by facility type, while controlling </w:t>
      </w:r>
      <w:r w:rsidR="00AC6412">
        <w:t xml:space="preserve">for different </w:t>
      </w:r>
      <w:r w:rsidR="0026004F">
        <w:t xml:space="preserve">farm </w:t>
      </w:r>
      <w:r w:rsidR="00AC6412">
        <w:t>management practices</w:t>
      </w:r>
      <w:r w:rsidR="0026004F">
        <w:t xml:space="preserve">, </w:t>
      </w:r>
      <w:r w:rsidR="0026004F" w:rsidRPr="00DA05FF">
        <w:t>housing characteristics</w:t>
      </w:r>
      <w:r w:rsidR="0026004F">
        <w:t xml:space="preserve">, </w:t>
      </w:r>
      <w:r w:rsidR="0026004F" w:rsidRPr="00DA05FF">
        <w:t>milking</w:t>
      </w:r>
      <w:r w:rsidR="0026004F">
        <w:t xml:space="preserve"> </w:t>
      </w:r>
      <w:r w:rsidR="0026004F" w:rsidRPr="00DA05FF">
        <w:t>pr</w:t>
      </w:r>
      <w:r w:rsidR="0026004F">
        <w:t>ocedures</w:t>
      </w:r>
      <w:r w:rsidR="0026004F" w:rsidRPr="00DA05FF">
        <w:t xml:space="preserve"> and mastitis control practices</w:t>
      </w:r>
      <w:r w:rsidR="00B54329">
        <w:t xml:space="preserve">. </w:t>
      </w:r>
      <w:r w:rsidR="002D3DB4">
        <w:t>In preparation for this,</w:t>
      </w:r>
      <w:r w:rsidR="003D4486">
        <w:t xml:space="preserve"> a</w:t>
      </w:r>
      <w:r w:rsidR="003F1CFE">
        <w:t>n initial</w:t>
      </w:r>
      <w:r w:rsidR="003D4486">
        <w:t xml:space="preserve"> </w:t>
      </w:r>
      <w:r w:rsidR="002D3DB4">
        <w:t>univaria</w:t>
      </w:r>
      <w:r w:rsidR="003F1CFE">
        <w:t>ble</w:t>
      </w:r>
      <w:r w:rsidR="002D3DB4">
        <w:t xml:space="preserve"> analysis </w:t>
      </w:r>
      <w:r w:rsidR="003D4486">
        <w:t xml:space="preserve">was performed for each outcome </w:t>
      </w:r>
      <w:r w:rsidR="002D3DB4">
        <w:t xml:space="preserve">to screen </w:t>
      </w:r>
      <w:r w:rsidR="003D4486">
        <w:t xml:space="preserve">all </w:t>
      </w:r>
      <w:r w:rsidR="002D3DB4">
        <w:t>predictors</w:t>
      </w:r>
      <w:r w:rsidR="003D4486">
        <w:t xml:space="preserve"> to check for</w:t>
      </w:r>
      <w:r w:rsidR="002D3DB4">
        <w:t xml:space="preserve"> </w:t>
      </w:r>
      <w:commentRangeStart w:id="17"/>
      <w:r w:rsidR="002D3DB4">
        <w:t>unconditional associat</w:t>
      </w:r>
      <w:r w:rsidR="003D4486">
        <w:t>ions</w:t>
      </w:r>
      <w:r w:rsidR="002D3DB4">
        <w:t xml:space="preserve"> at a level of p</w:t>
      </w:r>
      <w:r w:rsidR="00F623AE">
        <w:t xml:space="preserve"> </w:t>
      </w:r>
      <w:r w:rsidR="00F623AE">
        <w:rPr>
          <w:rFonts w:cstheme="minorHAnsi"/>
        </w:rPr>
        <w:t>≤</w:t>
      </w:r>
      <w:r w:rsidR="00F623AE">
        <w:t xml:space="preserve"> </w:t>
      </w:r>
      <w:r w:rsidR="002D3DB4">
        <w:t>0.2</w:t>
      </w:r>
      <w:r w:rsidR="00F623AE">
        <w:t>0</w:t>
      </w:r>
      <w:r w:rsidR="002D3DB4">
        <w:t xml:space="preserve"> </w:t>
      </w:r>
      <w:commentRangeEnd w:id="17"/>
      <w:r w:rsidR="00DF4E65">
        <w:rPr>
          <w:rStyle w:val="CommentReference"/>
        </w:rPr>
        <w:commentReference w:id="17"/>
      </w:r>
      <w:r w:rsidR="002D3DB4">
        <w:t>(using linear regression</w:t>
      </w:r>
      <w:r w:rsidR="003D4486">
        <w:t>).</w:t>
      </w:r>
      <w:r w:rsidR="00E27E7D">
        <w:t xml:space="preserve"> </w:t>
      </w:r>
      <w:r w:rsidR="00B54329">
        <w:t xml:space="preserve">While </w:t>
      </w:r>
      <w:r w:rsidR="0006216B">
        <w:t>this model</w:t>
      </w:r>
      <w:r w:rsidR="00057877">
        <w:t>-building approach to analysis</w:t>
      </w:r>
      <w:r w:rsidR="00B54329">
        <w:t xml:space="preserve"> was abandoned due to sample size/statistical power limitations, </w:t>
      </w:r>
      <w:r w:rsidR="00E27E7D">
        <w:t xml:space="preserve">the results for each of the six outcome variables are reported in Table </w:t>
      </w:r>
      <w:r w:rsidR="00BA3D0C">
        <w:t>8</w:t>
      </w:r>
      <w:r w:rsidR="00CE67E6">
        <w:t xml:space="preserve"> </w:t>
      </w:r>
      <w:commentRangeStart w:id="18"/>
      <w:r w:rsidR="00CE67E6" w:rsidRPr="00CE67E6">
        <w:rPr>
          <w:color w:val="FF0000"/>
        </w:rPr>
        <w:t xml:space="preserve">(“biologically sensical,” </w:t>
      </w:r>
      <w:commentRangeEnd w:id="18"/>
      <w:r w:rsidR="00CE67E6">
        <w:rPr>
          <w:rStyle w:val="CommentReference"/>
        </w:rPr>
        <w:commentReference w:id="18"/>
      </w:r>
      <w:r w:rsidR="00CE67E6" w:rsidRPr="00CE67E6">
        <w:rPr>
          <w:color w:val="FF0000"/>
        </w:rPr>
        <w:t>and groups of at least n = 5)</w:t>
      </w:r>
      <w:r w:rsidR="00E27E7D" w:rsidRPr="00CE67E6">
        <w:rPr>
          <w:color w:val="FF0000"/>
        </w:rPr>
        <w:t xml:space="preserve">. </w:t>
      </w:r>
    </w:p>
    <w:p w14:paraId="3DFC7088" w14:textId="7D48E6F1" w:rsidR="00DE4593" w:rsidRDefault="00DE4593" w:rsidP="00E27E7D">
      <w:pPr>
        <w:ind w:firstLine="450"/>
      </w:pPr>
      <w:commentRangeStart w:id="19"/>
      <w:r>
        <w:t>The depth of bedding in stalls</w:t>
      </w:r>
      <w:r w:rsidR="00177AA3">
        <w:t xml:space="preserve"> (cm) for freestall and tiestall herds was unconditionally associated with multiple udder health outcomes, including </w:t>
      </w:r>
      <w:r w:rsidR="00364858">
        <w:t>n</w:t>
      </w:r>
      <w:r w:rsidR="00CF4F25">
        <w:t xml:space="preserve">ew </w:t>
      </w:r>
      <w:r w:rsidR="00177AA3">
        <w:t>IMI</w:t>
      </w:r>
      <w:r w:rsidR="00CF4F25">
        <w:t xml:space="preserve">, </w:t>
      </w:r>
      <w:r w:rsidR="00364858">
        <w:t>a</w:t>
      </w:r>
      <w:r w:rsidR="00CF4F25">
        <w:t xml:space="preserve">ny IMI, BTM SCC, and </w:t>
      </w:r>
      <w:r w:rsidR="00BE7E54">
        <w:t xml:space="preserve">both </w:t>
      </w:r>
      <w:r w:rsidR="00364858">
        <w:t>w</w:t>
      </w:r>
      <w:r w:rsidR="00BE7E54">
        <w:t xml:space="preserve">eighted and </w:t>
      </w:r>
      <w:r w:rsidR="00364858">
        <w:t>u</w:t>
      </w:r>
      <w:r w:rsidR="00BE7E54">
        <w:t xml:space="preserve">nweighted </w:t>
      </w:r>
      <w:r w:rsidR="00CB789C">
        <w:t>average</w:t>
      </w:r>
      <w:commentRangeEnd w:id="19"/>
      <w:r w:rsidR="00DF4E65">
        <w:rPr>
          <w:rStyle w:val="CommentReference"/>
        </w:rPr>
        <w:commentReference w:id="19"/>
      </w:r>
      <w:r w:rsidR="00CF4F25">
        <w:t xml:space="preserve"> LS</w:t>
      </w:r>
      <w:r w:rsidR="00BE7E54">
        <w:t xml:space="preserve">. </w:t>
      </w:r>
      <w:r w:rsidR="002B0A52">
        <w:t xml:space="preserve">As the depth of bedding in stalls increased, </w:t>
      </w:r>
      <w:r w:rsidR="009379C1">
        <w:t xml:space="preserve">these udder health measures </w:t>
      </w:r>
      <w:r w:rsidR="002132C5">
        <w:lastRenderedPageBreak/>
        <w:t xml:space="preserve">improved (lower LS, BTM SCC, percent of </w:t>
      </w:r>
      <w:r w:rsidR="00364858">
        <w:t>any</w:t>
      </w:r>
      <w:r w:rsidR="002132C5">
        <w:t>/</w:t>
      </w:r>
      <w:r w:rsidR="00364858">
        <w:t>new</w:t>
      </w:r>
      <w:r w:rsidR="002132C5">
        <w:t xml:space="preserve"> IMI). </w:t>
      </w:r>
      <w:r w:rsidR="00E13DC3">
        <w:t xml:space="preserve">Similarly, </w:t>
      </w:r>
      <w:r w:rsidR="00ED7C9D">
        <w:t xml:space="preserve">herds where cows were on deep bedding </w:t>
      </w:r>
      <w:r w:rsidR="00731F9A">
        <w:t xml:space="preserve">had a lower BTM SCC compared to herds that had stalls with </w:t>
      </w:r>
      <w:r w:rsidR="00E52FE2">
        <w:t xml:space="preserve">a smaller amount of bedding on top of a mattress or concrete. </w:t>
      </w:r>
      <w:r w:rsidR="00972001">
        <w:t>Udder hygiene measures</w:t>
      </w:r>
      <w:r w:rsidR="003F5144">
        <w:t xml:space="preserve"> were associated with numerous udder health outcomes, including </w:t>
      </w:r>
      <w:r w:rsidR="00364858">
        <w:t>chronic</w:t>
      </w:r>
      <w:r w:rsidR="003F5144">
        <w:t xml:space="preserve"> IMI, </w:t>
      </w:r>
      <w:r w:rsidR="00364858">
        <w:t>any</w:t>
      </w:r>
      <w:r w:rsidR="003F5144">
        <w:t xml:space="preserve"> IMI</w:t>
      </w:r>
      <w:r w:rsidR="008C5A73">
        <w:t xml:space="preserve">, and both </w:t>
      </w:r>
      <w:r w:rsidR="00364858">
        <w:t>weighted</w:t>
      </w:r>
      <w:r w:rsidR="008C5A73">
        <w:t xml:space="preserve"> and </w:t>
      </w:r>
      <w:r w:rsidR="00364858">
        <w:t>unweighted</w:t>
      </w:r>
      <w:r w:rsidR="008C5A73">
        <w:t xml:space="preserve"> </w:t>
      </w:r>
      <w:r w:rsidR="00CB789C">
        <w:t>average</w:t>
      </w:r>
      <w:r w:rsidR="008C5A73">
        <w:t xml:space="preserve"> LS. </w:t>
      </w:r>
      <w:r w:rsidR="001A39CA">
        <w:t xml:space="preserve">A </w:t>
      </w:r>
      <w:r w:rsidR="008C5A73">
        <w:t xml:space="preserve">higher proportion of dirty cows (increasing average hygiene score of a farm, higher proportion of udders scored </w:t>
      </w:r>
      <w:r w:rsidR="00C24668">
        <w:rPr>
          <w:rFonts w:cstheme="minorHAnsi"/>
        </w:rPr>
        <w:t>≥</w:t>
      </w:r>
      <w:r w:rsidR="00C24668">
        <w:t xml:space="preserve"> 3)</w:t>
      </w:r>
      <w:r w:rsidR="001A39CA">
        <w:t xml:space="preserve"> was associated with higher percentages of </w:t>
      </w:r>
      <w:r w:rsidR="00364858">
        <w:t>chronic</w:t>
      </w:r>
      <w:r w:rsidR="001A39CA">
        <w:t xml:space="preserve"> IMI, </w:t>
      </w:r>
      <w:r w:rsidR="00364858">
        <w:t>any</w:t>
      </w:r>
      <w:r w:rsidR="001A39CA">
        <w:t xml:space="preserve"> IMI, and both </w:t>
      </w:r>
      <w:r w:rsidR="00364858">
        <w:t>weighted</w:t>
      </w:r>
      <w:r w:rsidR="001A39CA">
        <w:t xml:space="preserve"> and </w:t>
      </w:r>
      <w:r w:rsidR="00364858">
        <w:t>unweighted</w:t>
      </w:r>
      <w:r w:rsidR="001A39CA">
        <w:t xml:space="preserve"> </w:t>
      </w:r>
      <w:r w:rsidR="00CB789C">
        <w:t>average</w:t>
      </w:r>
      <w:r w:rsidR="001A39CA">
        <w:t xml:space="preserve"> LS. </w:t>
      </w:r>
      <w:r w:rsidR="00EE4CE3">
        <w:t>As these two udder hygiene measures were both calculated from the same data for each herd, they are highly correlated with one another, and conclusions were not drawn distinguishing the effect of one</w:t>
      </w:r>
      <w:r w:rsidR="00080C30">
        <w:t xml:space="preserve"> vs. another for each udder health outcome. Additionally, a few </w:t>
      </w:r>
      <w:r w:rsidR="009D573A">
        <w:t xml:space="preserve">specific </w:t>
      </w:r>
      <w:r w:rsidR="00080C30">
        <w:t>management practices were</w:t>
      </w:r>
      <w:r w:rsidR="009D573A">
        <w:t xml:space="preserve"> also</w:t>
      </w:r>
      <w:r w:rsidR="00080C30">
        <w:t xml:space="preserve"> found to be unconditionally associated with udder health outcomes; </w:t>
      </w:r>
      <w:r w:rsidR="00EA508F">
        <w:t xml:space="preserve">consistent glove was associated with a lower percentage of </w:t>
      </w:r>
      <w:r w:rsidR="00364858">
        <w:t>new</w:t>
      </w:r>
      <w:r w:rsidR="00EA508F">
        <w:t xml:space="preserve"> IMI, </w:t>
      </w:r>
      <w:proofErr w:type="gramStart"/>
      <w:r w:rsidR="00EA508F">
        <w:t>clipping</w:t>
      </w:r>
      <w:proofErr w:type="gramEnd"/>
      <w:r w:rsidR="00EA508F">
        <w:t xml:space="preserve"> or flaming udders was associated with fewer </w:t>
      </w:r>
      <w:r w:rsidR="00364858">
        <w:t>chronic</w:t>
      </w:r>
      <w:r w:rsidR="00EA508F">
        <w:t xml:space="preserve"> IMI, and </w:t>
      </w:r>
      <w:r w:rsidR="00356A71">
        <w:t xml:space="preserve">both parenteral supplementation of a Vitamin E/selenium product and an approved intramammary product at dry-off were associated with a lower </w:t>
      </w:r>
      <w:r w:rsidR="00364858">
        <w:t>unweighted</w:t>
      </w:r>
      <w:r w:rsidR="00356A71">
        <w:t xml:space="preserve"> </w:t>
      </w:r>
      <w:r w:rsidR="00CB789C">
        <w:t>average</w:t>
      </w:r>
      <w:r w:rsidR="00356A71">
        <w:t xml:space="preserve"> LS.</w:t>
      </w:r>
    </w:p>
    <w:p w14:paraId="0608D9DC" w14:textId="01220597" w:rsidR="009813D7" w:rsidRDefault="009813D7" w:rsidP="00E27E7D">
      <w:pPr>
        <w:ind w:firstLine="450"/>
      </w:pPr>
      <w:r>
        <w:t>Both udder hygiene outcomes were unconditionally associated with the same predictors, all of which were</w:t>
      </w:r>
      <w:r w:rsidR="00780A13">
        <w:t xml:space="preserve"> related to the depth of bedding for cows. For herds using a bedded pack, the deeper the bedding was at the time of measurement</w:t>
      </w:r>
      <w:r w:rsidR="00256656">
        <w:t xml:space="preserve"> the cleaner the udders were. For cows in tiestalls and freestalls, </w:t>
      </w:r>
      <w:r w:rsidR="0004357C">
        <w:t xml:space="preserve">cleaner udders were associated increasing depth of bedding in stalls. </w:t>
      </w:r>
      <w:r w:rsidR="00A96DE6">
        <w:t xml:space="preserve">For all herds, cows on deep bedding (bedded packs or deeply-bedded freestalls) had better udder hygiene than cows on </w:t>
      </w:r>
      <w:r w:rsidR="00006EF8">
        <w:t>a smaller amount of bedding on top of a mattress or concrete.</w:t>
      </w:r>
    </w:p>
    <w:p w14:paraId="70EDCF2B" w14:textId="77777777" w:rsidR="00CB789C" w:rsidRDefault="00CB789C" w:rsidP="0006216B">
      <w:pPr>
        <w:spacing w:after="0"/>
        <w:rPr>
          <w:b/>
          <w:bCs/>
          <w:i/>
          <w:iCs/>
        </w:rPr>
      </w:pPr>
    </w:p>
    <w:p w14:paraId="7CB6AE45" w14:textId="52570F2B" w:rsidR="0006216B" w:rsidRPr="00CB789C" w:rsidRDefault="00CB789C" w:rsidP="0006216B">
      <w:pPr>
        <w:spacing w:after="0"/>
        <w:rPr>
          <w:b/>
          <w:bCs/>
          <w:i/>
          <w:iCs/>
        </w:rPr>
      </w:pPr>
      <w:r>
        <w:rPr>
          <w:b/>
          <w:bCs/>
          <w:i/>
          <w:iCs/>
        </w:rPr>
        <w:t>OR:</w:t>
      </w:r>
    </w:p>
    <w:p w14:paraId="3FEF18C1" w14:textId="13DC96EE" w:rsidR="00422660" w:rsidRPr="00364858" w:rsidRDefault="00D57AB2" w:rsidP="00364858">
      <w:pPr>
        <w:spacing w:after="0"/>
        <w:ind w:firstLine="450"/>
      </w:pPr>
      <w:commentRangeStart w:id="20"/>
      <w:r w:rsidRPr="00364858">
        <w:t xml:space="preserve">Farms with deeper bedding showed a tendency toward a lower bulk tank SCC (deep bedding lying surface vs. mattress/concrete, </w:t>
      </w:r>
      <w:r w:rsidR="004E5C9F" w:rsidRPr="00364858">
        <w:t>p = 0</w:t>
      </w:r>
      <w:r w:rsidRPr="00364858">
        <w:t xml:space="preserve">.14; depth of bedding in stalls, </w:t>
      </w:r>
      <w:r w:rsidR="004E5C9F" w:rsidRPr="00364858">
        <w:t>p = 0</w:t>
      </w:r>
      <w:r w:rsidRPr="00364858">
        <w:t xml:space="preserve">.06), lower % new IMI (depth of bedding in stalls, </w:t>
      </w:r>
      <w:r w:rsidR="004E5C9F" w:rsidRPr="00364858">
        <w:t>p = 0</w:t>
      </w:r>
      <w:r w:rsidRPr="00364858">
        <w:t>.02), lower % any IMI (</w:t>
      </w:r>
      <w:r w:rsidR="004E5C9F" w:rsidRPr="00364858">
        <w:t>p = 0</w:t>
      </w:r>
      <w:r w:rsidRPr="00364858">
        <w:t xml:space="preserve">.01), lower weighted and unweighted average LS (depth of bedding in stalls </w:t>
      </w:r>
      <w:r w:rsidR="004E5C9F" w:rsidRPr="00364858">
        <w:t>p = 0</w:t>
      </w:r>
      <w:r w:rsidRPr="00364858">
        <w:t xml:space="preserve">.05 and 0.10, respectively), lower mean udder hygiene score (deeply-bedded stalls vs. mattress/concrete, </w:t>
      </w:r>
      <w:r w:rsidR="004E5C9F" w:rsidRPr="00364858">
        <w:t>p = 0</w:t>
      </w:r>
      <w:r w:rsidRPr="00364858">
        <w:t xml:space="preserve">.06; depth of bedding in stalls </w:t>
      </w:r>
      <w:r w:rsidR="004E5C9F" w:rsidRPr="00364858">
        <w:t>p = 0</w:t>
      </w:r>
      <w:r w:rsidRPr="00364858">
        <w:t xml:space="preserve">.07), and lower proportion of dirty udders (deeply-bedded stalls vs. mattress/concrete, </w:t>
      </w:r>
      <w:r w:rsidR="004E5C9F" w:rsidRPr="00364858">
        <w:t>p = 0</w:t>
      </w:r>
      <w:r w:rsidRPr="00364858">
        <w:t xml:space="preserve">.06; depth of bedding in stalls </w:t>
      </w:r>
      <w:r w:rsidR="004E5C9F" w:rsidRPr="00364858">
        <w:t>p = 0</w:t>
      </w:r>
      <w:r w:rsidRPr="00364858">
        <w:t xml:space="preserve">.13). Farms with lower mean udder hygiene scores tended towards having lower % chronic IMI (proportion dirty udders and mean hygiene </w:t>
      </w:r>
      <w:r w:rsidR="004E5C9F" w:rsidRPr="00364858">
        <w:t>p = 0</w:t>
      </w:r>
      <w:r w:rsidRPr="00364858">
        <w:t xml:space="preserve">.05), lower % any IMI (proportion dirty udders, </w:t>
      </w:r>
      <w:r w:rsidR="004E5C9F" w:rsidRPr="00364858">
        <w:t>p = 0</w:t>
      </w:r>
      <w:r w:rsidRPr="00364858">
        <w:t xml:space="preserve">.13; mean hygiene, </w:t>
      </w:r>
      <w:r w:rsidR="004E5C9F" w:rsidRPr="00364858">
        <w:t>p = 0</w:t>
      </w:r>
      <w:r w:rsidRPr="00364858">
        <w:t xml:space="preserve">.09), and lower weighted (proportion dirty udders, </w:t>
      </w:r>
      <w:r w:rsidR="004E5C9F" w:rsidRPr="00364858">
        <w:t>p = 0</w:t>
      </w:r>
      <w:r w:rsidRPr="00364858">
        <w:t xml:space="preserve">.20) and unweighted average LS (proportion dirty udders, </w:t>
      </w:r>
      <w:r w:rsidR="004E5C9F" w:rsidRPr="00364858">
        <w:t>p = 0</w:t>
      </w:r>
      <w:r w:rsidRPr="00364858">
        <w:t xml:space="preserve">.12; mean hygiene, </w:t>
      </w:r>
      <w:r w:rsidR="004E5C9F" w:rsidRPr="00364858">
        <w:t>p = 0</w:t>
      </w:r>
      <w:r w:rsidRPr="00364858">
        <w:t xml:space="preserve">.11). Increased bedding depth measures also tended to be associated with lower mean udder hygiene scores (deeply-bedded stalls vs. mattress/concrete, </w:t>
      </w:r>
      <w:r w:rsidR="004E5C9F" w:rsidRPr="00364858">
        <w:t>p = 0</w:t>
      </w:r>
      <w:r w:rsidRPr="00364858">
        <w:t xml:space="preserve">.06; depth of bedding in stalls, </w:t>
      </w:r>
      <w:r w:rsidR="004E5C9F" w:rsidRPr="00364858">
        <w:t>p = 0</w:t>
      </w:r>
      <w:r w:rsidRPr="00364858">
        <w:t xml:space="preserve">.07; bedded pack depth </w:t>
      </w:r>
      <w:r w:rsidR="004E5C9F" w:rsidRPr="00364858">
        <w:t>p = 0</w:t>
      </w:r>
      <w:r w:rsidRPr="00364858">
        <w:t xml:space="preserve">.01), as well as lower proportion of dirty udders (deeply-bedded stalls vs. mattress/concrete, </w:t>
      </w:r>
      <w:r w:rsidR="004E5C9F" w:rsidRPr="00364858">
        <w:t>p = 0</w:t>
      </w:r>
      <w:r w:rsidRPr="00364858">
        <w:t xml:space="preserve">.06; depth of bedding in stalls, </w:t>
      </w:r>
      <w:r w:rsidR="004E5C9F" w:rsidRPr="00364858">
        <w:t>p = 0</w:t>
      </w:r>
      <w:r w:rsidRPr="00364858">
        <w:t>.13; bedded pack depth p</w:t>
      </w:r>
      <w:r w:rsidR="004E5C9F" w:rsidRPr="00364858">
        <w:t xml:space="preserve"> </w:t>
      </w:r>
      <w:r w:rsidR="004E5C9F" w:rsidRPr="00364858">
        <w:rPr>
          <w:rFonts w:cstheme="minorHAnsi"/>
        </w:rPr>
        <w:t xml:space="preserve">≤ </w:t>
      </w:r>
      <w:r w:rsidRPr="00364858">
        <w:t>0.00</w:t>
      </w:r>
      <w:r w:rsidR="004E5C9F" w:rsidRPr="00364858">
        <w:t>1</w:t>
      </w:r>
      <w:r w:rsidRPr="00364858">
        <w:t>).</w:t>
      </w:r>
      <w:commentRangeEnd w:id="20"/>
      <w:r w:rsidR="00F14E62">
        <w:rPr>
          <w:rStyle w:val="CommentReference"/>
        </w:rPr>
        <w:commentReference w:id="20"/>
      </w:r>
    </w:p>
    <w:p w14:paraId="59395907" w14:textId="007B80F8" w:rsidR="0066088A" w:rsidRPr="009B3349" w:rsidRDefault="0066088A" w:rsidP="0006216B">
      <w:pPr>
        <w:spacing w:after="0"/>
      </w:pPr>
      <w:r>
        <w:rPr>
          <w:b/>
          <w:bCs/>
          <w:noProof/>
        </w:rPr>
        <w:lastRenderedPageBreak/>
        <w:drawing>
          <wp:inline distT="0" distB="0" distL="0" distR="0" wp14:anchorId="1D0F61EB" wp14:editId="722C3435">
            <wp:extent cx="5748020" cy="8229600"/>
            <wp:effectExtent l="19050" t="19050" r="24130" b="19050"/>
            <wp:docPr id="17293397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39730" name="Picture 17293397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8020" cy="8229600"/>
                    </a:xfrm>
                    <a:prstGeom prst="rect">
                      <a:avLst/>
                    </a:prstGeom>
                    <a:ln>
                      <a:solidFill>
                        <a:schemeClr val="tx1"/>
                      </a:solidFill>
                    </a:ln>
                  </pic:spPr>
                </pic:pic>
              </a:graphicData>
            </a:graphic>
          </wp:inline>
        </w:drawing>
      </w:r>
    </w:p>
    <w:p w14:paraId="0155B848" w14:textId="77777777" w:rsidR="0026004F" w:rsidRDefault="0026004F" w:rsidP="00412054">
      <w:pPr>
        <w:ind w:firstLine="450"/>
      </w:pPr>
    </w:p>
    <w:p w14:paraId="4058EBEA" w14:textId="2B017186" w:rsidR="000939E8" w:rsidRDefault="000939E8" w:rsidP="000939E8">
      <w:pPr>
        <w:rPr>
          <w:b/>
          <w:bCs/>
          <w:i/>
          <w:iCs/>
        </w:rPr>
      </w:pPr>
      <w:commentRangeStart w:id="21"/>
      <w:r>
        <w:rPr>
          <w:b/>
          <w:bCs/>
          <w:i/>
          <w:iCs/>
        </w:rPr>
        <w:t xml:space="preserve">Results of </w:t>
      </w:r>
      <w:r w:rsidR="00125C63">
        <w:rPr>
          <w:b/>
          <w:bCs/>
          <w:i/>
          <w:iCs/>
        </w:rPr>
        <w:t>factor analysis of mixed data (FAMD)</w:t>
      </w:r>
      <w:commentRangeEnd w:id="21"/>
      <w:r w:rsidR="00760B34">
        <w:rPr>
          <w:rStyle w:val="CommentReference"/>
        </w:rPr>
        <w:commentReference w:id="21"/>
      </w:r>
    </w:p>
    <w:p w14:paraId="5373CCEF" w14:textId="034D1182" w:rsidR="008A6091" w:rsidRPr="00A2240F" w:rsidRDefault="00887E3F" w:rsidP="000939E8">
      <w:r>
        <w:rPr>
          <w:noProof/>
        </w:rPr>
        <w:drawing>
          <wp:inline distT="0" distB="0" distL="0" distR="0" wp14:anchorId="75FD4E29" wp14:editId="5EB5B695">
            <wp:extent cx="6280335" cy="3873500"/>
            <wp:effectExtent l="19050" t="19050" r="25400" b="12700"/>
            <wp:docPr id="1432823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0987" cy="3880070"/>
                    </a:xfrm>
                    <a:prstGeom prst="rect">
                      <a:avLst/>
                    </a:prstGeom>
                    <a:noFill/>
                    <a:ln w="12700">
                      <a:solidFill>
                        <a:schemeClr val="tx1"/>
                      </a:solidFill>
                    </a:ln>
                  </pic:spPr>
                </pic:pic>
              </a:graphicData>
            </a:graphic>
          </wp:inline>
        </w:drawing>
      </w:r>
    </w:p>
    <w:p w14:paraId="1641D62C" w14:textId="6A826D03" w:rsidR="00724AC9" w:rsidRDefault="00C14593" w:rsidP="000939E8">
      <w:r>
        <w:t xml:space="preserve">Farms clustered </w:t>
      </w:r>
      <w:proofErr w:type="gramStart"/>
      <w:r>
        <w:t xml:space="preserve">pretty </w:t>
      </w:r>
      <w:r w:rsidR="00242A86">
        <w:t>closely</w:t>
      </w:r>
      <w:proofErr w:type="gramEnd"/>
      <w:r>
        <w:t xml:space="preserve"> by housing system; </w:t>
      </w:r>
      <w:r w:rsidR="000449A0">
        <w:t>Bedded pack</w:t>
      </w:r>
      <w:r w:rsidR="009B0B99">
        <w:t xml:space="preserve"> farms are more similar to each other than they are to other housing system groups</w:t>
      </w:r>
      <w:r>
        <w:t xml:space="preserve"> (likewise true for tiestalls and freestalls)</w:t>
      </w:r>
    </w:p>
    <w:p w14:paraId="12CF510C" w14:textId="6965835F" w:rsidR="00C14593" w:rsidRDefault="002B04BC" w:rsidP="000939E8">
      <w:r>
        <w:t>Bedded pack farms</w:t>
      </w:r>
      <w:r w:rsidR="0058031B">
        <w:t xml:space="preserve"> </w:t>
      </w:r>
      <w:proofErr w:type="gramStart"/>
      <w:r w:rsidR="0058031B">
        <w:t>are capable of achieving</w:t>
      </w:r>
      <w:proofErr w:type="gramEnd"/>
      <w:r w:rsidR="0058031B">
        <w:t xml:space="preserve"> excellent milk quality: 3/5 bedded pack farms</w:t>
      </w:r>
      <w:r w:rsidR="008328BD">
        <w:t xml:space="preserve"> in the 0-99,000 </w:t>
      </w:r>
      <w:r w:rsidR="00167181">
        <w:t xml:space="preserve">cells/mL </w:t>
      </w:r>
      <w:r w:rsidR="008328BD">
        <w:t>BTSCC category, and the remaining 2 are in the 100,000-199,000</w:t>
      </w:r>
      <w:r w:rsidR="00167181">
        <w:t xml:space="preserve"> cells/mL BTSCC category</w:t>
      </w:r>
      <w:r w:rsidR="00651EAE">
        <w:t xml:space="preserve"> (</w:t>
      </w:r>
      <w:r w:rsidR="003A0F64">
        <w:t xml:space="preserve">6 farms are 0-99,000, </w:t>
      </w:r>
      <w:r w:rsidR="00A53A16">
        <w:t>10</w:t>
      </w:r>
      <w:r w:rsidR="00651EAE">
        <w:t xml:space="preserve"> farms are 100-199,</w:t>
      </w:r>
      <w:r w:rsidR="00BC179E">
        <w:t xml:space="preserve"> 5 farms are 200 plus)</w:t>
      </w:r>
    </w:p>
    <w:p w14:paraId="59300A19" w14:textId="4A7015CA" w:rsidR="00724AC9" w:rsidRDefault="00724AC9" w:rsidP="00412054">
      <w:pPr>
        <w:ind w:firstLine="450"/>
      </w:pPr>
    </w:p>
    <w:p w14:paraId="7BFDC83F" w14:textId="77777777" w:rsidR="008969CE" w:rsidRDefault="008969CE" w:rsidP="00412054">
      <w:pPr>
        <w:ind w:firstLine="450"/>
      </w:pPr>
    </w:p>
    <w:p w14:paraId="32B6FDD5" w14:textId="77777777" w:rsidR="008969CE" w:rsidRDefault="008969CE" w:rsidP="00412054">
      <w:pPr>
        <w:ind w:firstLine="450"/>
      </w:pPr>
    </w:p>
    <w:p w14:paraId="4B32215B" w14:textId="504CDDFB" w:rsidR="008969CE" w:rsidRPr="00412054" w:rsidRDefault="008969CE" w:rsidP="008969CE">
      <w:commentRangeStart w:id="22"/>
      <w:r>
        <w:rPr>
          <w:noProof/>
        </w:rPr>
        <w:lastRenderedPageBreak/>
        <w:drawing>
          <wp:inline distT="0" distB="0" distL="0" distR="0" wp14:anchorId="08FA0B8A" wp14:editId="072D334A">
            <wp:extent cx="5619750" cy="3466073"/>
            <wp:effectExtent l="19050" t="19050" r="19050" b="20320"/>
            <wp:docPr id="7151778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6580" cy="3470285"/>
                    </a:xfrm>
                    <a:prstGeom prst="rect">
                      <a:avLst/>
                    </a:prstGeom>
                    <a:noFill/>
                    <a:ln w="12700">
                      <a:solidFill>
                        <a:schemeClr val="tx1"/>
                      </a:solidFill>
                    </a:ln>
                  </pic:spPr>
                </pic:pic>
              </a:graphicData>
            </a:graphic>
          </wp:inline>
        </w:drawing>
      </w:r>
      <w:commentRangeEnd w:id="22"/>
      <w:r w:rsidR="007960C2">
        <w:rPr>
          <w:rStyle w:val="CommentReference"/>
        </w:rPr>
        <w:commentReference w:id="22"/>
      </w:r>
    </w:p>
    <w:sectPr w:rsidR="008969CE" w:rsidRPr="004120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itlin Jeffrey" w:date="2023-05-12T15:57:00Z" w:initials="CJ">
    <w:p w14:paraId="2A533608" w14:textId="33A89D04" w:rsidR="0088690F" w:rsidRDefault="0088690F">
      <w:pPr>
        <w:pStyle w:val="CommentText"/>
      </w:pPr>
      <w:r>
        <w:rPr>
          <w:rStyle w:val="CommentReference"/>
        </w:rPr>
        <w:annotationRef/>
      </w:r>
      <w:proofErr w:type="gramStart"/>
      <w:r>
        <w:t>We’ll</w:t>
      </w:r>
      <w:proofErr w:type="gramEnd"/>
      <w:r>
        <w:t xml:space="preserve"> need to choose what results exactly we’ll include; for now, </w:t>
      </w:r>
      <w:proofErr w:type="spellStart"/>
      <w:r>
        <w:t>i</w:t>
      </w:r>
      <w:proofErr w:type="spellEnd"/>
      <w:r>
        <w:t xml:space="preserve"> put in all the tables and all the box plots but obviously we can cut out a ton.</w:t>
      </w:r>
      <w:r w:rsidR="00975963">
        <w:t xml:space="preserve"> The box plots might not need to go in at all, just a statement about how none of the </w:t>
      </w:r>
      <w:proofErr w:type="spellStart"/>
      <w:r w:rsidR="00975963">
        <w:t>anova</w:t>
      </w:r>
      <w:proofErr w:type="spellEnd"/>
      <w:r w:rsidR="00975963">
        <w:t xml:space="preserve"> were different?</w:t>
      </w:r>
      <w:r w:rsidR="00CE38FD">
        <w:t xml:space="preserve"> For writing abstract, </w:t>
      </w:r>
      <w:proofErr w:type="gramStart"/>
      <w:r w:rsidR="00CE38FD">
        <w:t>intro</w:t>
      </w:r>
      <w:proofErr w:type="gramEnd"/>
      <w:r w:rsidR="00CE38FD">
        <w:t xml:space="preserve"> and discussion </w:t>
      </w:r>
      <w:proofErr w:type="spellStart"/>
      <w:r w:rsidR="00CE38FD">
        <w:t>i</w:t>
      </w:r>
      <w:proofErr w:type="spellEnd"/>
      <w:r w:rsidR="00CE38FD">
        <w:t xml:space="preserve"> had been focused only on the data </w:t>
      </w:r>
      <w:proofErr w:type="spellStart"/>
      <w:r w:rsidR="00CE38FD">
        <w:t>i</w:t>
      </w:r>
      <w:proofErr w:type="spellEnd"/>
      <w:r w:rsidR="00CE38FD">
        <w:t xml:space="preserve"> presented at CRWAD… so I’ll need to flesh out those sections if we want to include STD150 day milk, or bacteriology of the bulk tank milk</w:t>
      </w:r>
    </w:p>
  </w:comment>
  <w:comment w:id="2" w:author="Caitlin Jeffrey" w:date="2023-05-15T05:50:00Z" w:initials="CJ">
    <w:p w14:paraId="17ADF26E" w14:textId="77777777" w:rsidR="005D33E8" w:rsidRDefault="005D33E8" w:rsidP="005D33E8">
      <w:pPr>
        <w:pStyle w:val="CommentText"/>
      </w:pPr>
      <w:r>
        <w:rPr>
          <w:rStyle w:val="CommentReference"/>
        </w:rPr>
        <w:annotationRef/>
      </w:r>
      <w:r>
        <w:t xml:space="preserve">Need to decide if including bacteriology in results; </w:t>
      </w:r>
      <w:proofErr w:type="gramStart"/>
      <w:r>
        <w:t>didn’t</w:t>
      </w:r>
      <w:proofErr w:type="gramEnd"/>
      <w:r>
        <w:t xml:space="preserve"> work to do any modelling on it (everything was over-parametrized), but could just have descriptive results in here?</w:t>
      </w:r>
    </w:p>
  </w:comment>
  <w:comment w:id="1" w:author="Caitlin Jeffrey" w:date="2023-05-25T15:25:00Z" w:initials="CJ">
    <w:p w14:paraId="371D2CBC" w14:textId="369CF9D1" w:rsidR="007C6609" w:rsidRDefault="007C6609">
      <w:pPr>
        <w:pStyle w:val="CommentText"/>
      </w:pPr>
      <w:r>
        <w:rPr>
          <w:rStyle w:val="CommentReference"/>
        </w:rPr>
        <w:annotationRef/>
      </w:r>
      <w:r w:rsidR="00DE3E2C">
        <w:t xml:space="preserve">For table, present RAW CFU counts? </w:t>
      </w:r>
      <w:proofErr w:type="gramStart"/>
      <w:r w:rsidR="00DE3E2C">
        <w:t>Certainly</w:t>
      </w:r>
      <w:proofErr w:type="gramEnd"/>
      <w:r w:rsidR="00DE3E2C">
        <w:t xml:space="preserve"> need to for coliforms (too many 0’s); </w:t>
      </w:r>
      <w:r w:rsidR="00A4636E">
        <w:t>d</w:t>
      </w:r>
      <w:r w:rsidR="008C05C6">
        <w:t>id</w:t>
      </w:r>
      <w:r w:rsidR="00A4636E">
        <w:t xml:space="preserve"> Kruskal-Wallis on raw counts</w:t>
      </w:r>
      <w:r w:rsidR="008C05C6">
        <w:t xml:space="preserve">, but should it be </w:t>
      </w:r>
      <w:r w:rsidR="00A4636E">
        <w:t>log transformed counts?</w:t>
      </w:r>
      <w:r w:rsidR="00A92A47">
        <w:t xml:space="preserve"> No difference in results; raw data more accurately reflects culture results </w:t>
      </w:r>
      <w:proofErr w:type="spellStart"/>
      <w:r w:rsidR="00A92A47">
        <w:t>bc</w:t>
      </w:r>
      <w:proofErr w:type="spellEnd"/>
      <w:r w:rsidR="00A92A47">
        <w:t xml:space="preserve"> non-zero figures forced in</w:t>
      </w:r>
    </w:p>
  </w:comment>
  <w:comment w:id="3" w:author="Caitlin Jeffrey" w:date="2022-05-19T19:01:00Z" w:initials="CJ">
    <w:p w14:paraId="28CDD185" w14:textId="77777777" w:rsidR="00E355D0" w:rsidRDefault="00E355D0" w:rsidP="00E355D0">
      <w:pPr>
        <w:pStyle w:val="CommentText"/>
      </w:pPr>
      <w:r>
        <w:rPr>
          <w:rStyle w:val="CommentReference"/>
        </w:rPr>
        <w:annotationRef/>
      </w:r>
      <w:r>
        <w:rPr>
          <w:noProof/>
        </w:rPr>
        <w:t>mean or median cfu counts here? OR median (mean, range)...</w:t>
      </w:r>
    </w:p>
  </w:comment>
  <w:comment w:id="4" w:author="Caitlin Jeffrey" w:date="2023-05-25T15:49:00Z" w:initials="CJ">
    <w:p w14:paraId="1E29A736" w14:textId="1C1ADAFB" w:rsidR="00A01927" w:rsidRDefault="00A01927">
      <w:pPr>
        <w:pStyle w:val="CommentText"/>
      </w:pPr>
      <w:r>
        <w:rPr>
          <w:rStyle w:val="CommentReference"/>
        </w:rPr>
        <w:annotationRef/>
      </w:r>
      <w:r>
        <w:t>can use when NOT normally distributed, but need to have homogenous variance</w:t>
      </w:r>
      <w:r w:rsidR="009C4021">
        <w:t xml:space="preserve">; if only want to say y/n difference in mean rank, </w:t>
      </w:r>
      <w:proofErr w:type="gramStart"/>
      <w:r w:rsidR="009C4021">
        <w:t>don’t</w:t>
      </w:r>
      <w:proofErr w:type="gramEnd"/>
      <w:r w:rsidR="009C4021">
        <w:t xml:space="preserve"> have to have </w:t>
      </w:r>
      <w:r w:rsidR="00490A66">
        <w:t>don’t need to have the shape of the distribution of each group be the same</w:t>
      </w:r>
    </w:p>
  </w:comment>
  <w:comment w:id="5" w:author="Caitlin Jeffrey" w:date="2023-05-31T11:20:00Z" w:initials="CJ">
    <w:p w14:paraId="14DC616B" w14:textId="77777777" w:rsidR="00E32FBD" w:rsidRDefault="00E32FBD">
      <w:pPr>
        <w:pStyle w:val="CommentText"/>
      </w:pPr>
      <w:r>
        <w:rPr>
          <w:rStyle w:val="CommentReference"/>
        </w:rPr>
        <w:annotationRef/>
      </w:r>
      <w:r>
        <w:t>95% CI instead of SD so can compare to previous studies</w:t>
      </w:r>
      <w:r w:rsidR="00682E2E">
        <w:t>; get rid of range?</w:t>
      </w:r>
    </w:p>
    <w:p w14:paraId="276964DC" w14:textId="5DB86E0A" w:rsidR="000333B0" w:rsidRDefault="000333B0">
      <w:pPr>
        <w:pStyle w:val="CommentText"/>
      </w:pPr>
      <w:r>
        <w:t>Also, made a mean</w:t>
      </w:r>
      <w:r w:rsidR="008B7581">
        <w:t>, 95% CI for coliforms in this one</w:t>
      </w:r>
    </w:p>
  </w:comment>
  <w:comment w:id="6" w:author="Caitlin Jeffrey" w:date="2023-05-31T11:19:00Z" w:initials="CJ">
    <w:p w14:paraId="6E1E8105" w14:textId="271EF0A9" w:rsidR="002F2099" w:rsidRDefault="002F2099">
      <w:pPr>
        <w:pStyle w:val="CommentText"/>
      </w:pPr>
      <w:r>
        <w:rPr>
          <w:rStyle w:val="CommentReference"/>
        </w:rPr>
        <w:annotationRef/>
      </w:r>
      <w:r>
        <w:t xml:space="preserve">this was </w:t>
      </w:r>
      <w:proofErr w:type="gramStart"/>
      <w:r>
        <w:t>actually a</w:t>
      </w:r>
      <w:proofErr w:type="gramEnd"/>
      <w:r>
        <w:t xml:space="preserve"> negative value (-2.8), but since that’s not really a possible value </w:t>
      </w:r>
      <w:proofErr w:type="spellStart"/>
      <w:r>
        <w:t>i</w:t>
      </w:r>
      <w:proofErr w:type="spellEnd"/>
      <w:r>
        <w:t xml:space="preserve"> thought </w:t>
      </w:r>
      <w:proofErr w:type="spellStart"/>
      <w:r>
        <w:t>i</w:t>
      </w:r>
      <w:proofErr w:type="spellEnd"/>
      <w:r>
        <w:t xml:space="preserve"> would just put 1</w:t>
      </w:r>
    </w:p>
  </w:comment>
  <w:comment w:id="7" w:author="Caitlin Jeffrey" w:date="2022-05-20T10:34:00Z" w:initials="CJ">
    <w:p w14:paraId="0291F98E" w14:textId="77777777" w:rsidR="00E355D0" w:rsidRDefault="00E355D0" w:rsidP="00E355D0">
      <w:pPr>
        <w:pStyle w:val="CommentText"/>
      </w:pPr>
      <w:r>
        <w:rPr>
          <w:rStyle w:val="CommentReference"/>
        </w:rPr>
        <w:annotationRef/>
      </w:r>
      <w:r>
        <w:rPr>
          <w:noProof/>
        </w:rPr>
        <w:t>should every important word be capitalized in section headings? or just first word?</w:t>
      </w:r>
    </w:p>
  </w:comment>
  <w:comment w:id="8" w:author="Caitlin Jeffrey" w:date="2022-05-19T18:42:00Z" w:initials="CJ">
    <w:p w14:paraId="351F7469" w14:textId="77777777" w:rsidR="00E355D0" w:rsidRDefault="00E355D0" w:rsidP="00E355D0">
      <w:pPr>
        <w:pStyle w:val="CommentText"/>
      </w:pPr>
      <w:r>
        <w:rPr>
          <w:rStyle w:val="CommentReference"/>
        </w:rPr>
        <w:annotationRef/>
      </w:r>
      <w:r>
        <w:t xml:space="preserve">I think this is the unit, from what </w:t>
      </w:r>
      <w:proofErr w:type="spellStart"/>
      <w:r>
        <w:t>i</w:t>
      </w:r>
      <w:proofErr w:type="spellEnd"/>
      <w:r>
        <w:t xml:space="preserve"> can find…</w:t>
      </w:r>
    </w:p>
  </w:comment>
  <w:comment w:id="9" w:author="Caitlin Jeffrey" w:date="2023-06-05T14:21:00Z" w:initials="CJ">
    <w:p w14:paraId="68B373BE" w14:textId="3BCC908B" w:rsidR="00C34348" w:rsidRDefault="00C34348">
      <w:pPr>
        <w:pStyle w:val="CommentText"/>
      </w:pPr>
      <w:r>
        <w:rPr>
          <w:rStyle w:val="CommentReference"/>
        </w:rPr>
        <w:annotationRef/>
      </w:r>
      <w:r>
        <w:t>Change to 95% CI</w:t>
      </w:r>
    </w:p>
  </w:comment>
  <w:comment w:id="10" w:author="Caitlin Jeffrey" w:date="2022-05-20T10:34:00Z" w:initials="CJ">
    <w:p w14:paraId="610B2E6B" w14:textId="77777777" w:rsidR="002A2470" w:rsidRDefault="002A2470" w:rsidP="002A2470">
      <w:pPr>
        <w:pStyle w:val="CommentText"/>
      </w:pPr>
      <w:r>
        <w:rPr>
          <w:rStyle w:val="CommentReference"/>
        </w:rPr>
        <w:annotationRef/>
      </w:r>
      <w:r>
        <w:rPr>
          <w:noProof/>
        </w:rPr>
        <w:t>should every important word be capitalized in section headings? or just first word?</w:t>
      </w:r>
    </w:p>
  </w:comment>
  <w:comment w:id="12" w:author="Caitlin Jeffrey" w:date="2022-05-19T19:10:00Z" w:initials="CJ">
    <w:p w14:paraId="0650D568" w14:textId="77777777" w:rsidR="002A2470" w:rsidRDefault="002A2470" w:rsidP="002A2470">
      <w:pPr>
        <w:pStyle w:val="CommentText"/>
      </w:pPr>
      <w:r>
        <w:rPr>
          <w:rStyle w:val="CommentReference"/>
        </w:rPr>
        <w:annotationRef/>
      </w:r>
      <w:r>
        <w:rPr>
          <w:noProof/>
        </w:rPr>
        <w:t>do we like this as percentage, or proportion (0.40)... whichever it is, make consistent with desc. stats result table.</w:t>
      </w:r>
    </w:p>
  </w:comment>
  <w:comment w:id="11" w:author="Caitlin Jeffrey" w:date="2023-06-05T14:28:00Z" w:initials="CJ">
    <w:p w14:paraId="0C6CC436" w14:textId="601C6826" w:rsidR="00400B10" w:rsidRDefault="00400B10">
      <w:pPr>
        <w:pStyle w:val="CommentText"/>
      </w:pPr>
      <w:r>
        <w:rPr>
          <w:rStyle w:val="CommentReference"/>
        </w:rPr>
        <w:annotationRef/>
      </w:r>
      <w:r>
        <w:t>Try writing this out and see what it looks like</w:t>
      </w:r>
    </w:p>
  </w:comment>
  <w:comment w:id="14" w:author="Caitlin Jeffrey" w:date="2023-05-15T05:50:00Z" w:initials="CJ">
    <w:p w14:paraId="698D5549" w14:textId="7CBACC82" w:rsidR="007866F4" w:rsidRDefault="007866F4">
      <w:pPr>
        <w:pStyle w:val="CommentText"/>
      </w:pPr>
      <w:r>
        <w:rPr>
          <w:rStyle w:val="CommentReference"/>
        </w:rPr>
        <w:annotationRef/>
      </w:r>
      <w:r>
        <w:t>Need to decide if including bacteriology in results</w:t>
      </w:r>
      <w:r w:rsidR="001154CA">
        <w:t xml:space="preserve">; </w:t>
      </w:r>
      <w:proofErr w:type="gramStart"/>
      <w:r w:rsidR="001154CA">
        <w:t>didn’t</w:t>
      </w:r>
      <w:proofErr w:type="gramEnd"/>
      <w:r w:rsidR="001154CA">
        <w:t xml:space="preserve"> work to do any modelling on it (everything was over-</w:t>
      </w:r>
      <w:r w:rsidR="005B4492">
        <w:t>parametrized</w:t>
      </w:r>
      <w:r w:rsidR="001154CA">
        <w:t>), but could just have</w:t>
      </w:r>
      <w:r w:rsidR="005B4492">
        <w:t xml:space="preserve"> descriptive results in here?</w:t>
      </w:r>
    </w:p>
  </w:comment>
  <w:comment w:id="13" w:author="Caitlin Jeffrey" w:date="2022-05-20T10:34:00Z" w:initials="CJ">
    <w:p w14:paraId="494330B8" w14:textId="710D654A" w:rsidR="005A4C05" w:rsidRDefault="005A4C05">
      <w:pPr>
        <w:pStyle w:val="CommentText"/>
      </w:pPr>
      <w:r>
        <w:rPr>
          <w:rStyle w:val="CommentReference"/>
        </w:rPr>
        <w:annotationRef/>
      </w:r>
      <w:r w:rsidR="004B2B94">
        <w:rPr>
          <w:noProof/>
        </w:rPr>
        <w:t>should every important word be capitalized in section headings? or just first word</w:t>
      </w:r>
      <w:r w:rsidR="00077AFE">
        <w:rPr>
          <w:noProof/>
        </w:rPr>
        <w:t>?</w:t>
      </w:r>
    </w:p>
  </w:comment>
  <w:comment w:id="15" w:author="Caitlin Jeffrey" w:date="2023-05-15T05:52:00Z" w:initials="CJ">
    <w:p w14:paraId="2AB09860" w14:textId="509A2808" w:rsidR="00A0724A" w:rsidRDefault="00A0724A">
      <w:pPr>
        <w:pStyle w:val="CommentText"/>
      </w:pPr>
      <w:r>
        <w:rPr>
          <w:rStyle w:val="CommentReference"/>
        </w:rPr>
        <w:annotationRef/>
      </w:r>
      <w:r w:rsidR="00EC4254">
        <w:t xml:space="preserve">Need to decide if </w:t>
      </w:r>
      <w:proofErr w:type="gramStart"/>
      <w:r w:rsidR="00EC4254">
        <w:t>we’ll</w:t>
      </w:r>
      <w:proofErr w:type="gramEnd"/>
      <w:r w:rsidR="00EC4254">
        <w:t xml:space="preserve"> just keep one measure of LS? (</w:t>
      </w:r>
      <w:proofErr w:type="gramStart"/>
      <w:r w:rsidR="00EC4254">
        <w:t>weighted</w:t>
      </w:r>
      <w:proofErr w:type="gramEnd"/>
      <w:r w:rsidR="00EC4254">
        <w:t xml:space="preserve"> vs. unweighted)</w:t>
      </w:r>
      <w:r w:rsidR="00507FE3">
        <w:t>.</w:t>
      </w:r>
    </w:p>
  </w:comment>
  <w:comment w:id="16" w:author="Caitlin Jeffrey" w:date="2023-05-15T05:54:00Z" w:initials="CJ">
    <w:p w14:paraId="277D7EEF" w14:textId="0F1A4A36" w:rsidR="00F705E4" w:rsidRDefault="00F705E4">
      <w:pPr>
        <w:pStyle w:val="CommentText"/>
      </w:pPr>
      <w:r>
        <w:rPr>
          <w:rStyle w:val="CommentReference"/>
        </w:rPr>
        <w:annotationRef/>
      </w:r>
      <w:r>
        <w:t xml:space="preserve">Can decide whether we like boxplot of the hygiene data, or just keep Table 7 which summarizes it (and you can see with means +/- SD that they </w:t>
      </w:r>
      <w:proofErr w:type="gramStart"/>
      <w:r>
        <w:t>aren’t</w:t>
      </w:r>
      <w:proofErr w:type="gramEnd"/>
      <w:r>
        <w:t xml:space="preserve"> </w:t>
      </w:r>
      <w:r w:rsidR="00253E65">
        <w:t>statistically different)</w:t>
      </w:r>
    </w:p>
  </w:comment>
  <w:comment w:id="17" w:author="Caitlin Jeffrey" w:date="2023-05-15T05:58:00Z" w:initials="CJ">
    <w:p w14:paraId="29518E1C" w14:textId="0A8C0783" w:rsidR="00DF4E65" w:rsidRDefault="00DF4E65">
      <w:pPr>
        <w:pStyle w:val="CommentText"/>
      </w:pPr>
      <w:r>
        <w:rPr>
          <w:rStyle w:val="CommentReference"/>
        </w:rPr>
        <w:annotationRef/>
      </w:r>
      <w:proofErr w:type="gramStart"/>
      <w:r>
        <w:t>We’ll</w:t>
      </w:r>
      <w:proofErr w:type="gramEnd"/>
      <w:r>
        <w:t xml:space="preserve"> have to be careful/decide what level of association is appropriate to report- I had gone with 0.20</w:t>
      </w:r>
      <w:r w:rsidR="000064BB">
        <w:t xml:space="preserve"> so far, but I’m not sure what’s best. Will just have to pick something and be upfront about it</w:t>
      </w:r>
    </w:p>
  </w:comment>
  <w:comment w:id="18" w:author="Caitlin Jeffrey" w:date="2022-06-14T11:22:00Z" w:initials="CJ">
    <w:p w14:paraId="4FBA86B0" w14:textId="1972F34B" w:rsidR="00CE67E6" w:rsidRDefault="00CE67E6">
      <w:pPr>
        <w:pStyle w:val="CommentText"/>
      </w:pPr>
      <w:r>
        <w:rPr>
          <w:rStyle w:val="CommentReference"/>
        </w:rPr>
        <w:annotationRef/>
      </w:r>
      <w:r w:rsidR="00D72193">
        <w:rPr>
          <w:noProof/>
        </w:rPr>
        <w:t>not sure exactly how to say this without sounding like i'm just cherry-picking from the results</w:t>
      </w:r>
    </w:p>
  </w:comment>
  <w:comment w:id="19" w:author="Caitlin Jeffrey" w:date="2023-05-15T05:57:00Z" w:initials="CJ">
    <w:p w14:paraId="42DFCAA5" w14:textId="0C440A73" w:rsidR="00DF4E65" w:rsidRDefault="00DF4E65">
      <w:pPr>
        <w:pStyle w:val="CommentText"/>
      </w:pPr>
      <w:r>
        <w:rPr>
          <w:rStyle w:val="CommentReference"/>
        </w:rPr>
        <w:annotationRef/>
      </w:r>
      <w:r>
        <w:t xml:space="preserve">should I put p-values int the text in this section? </w:t>
      </w:r>
      <w:proofErr w:type="gramStart"/>
      <w:r>
        <w:t>They’re</w:t>
      </w:r>
      <w:proofErr w:type="gramEnd"/>
      <w:r>
        <w:t xml:space="preserve"> in the table.</w:t>
      </w:r>
    </w:p>
  </w:comment>
  <w:comment w:id="20" w:author="Caitlin Jeffrey" w:date="2023-05-15T06:26:00Z" w:initials="CJ">
    <w:p w14:paraId="4B47C377" w14:textId="72A2A912" w:rsidR="00F14E62" w:rsidRDefault="00F14E62">
      <w:pPr>
        <w:pStyle w:val="CommentText"/>
      </w:pPr>
      <w:r>
        <w:rPr>
          <w:rStyle w:val="CommentReference"/>
        </w:rPr>
        <w:annotationRef/>
      </w:r>
      <w:r>
        <w:t xml:space="preserve">This summarizes the results of table 8 and is a bit </w:t>
      </w:r>
      <w:r w:rsidR="00FB18B4">
        <w:t>tighter compared to the wordage above, and includes p-values</w:t>
      </w:r>
    </w:p>
  </w:comment>
  <w:comment w:id="21" w:author="Caitlin Jeffrey" w:date="2023-05-15T06:01:00Z" w:initials="CJ">
    <w:p w14:paraId="6A98CE20" w14:textId="2CE194AA" w:rsidR="00760B34" w:rsidRDefault="00760B34">
      <w:pPr>
        <w:pStyle w:val="CommentText"/>
      </w:pPr>
      <w:r>
        <w:rPr>
          <w:rStyle w:val="CommentReference"/>
        </w:rPr>
        <w:annotationRef/>
      </w:r>
      <w:r>
        <w:t xml:space="preserve">Going to leave expanding on this until I meet with someone- waiting to hear back from </w:t>
      </w:r>
      <w:proofErr w:type="spellStart"/>
      <w:r>
        <w:t>Pesp</w:t>
      </w:r>
      <w:r w:rsidR="00763FBC">
        <w:t>eni</w:t>
      </w:r>
      <w:proofErr w:type="spellEnd"/>
    </w:p>
  </w:comment>
  <w:comment w:id="22" w:author="Caitlin Jeffrey" w:date="2023-05-15T06:03:00Z" w:initials="CJ">
    <w:p w14:paraId="4C4DD495" w14:textId="06B61CB6" w:rsidR="007960C2" w:rsidRDefault="007960C2">
      <w:pPr>
        <w:pStyle w:val="CommentText"/>
      </w:pPr>
      <w:r>
        <w:rPr>
          <w:rStyle w:val="CommentReference"/>
        </w:rPr>
        <w:annotationRef/>
      </w:r>
      <w:proofErr w:type="gramStart"/>
      <w:r>
        <w:t>Don’t</w:t>
      </w:r>
      <w:proofErr w:type="gramEnd"/>
      <w:r>
        <w:t xml:space="preserve"> think I’ll include this, but maybe; it’s only the quantitative variables, but it’s cool to see visual</w:t>
      </w:r>
      <w:r w:rsidR="00244834">
        <w:t xml:space="preserve"> representation of </w:t>
      </w:r>
      <w:r w:rsidR="001D6656">
        <w:t>some of the same associations from the univariate results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533608" w15:done="0"/>
  <w15:commentEx w15:paraId="17ADF26E" w15:done="0"/>
  <w15:commentEx w15:paraId="371D2CBC" w15:done="0"/>
  <w15:commentEx w15:paraId="28CDD185" w15:done="0"/>
  <w15:commentEx w15:paraId="1E29A736" w15:done="0"/>
  <w15:commentEx w15:paraId="276964DC" w15:done="0"/>
  <w15:commentEx w15:paraId="6E1E8105" w15:done="0"/>
  <w15:commentEx w15:paraId="0291F98E" w15:done="0"/>
  <w15:commentEx w15:paraId="351F7469" w15:done="0"/>
  <w15:commentEx w15:paraId="68B373BE" w15:done="0"/>
  <w15:commentEx w15:paraId="610B2E6B" w15:done="0"/>
  <w15:commentEx w15:paraId="0650D568" w15:done="0"/>
  <w15:commentEx w15:paraId="0C6CC436" w15:done="0"/>
  <w15:commentEx w15:paraId="698D5549" w15:done="0"/>
  <w15:commentEx w15:paraId="494330B8" w15:done="0"/>
  <w15:commentEx w15:paraId="2AB09860" w15:done="0"/>
  <w15:commentEx w15:paraId="277D7EEF" w15:done="0"/>
  <w15:commentEx w15:paraId="29518E1C" w15:done="0"/>
  <w15:commentEx w15:paraId="4FBA86B0" w15:done="0"/>
  <w15:commentEx w15:paraId="42DFCAA5" w15:done="0"/>
  <w15:commentEx w15:paraId="4B47C377" w15:done="0"/>
  <w15:commentEx w15:paraId="6A98CE20" w15:done="0"/>
  <w15:commentEx w15:paraId="4C4DD4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8E07D" w16cex:dateUtc="2023-05-12T19:57:00Z"/>
  <w16cex:commentExtensible w16cex:durableId="2819F68D" w16cex:dateUtc="2023-05-15T09:50:00Z"/>
  <w16cex:commentExtensible w16cex:durableId="2819FC82" w16cex:dateUtc="2023-05-25T19:25:00Z"/>
  <w16cex:commentExtensible w16cex:durableId="26311286" w16cex:dateUtc="2022-05-19T23:01:00Z"/>
  <w16cex:commentExtensible w16cex:durableId="281A0208" w16cex:dateUtc="2023-05-25T19:49:00Z"/>
  <w16cex:commentExtensible w16cex:durableId="2821ABFA" w16cex:dateUtc="2023-05-31T15:20:00Z"/>
  <w16cex:commentExtensible w16cex:durableId="2821ABD6" w16cex:dateUtc="2023-05-31T15:19:00Z"/>
  <w16cex:commentExtensible w16cex:durableId="2819F640" w16cex:dateUtc="2022-05-20T14:34:00Z"/>
  <w16cex:commentExtensible w16cex:durableId="26310E11" w16cex:dateUtc="2022-05-19T22:42:00Z"/>
  <w16cex:commentExtensible w16cex:durableId="28286DD7" w16cex:dateUtc="2023-06-05T18:21:00Z"/>
  <w16cex:commentExtensible w16cex:durableId="2819F6DA" w16cex:dateUtc="2022-05-20T14:34:00Z"/>
  <w16cex:commentExtensible w16cex:durableId="263114C3" w16cex:dateUtc="2022-05-19T23:10:00Z"/>
  <w16cex:commentExtensible w16cex:durableId="28286FAA" w16cex:dateUtc="2023-06-05T18:28:00Z"/>
  <w16cex:commentExtensible w16cex:durableId="280C468B" w16cex:dateUtc="2023-05-15T09:50:00Z"/>
  <w16cex:commentExtensible w16cex:durableId="2631ED3B" w16cex:dateUtc="2022-05-20T14:34:00Z"/>
  <w16cex:commentExtensible w16cex:durableId="280C4732" w16cex:dateUtc="2023-05-15T09:52:00Z"/>
  <w16cex:commentExtensible w16cex:durableId="280C4788" w16cex:dateUtc="2023-05-15T09:54:00Z"/>
  <w16cex:commentExtensible w16cex:durableId="280C486B" w16cex:dateUtc="2023-05-15T09:58:00Z"/>
  <w16cex:commentExtensible w16cex:durableId="2652EDEA" w16cex:dateUtc="2022-06-14T15:22:00Z"/>
  <w16cex:commentExtensible w16cex:durableId="280C4850" w16cex:dateUtc="2023-05-15T09:57:00Z"/>
  <w16cex:commentExtensible w16cex:durableId="280C4F20" w16cex:dateUtc="2023-05-15T10:26:00Z"/>
  <w16cex:commentExtensible w16cex:durableId="280C492E" w16cex:dateUtc="2023-05-15T10:01:00Z"/>
  <w16cex:commentExtensible w16cex:durableId="280C499C" w16cex:dateUtc="2023-05-15T10: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533608" w16cid:durableId="2808E07D"/>
  <w16cid:commentId w16cid:paraId="17ADF26E" w16cid:durableId="2819F68D"/>
  <w16cid:commentId w16cid:paraId="371D2CBC" w16cid:durableId="2819FC82"/>
  <w16cid:commentId w16cid:paraId="28CDD185" w16cid:durableId="26311286"/>
  <w16cid:commentId w16cid:paraId="1E29A736" w16cid:durableId="281A0208"/>
  <w16cid:commentId w16cid:paraId="276964DC" w16cid:durableId="2821ABFA"/>
  <w16cid:commentId w16cid:paraId="6E1E8105" w16cid:durableId="2821ABD6"/>
  <w16cid:commentId w16cid:paraId="0291F98E" w16cid:durableId="2819F640"/>
  <w16cid:commentId w16cid:paraId="351F7469" w16cid:durableId="26310E11"/>
  <w16cid:commentId w16cid:paraId="68B373BE" w16cid:durableId="28286DD7"/>
  <w16cid:commentId w16cid:paraId="610B2E6B" w16cid:durableId="2819F6DA"/>
  <w16cid:commentId w16cid:paraId="0650D568" w16cid:durableId="263114C3"/>
  <w16cid:commentId w16cid:paraId="0C6CC436" w16cid:durableId="28286FAA"/>
  <w16cid:commentId w16cid:paraId="698D5549" w16cid:durableId="280C468B"/>
  <w16cid:commentId w16cid:paraId="494330B8" w16cid:durableId="2631ED3B"/>
  <w16cid:commentId w16cid:paraId="2AB09860" w16cid:durableId="280C4732"/>
  <w16cid:commentId w16cid:paraId="277D7EEF" w16cid:durableId="280C4788"/>
  <w16cid:commentId w16cid:paraId="29518E1C" w16cid:durableId="280C486B"/>
  <w16cid:commentId w16cid:paraId="4FBA86B0" w16cid:durableId="2652EDEA"/>
  <w16cid:commentId w16cid:paraId="42DFCAA5" w16cid:durableId="280C4850"/>
  <w16cid:commentId w16cid:paraId="4B47C377" w16cid:durableId="280C4F20"/>
  <w16cid:commentId w16cid:paraId="6A98CE20" w16cid:durableId="280C492E"/>
  <w16cid:commentId w16cid:paraId="4C4DD495" w16cid:durableId="280C499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itlin Jeffrey">
    <w15:presenceInfo w15:providerId="Windows Live" w15:userId="c792ef73e4c029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E44"/>
    <w:rsid w:val="00000C1B"/>
    <w:rsid w:val="0000395C"/>
    <w:rsid w:val="00004D44"/>
    <w:rsid w:val="000064BB"/>
    <w:rsid w:val="00006EF8"/>
    <w:rsid w:val="000258C7"/>
    <w:rsid w:val="00025EF0"/>
    <w:rsid w:val="000276A1"/>
    <w:rsid w:val="00032806"/>
    <w:rsid w:val="000333B0"/>
    <w:rsid w:val="00033EBA"/>
    <w:rsid w:val="0003685E"/>
    <w:rsid w:val="000401E8"/>
    <w:rsid w:val="0004357C"/>
    <w:rsid w:val="000449A0"/>
    <w:rsid w:val="00051776"/>
    <w:rsid w:val="000569F3"/>
    <w:rsid w:val="00057877"/>
    <w:rsid w:val="000617D3"/>
    <w:rsid w:val="0006216B"/>
    <w:rsid w:val="00063539"/>
    <w:rsid w:val="00063E7B"/>
    <w:rsid w:val="00067F01"/>
    <w:rsid w:val="000735A5"/>
    <w:rsid w:val="00077AFE"/>
    <w:rsid w:val="00080C30"/>
    <w:rsid w:val="00081BB3"/>
    <w:rsid w:val="0008298F"/>
    <w:rsid w:val="000939E8"/>
    <w:rsid w:val="000A39DB"/>
    <w:rsid w:val="000A40D5"/>
    <w:rsid w:val="000B14DB"/>
    <w:rsid w:val="000B1F2F"/>
    <w:rsid w:val="000B45C5"/>
    <w:rsid w:val="000C57B0"/>
    <w:rsid w:val="000C76DA"/>
    <w:rsid w:val="000D2C0E"/>
    <w:rsid w:val="000D648F"/>
    <w:rsid w:val="000E3C5D"/>
    <w:rsid w:val="000F1002"/>
    <w:rsid w:val="000F4EEA"/>
    <w:rsid w:val="000F770A"/>
    <w:rsid w:val="001011AD"/>
    <w:rsid w:val="00112DEB"/>
    <w:rsid w:val="001154CA"/>
    <w:rsid w:val="00115873"/>
    <w:rsid w:val="00117D5B"/>
    <w:rsid w:val="00120F52"/>
    <w:rsid w:val="00125C63"/>
    <w:rsid w:val="001330F4"/>
    <w:rsid w:val="00135B44"/>
    <w:rsid w:val="00143E8B"/>
    <w:rsid w:val="00146524"/>
    <w:rsid w:val="00151E4B"/>
    <w:rsid w:val="00154DC6"/>
    <w:rsid w:val="0016421F"/>
    <w:rsid w:val="00167181"/>
    <w:rsid w:val="00167B9A"/>
    <w:rsid w:val="00172949"/>
    <w:rsid w:val="00173E8E"/>
    <w:rsid w:val="00177AA3"/>
    <w:rsid w:val="00181079"/>
    <w:rsid w:val="0018324D"/>
    <w:rsid w:val="00187BD9"/>
    <w:rsid w:val="0019118E"/>
    <w:rsid w:val="00195E66"/>
    <w:rsid w:val="001A1F98"/>
    <w:rsid w:val="001A39CA"/>
    <w:rsid w:val="001A577E"/>
    <w:rsid w:val="001B367E"/>
    <w:rsid w:val="001B3F85"/>
    <w:rsid w:val="001D0919"/>
    <w:rsid w:val="001D2815"/>
    <w:rsid w:val="001D6656"/>
    <w:rsid w:val="001D6E6B"/>
    <w:rsid w:val="001F1474"/>
    <w:rsid w:val="001F2DFE"/>
    <w:rsid w:val="001F50AF"/>
    <w:rsid w:val="00210CA4"/>
    <w:rsid w:val="0021310E"/>
    <w:rsid w:val="002132C5"/>
    <w:rsid w:val="00216A66"/>
    <w:rsid w:val="0022600F"/>
    <w:rsid w:val="00231AC5"/>
    <w:rsid w:val="00242A86"/>
    <w:rsid w:val="00244834"/>
    <w:rsid w:val="002519FE"/>
    <w:rsid w:val="00253E65"/>
    <w:rsid w:val="00256656"/>
    <w:rsid w:val="00256788"/>
    <w:rsid w:val="002569DA"/>
    <w:rsid w:val="00257D82"/>
    <w:rsid w:val="0026004F"/>
    <w:rsid w:val="002645F6"/>
    <w:rsid w:val="00266435"/>
    <w:rsid w:val="0027057D"/>
    <w:rsid w:val="002808BA"/>
    <w:rsid w:val="00282E4B"/>
    <w:rsid w:val="0028396D"/>
    <w:rsid w:val="00284A10"/>
    <w:rsid w:val="0029363A"/>
    <w:rsid w:val="00297716"/>
    <w:rsid w:val="00297E1C"/>
    <w:rsid w:val="002A2470"/>
    <w:rsid w:val="002A61F9"/>
    <w:rsid w:val="002B04BC"/>
    <w:rsid w:val="002B0A52"/>
    <w:rsid w:val="002B123A"/>
    <w:rsid w:val="002B3DA3"/>
    <w:rsid w:val="002C68AF"/>
    <w:rsid w:val="002D3DB4"/>
    <w:rsid w:val="002E088A"/>
    <w:rsid w:val="002E1F18"/>
    <w:rsid w:val="002F2099"/>
    <w:rsid w:val="002F4DFE"/>
    <w:rsid w:val="0030575D"/>
    <w:rsid w:val="00310182"/>
    <w:rsid w:val="00317008"/>
    <w:rsid w:val="00317ACF"/>
    <w:rsid w:val="0032135F"/>
    <w:rsid w:val="00324600"/>
    <w:rsid w:val="00325B42"/>
    <w:rsid w:val="00327FB7"/>
    <w:rsid w:val="00337BBE"/>
    <w:rsid w:val="00346302"/>
    <w:rsid w:val="00350FC7"/>
    <w:rsid w:val="00356A71"/>
    <w:rsid w:val="003624D1"/>
    <w:rsid w:val="00362796"/>
    <w:rsid w:val="00362945"/>
    <w:rsid w:val="00362D3E"/>
    <w:rsid w:val="003644E1"/>
    <w:rsid w:val="00364858"/>
    <w:rsid w:val="003660AD"/>
    <w:rsid w:val="0036731F"/>
    <w:rsid w:val="00374AB4"/>
    <w:rsid w:val="00381BD3"/>
    <w:rsid w:val="00382BD2"/>
    <w:rsid w:val="00387B65"/>
    <w:rsid w:val="00391AA3"/>
    <w:rsid w:val="003954BA"/>
    <w:rsid w:val="003A0F64"/>
    <w:rsid w:val="003A6321"/>
    <w:rsid w:val="003A6FCD"/>
    <w:rsid w:val="003B0CD1"/>
    <w:rsid w:val="003B30B7"/>
    <w:rsid w:val="003B554D"/>
    <w:rsid w:val="003C5E39"/>
    <w:rsid w:val="003D4486"/>
    <w:rsid w:val="003D50B8"/>
    <w:rsid w:val="003D73F9"/>
    <w:rsid w:val="003E0BBC"/>
    <w:rsid w:val="003F1CFE"/>
    <w:rsid w:val="003F26CD"/>
    <w:rsid w:val="003F5144"/>
    <w:rsid w:val="003F605C"/>
    <w:rsid w:val="00400B10"/>
    <w:rsid w:val="00404490"/>
    <w:rsid w:val="00406CB4"/>
    <w:rsid w:val="00411FEA"/>
    <w:rsid w:val="00412054"/>
    <w:rsid w:val="00413B27"/>
    <w:rsid w:val="00422660"/>
    <w:rsid w:val="00422B12"/>
    <w:rsid w:val="00423CF1"/>
    <w:rsid w:val="00433BE7"/>
    <w:rsid w:val="00446A55"/>
    <w:rsid w:val="0045233B"/>
    <w:rsid w:val="004564EA"/>
    <w:rsid w:val="00457789"/>
    <w:rsid w:val="004610ED"/>
    <w:rsid w:val="00464D7C"/>
    <w:rsid w:val="00465367"/>
    <w:rsid w:val="00490A66"/>
    <w:rsid w:val="004A6306"/>
    <w:rsid w:val="004B2B94"/>
    <w:rsid w:val="004B3C16"/>
    <w:rsid w:val="004B45D5"/>
    <w:rsid w:val="004C4162"/>
    <w:rsid w:val="004C4F72"/>
    <w:rsid w:val="004C59C5"/>
    <w:rsid w:val="004C7CA0"/>
    <w:rsid w:val="004D1F16"/>
    <w:rsid w:val="004D2557"/>
    <w:rsid w:val="004D4EC2"/>
    <w:rsid w:val="004E5C9F"/>
    <w:rsid w:val="004E6A58"/>
    <w:rsid w:val="004F05CB"/>
    <w:rsid w:val="004F1A7D"/>
    <w:rsid w:val="004F68B3"/>
    <w:rsid w:val="00506247"/>
    <w:rsid w:val="0050687E"/>
    <w:rsid w:val="00507FE3"/>
    <w:rsid w:val="00511829"/>
    <w:rsid w:val="00511AAE"/>
    <w:rsid w:val="00524488"/>
    <w:rsid w:val="0052797F"/>
    <w:rsid w:val="00527AA2"/>
    <w:rsid w:val="00542DA2"/>
    <w:rsid w:val="00545814"/>
    <w:rsid w:val="00545D09"/>
    <w:rsid w:val="00551C13"/>
    <w:rsid w:val="00553E57"/>
    <w:rsid w:val="005570DA"/>
    <w:rsid w:val="00566C0C"/>
    <w:rsid w:val="00572FA9"/>
    <w:rsid w:val="0058031B"/>
    <w:rsid w:val="00586910"/>
    <w:rsid w:val="005A4C05"/>
    <w:rsid w:val="005B2524"/>
    <w:rsid w:val="005B4492"/>
    <w:rsid w:val="005B6F28"/>
    <w:rsid w:val="005C28AC"/>
    <w:rsid w:val="005D0F76"/>
    <w:rsid w:val="005D17C5"/>
    <w:rsid w:val="005D24D4"/>
    <w:rsid w:val="005D33E8"/>
    <w:rsid w:val="005D4F30"/>
    <w:rsid w:val="005D7738"/>
    <w:rsid w:val="005E0391"/>
    <w:rsid w:val="005E1D82"/>
    <w:rsid w:val="005E5262"/>
    <w:rsid w:val="00620976"/>
    <w:rsid w:val="0062201D"/>
    <w:rsid w:val="00623CEB"/>
    <w:rsid w:val="0062436F"/>
    <w:rsid w:val="00630078"/>
    <w:rsid w:val="00631E70"/>
    <w:rsid w:val="0063489D"/>
    <w:rsid w:val="00646ABE"/>
    <w:rsid w:val="00646F40"/>
    <w:rsid w:val="00651EAE"/>
    <w:rsid w:val="00653798"/>
    <w:rsid w:val="0066088A"/>
    <w:rsid w:val="006664D2"/>
    <w:rsid w:val="00666728"/>
    <w:rsid w:val="006674B6"/>
    <w:rsid w:val="00671D13"/>
    <w:rsid w:val="00674B46"/>
    <w:rsid w:val="00676960"/>
    <w:rsid w:val="00677FFB"/>
    <w:rsid w:val="00682E2E"/>
    <w:rsid w:val="00686360"/>
    <w:rsid w:val="00687C14"/>
    <w:rsid w:val="006918B1"/>
    <w:rsid w:val="00694C0B"/>
    <w:rsid w:val="00695F09"/>
    <w:rsid w:val="00696DE5"/>
    <w:rsid w:val="006A0CAA"/>
    <w:rsid w:val="006A468A"/>
    <w:rsid w:val="006A4C79"/>
    <w:rsid w:val="006A7246"/>
    <w:rsid w:val="006B2C75"/>
    <w:rsid w:val="006B4121"/>
    <w:rsid w:val="006B7B7C"/>
    <w:rsid w:val="006C6797"/>
    <w:rsid w:val="006D1C06"/>
    <w:rsid w:val="006D78EB"/>
    <w:rsid w:val="006E56DD"/>
    <w:rsid w:val="00710783"/>
    <w:rsid w:val="00724AC9"/>
    <w:rsid w:val="00727394"/>
    <w:rsid w:val="00731F9A"/>
    <w:rsid w:val="0073342D"/>
    <w:rsid w:val="00737E43"/>
    <w:rsid w:val="00740D29"/>
    <w:rsid w:val="00747242"/>
    <w:rsid w:val="007565F7"/>
    <w:rsid w:val="00760B34"/>
    <w:rsid w:val="00763FBC"/>
    <w:rsid w:val="00764F96"/>
    <w:rsid w:val="00770862"/>
    <w:rsid w:val="00780A13"/>
    <w:rsid w:val="00782A2A"/>
    <w:rsid w:val="0078482B"/>
    <w:rsid w:val="00785C5E"/>
    <w:rsid w:val="007866F4"/>
    <w:rsid w:val="00787C46"/>
    <w:rsid w:val="00790ECF"/>
    <w:rsid w:val="007915CD"/>
    <w:rsid w:val="007960C2"/>
    <w:rsid w:val="007A4721"/>
    <w:rsid w:val="007A6E28"/>
    <w:rsid w:val="007B16AC"/>
    <w:rsid w:val="007B1E24"/>
    <w:rsid w:val="007B5277"/>
    <w:rsid w:val="007C0A74"/>
    <w:rsid w:val="007C6609"/>
    <w:rsid w:val="007D0261"/>
    <w:rsid w:val="007D2F12"/>
    <w:rsid w:val="007E2540"/>
    <w:rsid w:val="007E2565"/>
    <w:rsid w:val="007E27FB"/>
    <w:rsid w:val="007F3206"/>
    <w:rsid w:val="007F5179"/>
    <w:rsid w:val="00807AEE"/>
    <w:rsid w:val="00811E64"/>
    <w:rsid w:val="00812F2B"/>
    <w:rsid w:val="008328BD"/>
    <w:rsid w:val="0083465A"/>
    <w:rsid w:val="00835E75"/>
    <w:rsid w:val="008465D0"/>
    <w:rsid w:val="00846B6D"/>
    <w:rsid w:val="00850C19"/>
    <w:rsid w:val="00854B6B"/>
    <w:rsid w:val="00874689"/>
    <w:rsid w:val="00882750"/>
    <w:rsid w:val="008857C2"/>
    <w:rsid w:val="0088690F"/>
    <w:rsid w:val="0088760A"/>
    <w:rsid w:val="00887E3F"/>
    <w:rsid w:val="008910BE"/>
    <w:rsid w:val="00892D45"/>
    <w:rsid w:val="008969CE"/>
    <w:rsid w:val="008A6091"/>
    <w:rsid w:val="008A653B"/>
    <w:rsid w:val="008B1A1D"/>
    <w:rsid w:val="008B7581"/>
    <w:rsid w:val="008C05C6"/>
    <w:rsid w:val="008C5A73"/>
    <w:rsid w:val="008C6250"/>
    <w:rsid w:val="008C628E"/>
    <w:rsid w:val="008E0D7C"/>
    <w:rsid w:val="008E30B8"/>
    <w:rsid w:val="008E4D4E"/>
    <w:rsid w:val="008F098F"/>
    <w:rsid w:val="008F75A0"/>
    <w:rsid w:val="009149FE"/>
    <w:rsid w:val="009224F9"/>
    <w:rsid w:val="009377C2"/>
    <w:rsid w:val="009379C1"/>
    <w:rsid w:val="00941458"/>
    <w:rsid w:val="009422A2"/>
    <w:rsid w:val="0094595E"/>
    <w:rsid w:val="009524DA"/>
    <w:rsid w:val="00961889"/>
    <w:rsid w:val="00961C32"/>
    <w:rsid w:val="00963DA9"/>
    <w:rsid w:val="009657E9"/>
    <w:rsid w:val="00972001"/>
    <w:rsid w:val="00972E81"/>
    <w:rsid w:val="00975963"/>
    <w:rsid w:val="00976254"/>
    <w:rsid w:val="00976A9E"/>
    <w:rsid w:val="009813D7"/>
    <w:rsid w:val="00985487"/>
    <w:rsid w:val="009859B9"/>
    <w:rsid w:val="00986540"/>
    <w:rsid w:val="00995654"/>
    <w:rsid w:val="00995B80"/>
    <w:rsid w:val="00997B1B"/>
    <w:rsid w:val="009A085E"/>
    <w:rsid w:val="009A1E15"/>
    <w:rsid w:val="009A4A6A"/>
    <w:rsid w:val="009A60D8"/>
    <w:rsid w:val="009B0B99"/>
    <w:rsid w:val="009B1B57"/>
    <w:rsid w:val="009B3349"/>
    <w:rsid w:val="009C4021"/>
    <w:rsid w:val="009D3424"/>
    <w:rsid w:val="009D573A"/>
    <w:rsid w:val="009E2262"/>
    <w:rsid w:val="009F7F5B"/>
    <w:rsid w:val="00A01927"/>
    <w:rsid w:val="00A0724A"/>
    <w:rsid w:val="00A1068A"/>
    <w:rsid w:val="00A16E81"/>
    <w:rsid w:val="00A2240F"/>
    <w:rsid w:val="00A23173"/>
    <w:rsid w:val="00A24EFF"/>
    <w:rsid w:val="00A3376A"/>
    <w:rsid w:val="00A37893"/>
    <w:rsid w:val="00A37B33"/>
    <w:rsid w:val="00A4636E"/>
    <w:rsid w:val="00A46896"/>
    <w:rsid w:val="00A473F8"/>
    <w:rsid w:val="00A53A16"/>
    <w:rsid w:val="00A54222"/>
    <w:rsid w:val="00A552CA"/>
    <w:rsid w:val="00A60380"/>
    <w:rsid w:val="00A64BE0"/>
    <w:rsid w:val="00A718B0"/>
    <w:rsid w:val="00A7349A"/>
    <w:rsid w:val="00A73BB1"/>
    <w:rsid w:val="00A7479B"/>
    <w:rsid w:val="00A75165"/>
    <w:rsid w:val="00A84FA9"/>
    <w:rsid w:val="00A856DC"/>
    <w:rsid w:val="00A8722A"/>
    <w:rsid w:val="00A90CA0"/>
    <w:rsid w:val="00A91CEE"/>
    <w:rsid w:val="00A922D5"/>
    <w:rsid w:val="00A92A47"/>
    <w:rsid w:val="00A9326D"/>
    <w:rsid w:val="00A96DE6"/>
    <w:rsid w:val="00A96EDB"/>
    <w:rsid w:val="00AA00D5"/>
    <w:rsid w:val="00AA1D79"/>
    <w:rsid w:val="00AA3110"/>
    <w:rsid w:val="00AA3D03"/>
    <w:rsid w:val="00AB2FF6"/>
    <w:rsid w:val="00AB40B1"/>
    <w:rsid w:val="00AB68BF"/>
    <w:rsid w:val="00AC128B"/>
    <w:rsid w:val="00AC6412"/>
    <w:rsid w:val="00AD0570"/>
    <w:rsid w:val="00AE5527"/>
    <w:rsid w:val="00AF4631"/>
    <w:rsid w:val="00AF5CC3"/>
    <w:rsid w:val="00B005EA"/>
    <w:rsid w:val="00B01560"/>
    <w:rsid w:val="00B02599"/>
    <w:rsid w:val="00B141DB"/>
    <w:rsid w:val="00B14508"/>
    <w:rsid w:val="00B17E44"/>
    <w:rsid w:val="00B23C0A"/>
    <w:rsid w:val="00B25D35"/>
    <w:rsid w:val="00B51A54"/>
    <w:rsid w:val="00B54011"/>
    <w:rsid w:val="00B54329"/>
    <w:rsid w:val="00B55051"/>
    <w:rsid w:val="00B62400"/>
    <w:rsid w:val="00B95845"/>
    <w:rsid w:val="00BA12C3"/>
    <w:rsid w:val="00BA3D0C"/>
    <w:rsid w:val="00BA3E94"/>
    <w:rsid w:val="00BB24CF"/>
    <w:rsid w:val="00BB30B0"/>
    <w:rsid w:val="00BC179E"/>
    <w:rsid w:val="00BC3BAD"/>
    <w:rsid w:val="00BC4E2B"/>
    <w:rsid w:val="00BC539C"/>
    <w:rsid w:val="00BD24CF"/>
    <w:rsid w:val="00BD2938"/>
    <w:rsid w:val="00BE10BF"/>
    <w:rsid w:val="00BE3F93"/>
    <w:rsid w:val="00BE6B4F"/>
    <w:rsid w:val="00BE6F16"/>
    <w:rsid w:val="00BE7E54"/>
    <w:rsid w:val="00BF04E7"/>
    <w:rsid w:val="00BF383D"/>
    <w:rsid w:val="00C02036"/>
    <w:rsid w:val="00C14593"/>
    <w:rsid w:val="00C22F9C"/>
    <w:rsid w:val="00C24668"/>
    <w:rsid w:val="00C24C10"/>
    <w:rsid w:val="00C25FF3"/>
    <w:rsid w:val="00C32954"/>
    <w:rsid w:val="00C32CCB"/>
    <w:rsid w:val="00C34348"/>
    <w:rsid w:val="00C41DDD"/>
    <w:rsid w:val="00C46C0C"/>
    <w:rsid w:val="00C477B3"/>
    <w:rsid w:val="00C521E2"/>
    <w:rsid w:val="00C53425"/>
    <w:rsid w:val="00C57339"/>
    <w:rsid w:val="00C61475"/>
    <w:rsid w:val="00C6244E"/>
    <w:rsid w:val="00C64BD1"/>
    <w:rsid w:val="00C708E6"/>
    <w:rsid w:val="00C817E9"/>
    <w:rsid w:val="00C8196F"/>
    <w:rsid w:val="00C84743"/>
    <w:rsid w:val="00C954AD"/>
    <w:rsid w:val="00CA269C"/>
    <w:rsid w:val="00CA296B"/>
    <w:rsid w:val="00CA46FB"/>
    <w:rsid w:val="00CA7FB1"/>
    <w:rsid w:val="00CB5EAA"/>
    <w:rsid w:val="00CB7152"/>
    <w:rsid w:val="00CB789C"/>
    <w:rsid w:val="00CC4324"/>
    <w:rsid w:val="00CC6E54"/>
    <w:rsid w:val="00CD2918"/>
    <w:rsid w:val="00CE16F6"/>
    <w:rsid w:val="00CE2CA8"/>
    <w:rsid w:val="00CE38FD"/>
    <w:rsid w:val="00CE3A9A"/>
    <w:rsid w:val="00CE44B2"/>
    <w:rsid w:val="00CE67E6"/>
    <w:rsid w:val="00CF4F25"/>
    <w:rsid w:val="00D017ED"/>
    <w:rsid w:val="00D02992"/>
    <w:rsid w:val="00D04778"/>
    <w:rsid w:val="00D05856"/>
    <w:rsid w:val="00D07729"/>
    <w:rsid w:val="00D10A3A"/>
    <w:rsid w:val="00D13A70"/>
    <w:rsid w:val="00D20611"/>
    <w:rsid w:val="00D238F7"/>
    <w:rsid w:val="00D23D21"/>
    <w:rsid w:val="00D24691"/>
    <w:rsid w:val="00D2476D"/>
    <w:rsid w:val="00D27C7B"/>
    <w:rsid w:val="00D34EAA"/>
    <w:rsid w:val="00D40D77"/>
    <w:rsid w:val="00D44530"/>
    <w:rsid w:val="00D524B8"/>
    <w:rsid w:val="00D57AB2"/>
    <w:rsid w:val="00D60340"/>
    <w:rsid w:val="00D603AA"/>
    <w:rsid w:val="00D61457"/>
    <w:rsid w:val="00D66801"/>
    <w:rsid w:val="00D72193"/>
    <w:rsid w:val="00D727F8"/>
    <w:rsid w:val="00D7310E"/>
    <w:rsid w:val="00D73C50"/>
    <w:rsid w:val="00D74A15"/>
    <w:rsid w:val="00D755EE"/>
    <w:rsid w:val="00D76AEC"/>
    <w:rsid w:val="00D81863"/>
    <w:rsid w:val="00D86C7D"/>
    <w:rsid w:val="00D91F9B"/>
    <w:rsid w:val="00D9743B"/>
    <w:rsid w:val="00DA05FF"/>
    <w:rsid w:val="00DA0C5E"/>
    <w:rsid w:val="00DA13DA"/>
    <w:rsid w:val="00DA230A"/>
    <w:rsid w:val="00DA333F"/>
    <w:rsid w:val="00DA61C1"/>
    <w:rsid w:val="00DD18FF"/>
    <w:rsid w:val="00DD512D"/>
    <w:rsid w:val="00DD6084"/>
    <w:rsid w:val="00DE25C2"/>
    <w:rsid w:val="00DE3E2C"/>
    <w:rsid w:val="00DE4593"/>
    <w:rsid w:val="00DF4E65"/>
    <w:rsid w:val="00E025F2"/>
    <w:rsid w:val="00E02BC3"/>
    <w:rsid w:val="00E1266F"/>
    <w:rsid w:val="00E13DC3"/>
    <w:rsid w:val="00E1686C"/>
    <w:rsid w:val="00E22F61"/>
    <w:rsid w:val="00E24C6D"/>
    <w:rsid w:val="00E27E7D"/>
    <w:rsid w:val="00E32774"/>
    <w:rsid w:val="00E32FBD"/>
    <w:rsid w:val="00E355D0"/>
    <w:rsid w:val="00E44B58"/>
    <w:rsid w:val="00E44DEF"/>
    <w:rsid w:val="00E5130D"/>
    <w:rsid w:val="00E52FE2"/>
    <w:rsid w:val="00E62884"/>
    <w:rsid w:val="00E6424B"/>
    <w:rsid w:val="00E64FDC"/>
    <w:rsid w:val="00E66072"/>
    <w:rsid w:val="00E669CF"/>
    <w:rsid w:val="00E66D0B"/>
    <w:rsid w:val="00E67731"/>
    <w:rsid w:val="00E774F0"/>
    <w:rsid w:val="00E802CE"/>
    <w:rsid w:val="00E83EEA"/>
    <w:rsid w:val="00E840F8"/>
    <w:rsid w:val="00E852B9"/>
    <w:rsid w:val="00E91116"/>
    <w:rsid w:val="00E9115B"/>
    <w:rsid w:val="00E97217"/>
    <w:rsid w:val="00EA507D"/>
    <w:rsid w:val="00EA508F"/>
    <w:rsid w:val="00EA6EB8"/>
    <w:rsid w:val="00EB0462"/>
    <w:rsid w:val="00EB3D46"/>
    <w:rsid w:val="00EC1393"/>
    <w:rsid w:val="00EC4254"/>
    <w:rsid w:val="00EC7BC4"/>
    <w:rsid w:val="00ED6759"/>
    <w:rsid w:val="00ED7C9D"/>
    <w:rsid w:val="00EE4CE3"/>
    <w:rsid w:val="00EE69E9"/>
    <w:rsid w:val="00EF2F02"/>
    <w:rsid w:val="00EF6391"/>
    <w:rsid w:val="00F14E62"/>
    <w:rsid w:val="00F172EB"/>
    <w:rsid w:val="00F17A9C"/>
    <w:rsid w:val="00F32EF9"/>
    <w:rsid w:val="00F40FB2"/>
    <w:rsid w:val="00F434C5"/>
    <w:rsid w:val="00F56C33"/>
    <w:rsid w:val="00F60BC4"/>
    <w:rsid w:val="00F623AE"/>
    <w:rsid w:val="00F705E4"/>
    <w:rsid w:val="00F716B5"/>
    <w:rsid w:val="00F7390F"/>
    <w:rsid w:val="00F763F8"/>
    <w:rsid w:val="00FB18B4"/>
    <w:rsid w:val="00FB5CB9"/>
    <w:rsid w:val="00FC72D0"/>
    <w:rsid w:val="00FD0603"/>
    <w:rsid w:val="00FD143D"/>
    <w:rsid w:val="00FD3F0F"/>
    <w:rsid w:val="00FD42F5"/>
    <w:rsid w:val="00FE2DCD"/>
    <w:rsid w:val="00FE4500"/>
    <w:rsid w:val="00FF4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90C0A"/>
  <w15:chartTrackingRefBased/>
  <w15:docId w15:val="{54B17B80-4479-40E0-BABA-5C082F9DC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954BA"/>
    <w:rPr>
      <w:sz w:val="16"/>
      <w:szCs w:val="16"/>
    </w:rPr>
  </w:style>
  <w:style w:type="paragraph" w:styleId="CommentText">
    <w:name w:val="annotation text"/>
    <w:basedOn w:val="Normal"/>
    <w:link w:val="CommentTextChar"/>
    <w:uiPriority w:val="99"/>
    <w:semiHidden/>
    <w:unhideWhenUsed/>
    <w:rsid w:val="003954BA"/>
    <w:pPr>
      <w:spacing w:line="240" w:lineRule="auto"/>
    </w:pPr>
    <w:rPr>
      <w:sz w:val="20"/>
      <w:szCs w:val="20"/>
    </w:rPr>
  </w:style>
  <w:style w:type="character" w:customStyle="1" w:styleId="CommentTextChar">
    <w:name w:val="Comment Text Char"/>
    <w:basedOn w:val="DefaultParagraphFont"/>
    <w:link w:val="CommentText"/>
    <w:uiPriority w:val="99"/>
    <w:semiHidden/>
    <w:rsid w:val="003954BA"/>
    <w:rPr>
      <w:sz w:val="20"/>
      <w:szCs w:val="20"/>
    </w:rPr>
  </w:style>
  <w:style w:type="paragraph" w:styleId="CommentSubject">
    <w:name w:val="annotation subject"/>
    <w:basedOn w:val="CommentText"/>
    <w:next w:val="CommentText"/>
    <w:link w:val="CommentSubjectChar"/>
    <w:uiPriority w:val="99"/>
    <w:semiHidden/>
    <w:unhideWhenUsed/>
    <w:rsid w:val="003954BA"/>
    <w:rPr>
      <w:b/>
      <w:bCs/>
    </w:rPr>
  </w:style>
  <w:style w:type="character" w:customStyle="1" w:styleId="CommentSubjectChar">
    <w:name w:val="Comment Subject Char"/>
    <w:basedOn w:val="CommentTextChar"/>
    <w:link w:val="CommentSubject"/>
    <w:uiPriority w:val="99"/>
    <w:semiHidden/>
    <w:rsid w:val="003954BA"/>
    <w:rPr>
      <w:b/>
      <w:bCs/>
      <w:sz w:val="20"/>
      <w:szCs w:val="20"/>
    </w:rPr>
  </w:style>
  <w:style w:type="paragraph" w:styleId="Revision">
    <w:name w:val="Revision"/>
    <w:hidden/>
    <w:uiPriority w:val="99"/>
    <w:semiHidden/>
    <w:rsid w:val="00E91116"/>
    <w:pPr>
      <w:spacing w:after="0" w:line="240" w:lineRule="auto"/>
    </w:pPr>
  </w:style>
  <w:style w:type="paragraph" w:styleId="HTMLPreformatted">
    <w:name w:val="HTML Preformatted"/>
    <w:basedOn w:val="Normal"/>
    <w:link w:val="HTMLPreformattedChar"/>
    <w:uiPriority w:val="99"/>
    <w:semiHidden/>
    <w:unhideWhenUsed/>
    <w:rsid w:val="00CE3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E3A9A"/>
    <w:rPr>
      <w:rFonts w:ascii="Courier New" w:eastAsia="Times New Roman" w:hAnsi="Courier New" w:cs="Courier New"/>
      <w:sz w:val="20"/>
      <w:szCs w:val="20"/>
    </w:rPr>
  </w:style>
  <w:style w:type="character" w:customStyle="1" w:styleId="gnd-iwgdh3b">
    <w:name w:val="gnd-iwgdh3b"/>
    <w:basedOn w:val="DefaultParagraphFont"/>
    <w:rsid w:val="00CE3A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31274">
      <w:bodyDiv w:val="1"/>
      <w:marLeft w:val="0"/>
      <w:marRight w:val="0"/>
      <w:marTop w:val="0"/>
      <w:marBottom w:val="0"/>
      <w:divBdr>
        <w:top w:val="none" w:sz="0" w:space="0" w:color="auto"/>
        <w:left w:val="none" w:sz="0" w:space="0" w:color="auto"/>
        <w:bottom w:val="none" w:sz="0" w:space="0" w:color="auto"/>
        <w:right w:val="none" w:sz="0" w:space="0" w:color="auto"/>
      </w:divBdr>
    </w:div>
    <w:div w:id="644313506">
      <w:bodyDiv w:val="1"/>
      <w:marLeft w:val="0"/>
      <w:marRight w:val="0"/>
      <w:marTop w:val="0"/>
      <w:marBottom w:val="0"/>
      <w:divBdr>
        <w:top w:val="none" w:sz="0" w:space="0" w:color="auto"/>
        <w:left w:val="none" w:sz="0" w:space="0" w:color="auto"/>
        <w:bottom w:val="none" w:sz="0" w:space="0" w:color="auto"/>
        <w:right w:val="none" w:sz="0" w:space="0" w:color="auto"/>
      </w:divBdr>
    </w:div>
    <w:div w:id="897712533">
      <w:bodyDiv w:val="1"/>
      <w:marLeft w:val="0"/>
      <w:marRight w:val="0"/>
      <w:marTop w:val="0"/>
      <w:marBottom w:val="0"/>
      <w:divBdr>
        <w:top w:val="none" w:sz="0" w:space="0" w:color="auto"/>
        <w:left w:val="none" w:sz="0" w:space="0" w:color="auto"/>
        <w:bottom w:val="none" w:sz="0" w:space="0" w:color="auto"/>
        <w:right w:val="none" w:sz="0" w:space="0" w:color="auto"/>
      </w:divBdr>
    </w:div>
    <w:div w:id="1143353257">
      <w:bodyDiv w:val="1"/>
      <w:marLeft w:val="0"/>
      <w:marRight w:val="0"/>
      <w:marTop w:val="0"/>
      <w:marBottom w:val="0"/>
      <w:divBdr>
        <w:top w:val="none" w:sz="0" w:space="0" w:color="auto"/>
        <w:left w:val="none" w:sz="0" w:space="0" w:color="auto"/>
        <w:bottom w:val="none" w:sz="0" w:space="0" w:color="auto"/>
        <w:right w:val="none" w:sz="0" w:space="0" w:color="auto"/>
      </w:divBdr>
    </w:div>
    <w:div w:id="1183931341">
      <w:bodyDiv w:val="1"/>
      <w:marLeft w:val="0"/>
      <w:marRight w:val="0"/>
      <w:marTop w:val="0"/>
      <w:marBottom w:val="0"/>
      <w:divBdr>
        <w:top w:val="none" w:sz="0" w:space="0" w:color="auto"/>
        <w:left w:val="none" w:sz="0" w:space="0" w:color="auto"/>
        <w:bottom w:val="none" w:sz="0" w:space="0" w:color="auto"/>
        <w:right w:val="none" w:sz="0" w:space="0" w:color="auto"/>
      </w:divBdr>
    </w:div>
    <w:div w:id="1389645213">
      <w:bodyDiv w:val="1"/>
      <w:marLeft w:val="0"/>
      <w:marRight w:val="0"/>
      <w:marTop w:val="0"/>
      <w:marBottom w:val="0"/>
      <w:divBdr>
        <w:top w:val="none" w:sz="0" w:space="0" w:color="auto"/>
        <w:left w:val="none" w:sz="0" w:space="0" w:color="auto"/>
        <w:bottom w:val="none" w:sz="0" w:space="0" w:color="auto"/>
        <w:right w:val="none" w:sz="0" w:space="0" w:color="auto"/>
      </w:divBdr>
    </w:div>
    <w:div w:id="1399402914">
      <w:bodyDiv w:val="1"/>
      <w:marLeft w:val="0"/>
      <w:marRight w:val="0"/>
      <w:marTop w:val="0"/>
      <w:marBottom w:val="0"/>
      <w:divBdr>
        <w:top w:val="none" w:sz="0" w:space="0" w:color="auto"/>
        <w:left w:val="none" w:sz="0" w:space="0" w:color="auto"/>
        <w:bottom w:val="none" w:sz="0" w:space="0" w:color="auto"/>
        <w:right w:val="none" w:sz="0" w:space="0" w:color="auto"/>
      </w:divBdr>
    </w:div>
    <w:div w:id="1405377983">
      <w:bodyDiv w:val="1"/>
      <w:marLeft w:val="0"/>
      <w:marRight w:val="0"/>
      <w:marTop w:val="0"/>
      <w:marBottom w:val="0"/>
      <w:divBdr>
        <w:top w:val="none" w:sz="0" w:space="0" w:color="auto"/>
        <w:left w:val="none" w:sz="0" w:space="0" w:color="auto"/>
        <w:bottom w:val="none" w:sz="0" w:space="0" w:color="auto"/>
        <w:right w:val="none" w:sz="0" w:space="0" w:color="auto"/>
      </w:divBdr>
    </w:div>
    <w:div w:id="1752042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image" Target="media/image11.png"/><Relationship Id="rId3" Type="http://schemas.openxmlformats.org/officeDocument/2006/relationships/webSettings" Target="webSettings.xml"/><Relationship Id="rId21" Type="http://schemas.microsoft.com/office/2011/relationships/people" Target="people.xml"/><Relationship Id="rId7" Type="http://schemas.microsoft.com/office/2018/08/relationships/commentsExtensible" Target="commentsExtensible.xml"/><Relationship Id="rId12" Type="http://schemas.openxmlformats.org/officeDocument/2006/relationships/image" Target="media/image5.tiff"/><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tiff"/><Relationship Id="rId20" Type="http://schemas.openxmlformats.org/officeDocument/2006/relationships/fontTable" Target="fontTable.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tiff"/><Relationship Id="rId5" Type="http://schemas.microsoft.com/office/2011/relationships/commentsExtended" Target="commentsExtended.xml"/><Relationship Id="rId15" Type="http://schemas.openxmlformats.org/officeDocument/2006/relationships/image" Target="media/image8.tiff"/><Relationship Id="rId10" Type="http://schemas.openxmlformats.org/officeDocument/2006/relationships/image" Target="media/image3.tiff"/><Relationship Id="rId19" Type="http://schemas.openxmlformats.org/officeDocument/2006/relationships/image" Target="media/image12.png"/><Relationship Id="rId4" Type="http://schemas.openxmlformats.org/officeDocument/2006/relationships/comments" Target="comments.xml"/><Relationship Id="rId9" Type="http://schemas.openxmlformats.org/officeDocument/2006/relationships/image" Target="media/image2.tiff"/><Relationship Id="rId14" Type="http://schemas.openxmlformats.org/officeDocument/2006/relationships/image" Target="media/image7.tif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3398</Words>
  <Characters>19373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Jeffrey</dc:creator>
  <cp:keywords/>
  <dc:description/>
  <cp:lastModifiedBy>Caitlin Jeffrey</cp:lastModifiedBy>
  <cp:revision>2</cp:revision>
  <dcterms:created xsi:type="dcterms:W3CDTF">2023-06-06T12:55:00Z</dcterms:created>
  <dcterms:modified xsi:type="dcterms:W3CDTF">2023-06-06T12:55:00Z</dcterms:modified>
</cp:coreProperties>
</file>