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0" w:type="dxa"/>
        <w:tblLook w:val="04A0" w:firstRow="1" w:lastRow="0" w:firstColumn="1" w:lastColumn="0" w:noHBand="0" w:noVBand="1"/>
      </w:tblPr>
      <w:tblGrid>
        <w:gridCol w:w="4590"/>
        <w:gridCol w:w="2430"/>
        <w:gridCol w:w="1260"/>
        <w:gridCol w:w="1226"/>
        <w:gridCol w:w="934"/>
        <w:gridCol w:w="717"/>
        <w:gridCol w:w="1623"/>
      </w:tblGrid>
      <w:tr w:rsidR="005B1A65" w:rsidRPr="00643399" w14:paraId="42639283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3370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Supplemental Table 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farm traits and lactating cow housing for 21 Vermont organic dairy herds participating in the study</w:t>
            </w:r>
          </w:p>
        </w:tc>
      </w:tr>
      <w:tr w:rsidR="005B1A65" w:rsidRPr="00643399" w14:paraId="151037C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88C8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4B25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AD1DB" w14:textId="77777777" w:rsidR="005B1A65" w:rsidRPr="00643399" w:rsidRDefault="005B1A65" w:rsidP="00080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3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19579" w14:textId="77777777" w:rsidR="005B1A65" w:rsidRPr="00643399" w:rsidRDefault="005B1A65" w:rsidP="00080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5B1A65" w:rsidRPr="00643399" w14:paraId="3F0827F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61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ADA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F4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C21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842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FC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A7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  <w:tr w:rsidR="005B1A65" w:rsidRPr="00643399" w14:paraId="4CD6F61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0F6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Facility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E8B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BB0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44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C5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C4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CE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DF469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AA7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6B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B5F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A6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7B0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8DD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4F5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7DBE74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120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98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30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D94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32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8A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ACD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4A5F8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6E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type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9CE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B84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DAE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8D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DA2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4BA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95D7F2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1B3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81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C1A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F67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020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0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C1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3B328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8D3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BB4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023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D26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FD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F7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617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F7C071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78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Facility and bedding combination used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574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Bedded pack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AA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3E9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7B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496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50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E7F394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4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FD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sand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56C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C97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B94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91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8F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F2EE9A8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DE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A2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569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234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C6E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B9D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A4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CC5E53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48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85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 with wood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98A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1B1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E69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9A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71E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341DDE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0B7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2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Addison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3A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F04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A2E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DE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F05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13400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445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410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Caledonia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73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37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070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D05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A6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BF53A9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D34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A01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Chittenden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576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95E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D0E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50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8CC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7E544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D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D12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Franklin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B74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116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F9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37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50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85048A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91B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36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Lamoille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081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8E1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72B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2A4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92F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9BBF13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F61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AC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83C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691D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45E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0DA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A6B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5EFA18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3F1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3A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Orleans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CA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953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0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C3A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A8A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8A4B8C4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59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58F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DAC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90E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55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9A4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215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C26623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F1D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DA7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Windham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FB0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D47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C2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172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1F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F250AC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8A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Predominant breed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0A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Holstein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59B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071D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AA4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DE8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A32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CDF925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02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21B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Jersey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1F3C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16E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F75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1F5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EA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8092EE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0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8A7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3A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2B3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EE3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622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D47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52C4625B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EF5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Herd size category (no. cows)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C8E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 to 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255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75B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5799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64.9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4B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B6E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32-99</w:t>
            </w:r>
          </w:p>
        </w:tc>
      </w:tr>
      <w:tr w:rsidR="005B1A65" w:rsidRPr="00643399" w14:paraId="2CCC88D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1DD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9B3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 to 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CD4B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8119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78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20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937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4C7C21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3C1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DB8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 to 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B09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6AB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006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C9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AD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4F9BB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9B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Rolling herd average (pounds)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2DE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DF1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7B7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B05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14,163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B61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3,096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A8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(9,000-21,204)</w:t>
            </w:r>
          </w:p>
        </w:tc>
      </w:tr>
      <w:tr w:rsidR="005B1A65" w:rsidRPr="00643399" w14:paraId="1189231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8B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Feed a supplemental source of vit. E and selenium for lactating or dry cows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2FA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31D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23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789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0F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B10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BFB5851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A8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770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052A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51F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907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AE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7F7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13C644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7C0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9EA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Was not sure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34C74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F6C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FF4B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B710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4ED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03D8CD6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A71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Air quality (producer-assessed)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4EF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Poor/Fair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D8AB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EC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0DF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FDD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E8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9013D7F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3D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448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76FC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852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05D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4A6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6E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615E359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DD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8F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Excellent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A98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976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31D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23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9CE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7A3F385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C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 of housing facility for lactating cows (years)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C2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0EB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A7C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256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AE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695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2-200</w:t>
            </w:r>
          </w:p>
        </w:tc>
      </w:tr>
      <w:tr w:rsidR="005B1A65" w:rsidRPr="00643399" w14:paraId="68F3BB2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563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Laying surface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C50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 bedded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EB0A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CE8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59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54B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50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E8EB7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8C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F87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Mattress or concrete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F52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C5C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B2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608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93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05E4420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B843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C81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7BDE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F19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04F6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2ED9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0DAF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3AD93CDA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5125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Freestall stocking density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EA4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BC8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C5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21A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E3A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4B5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0.84-1.76</w:t>
            </w:r>
          </w:p>
        </w:tc>
      </w:tr>
      <w:tr w:rsidR="005B1A65" w:rsidRPr="00643399" w14:paraId="32A44407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039A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tiestall: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0C04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DC40E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7198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A9AE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60B9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F1C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15D7B9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927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Trainers in tiestall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0F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4568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9A0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9997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5A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B7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B258FA5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657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3C2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C86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E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4F7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62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B5E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2F6428B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4800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bedded pack: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B0C3F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ACDC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3EB41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518C6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4169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323E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0E93C96E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7E67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Cows fed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018C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050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8FB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C2C9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D0F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93B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47FA0E49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EE4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C7E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CCE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2C9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CD4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99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9BC1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5B1A65" w:rsidRPr="00643399" w14:paraId="1087EDF3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D1D2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 of cows on bedded pack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543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6252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B61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839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653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17.1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343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35-80</w:t>
            </w:r>
          </w:p>
        </w:tc>
      </w:tr>
      <w:tr w:rsidR="005B1A65" w:rsidRPr="00643399" w14:paraId="443EDE8C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3960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Resting area per cow on bedded pack (m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/cow)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742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8195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C78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B2D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767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680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6.3-10.2</w:t>
            </w:r>
          </w:p>
        </w:tc>
      </w:tr>
      <w:tr w:rsidR="005B1A65" w:rsidRPr="00643399" w14:paraId="23778E1D" w14:textId="77777777" w:rsidTr="00080A8B">
        <w:trPr>
          <w:trHeight w:val="29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76BA" w14:textId="77777777" w:rsidR="005B1A65" w:rsidRPr="00643399" w:rsidRDefault="005B1A65" w:rsidP="00080A8B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pack stocking density (percent)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D8E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1E3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E5A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E946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26AD" w14:textId="77777777" w:rsidR="005B1A65" w:rsidRPr="00643399" w:rsidRDefault="005B1A65" w:rsidP="00080A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AB9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0.84-1.39</w:t>
            </w:r>
          </w:p>
        </w:tc>
      </w:tr>
      <w:tr w:rsidR="005B1A65" w:rsidRPr="00643399" w14:paraId="0875CAD9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3AD8D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1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Current number of lactating cows divided by number stalls available in freestall</w:t>
            </w:r>
          </w:p>
        </w:tc>
      </w:tr>
      <w:tr w:rsidR="005B1A65" w:rsidRPr="00643399" w14:paraId="0402FCE4" w14:textId="77777777" w:rsidTr="00080A8B">
        <w:trPr>
          <w:trHeight w:val="290"/>
        </w:trPr>
        <w:tc>
          <w:tcPr>
            <w:tcW w:w="12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3AB65" w14:textId="77777777" w:rsidR="005B1A65" w:rsidRPr="00643399" w:rsidRDefault="005B1A65" w:rsidP="00080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2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Stocking density as percentage of ideal stocking density (suggested 9.29 meters sq/cow Holsteins, 7.9 for Jerseys; University of Minnesota; https://extension.umn.edu/dairy-milking-cows/compost-bedded-pack-barns-dairy-cows): i.e., (no. cows x 9.29 m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  <w:proofErr w:type="gram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/(</w:t>
            </w:r>
            <w:proofErr w:type="gram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no. cows x calculated cow density); a stocking density for a farm of 1.00 would exactly match the suggested stocking density for a bedded pack.</w:t>
            </w:r>
          </w:p>
        </w:tc>
      </w:tr>
    </w:tbl>
    <w:p w14:paraId="4FDA55A1" w14:textId="77777777" w:rsidR="00D67B2C" w:rsidRDefault="00D67B2C"/>
    <w:p w14:paraId="2AACA4A0" w14:textId="77777777" w:rsidR="008C5000" w:rsidRPr="00643399" w:rsidRDefault="008C5000">
      <w:pPr>
        <w:rPr>
          <w:rFonts w:ascii="Times New Roman" w:hAnsi="Times New Roman" w:cs="Times New Roman"/>
        </w:rPr>
      </w:pPr>
    </w:p>
    <w:p w14:paraId="327776D9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0F9125EA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067D775C" w14:textId="77777777" w:rsidR="001D6B6E" w:rsidRDefault="001D6B6E">
      <w:pPr>
        <w:rPr>
          <w:rFonts w:ascii="Times New Roman" w:hAnsi="Times New Roman" w:cs="Times New Roman"/>
        </w:rPr>
      </w:pPr>
    </w:p>
    <w:p w14:paraId="4D2CCFBC" w14:textId="77777777" w:rsidR="00FA7E3F" w:rsidRPr="00643399" w:rsidRDefault="00FA7E3F">
      <w:pPr>
        <w:rPr>
          <w:rFonts w:ascii="Times New Roman" w:hAnsi="Times New Roman" w:cs="Times New Roman"/>
        </w:rPr>
      </w:pPr>
    </w:p>
    <w:tbl>
      <w:tblPr>
        <w:tblW w:w="12299" w:type="dxa"/>
        <w:tblLook w:val="04A0" w:firstRow="1" w:lastRow="0" w:firstColumn="1" w:lastColumn="0" w:noHBand="0" w:noVBand="1"/>
      </w:tblPr>
      <w:tblGrid>
        <w:gridCol w:w="4770"/>
        <w:gridCol w:w="2700"/>
        <w:gridCol w:w="1260"/>
        <w:gridCol w:w="1181"/>
        <w:gridCol w:w="735"/>
        <w:gridCol w:w="624"/>
        <w:gridCol w:w="1164"/>
      </w:tblGrid>
      <w:tr w:rsidR="000013A2" w:rsidRPr="00643399" w14:paraId="713A54FF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3E80F" w14:textId="24957164" w:rsidR="000013A2" w:rsidRPr="00643399" w:rsidRDefault="006C52A3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Supplemental </w:t>
            </w:r>
            <w:r w:rsidR="0077188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Table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77188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lactating bedding management for 21 Vermont organic dairy herds participating in the study</w:t>
            </w:r>
          </w:p>
        </w:tc>
      </w:tr>
      <w:tr w:rsidR="0073247F" w:rsidRPr="00643399" w14:paraId="5FF0658C" w14:textId="77777777" w:rsidTr="00543CCF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6A5C" w14:textId="77777777" w:rsidR="0073247F" w:rsidRPr="00643399" w:rsidRDefault="0073247F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16CC" w14:textId="77777777" w:rsidR="0073247F" w:rsidRPr="00643399" w:rsidRDefault="0073247F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770A8" w14:textId="2103329B" w:rsidR="0073247F" w:rsidRPr="00643399" w:rsidRDefault="0073247F" w:rsidP="007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Categorical descriptors</w:t>
            </w:r>
          </w:p>
        </w:tc>
        <w:tc>
          <w:tcPr>
            <w:tcW w:w="2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F12F" w14:textId="2B0F5EF4" w:rsidR="0073247F" w:rsidRPr="00643399" w:rsidRDefault="0073247F" w:rsidP="00732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descriptors</w:t>
            </w:r>
          </w:p>
        </w:tc>
      </w:tr>
      <w:tr w:rsidR="0073247F" w:rsidRPr="00643399" w14:paraId="7C891C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06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7A8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E1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05E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998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D92C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55E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Range</w:t>
            </w:r>
          </w:p>
        </w:tc>
      </w:tr>
      <w:tr w:rsidR="00D528A7" w:rsidRPr="00643399" w14:paraId="5FA0244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639C2" w14:textId="72B46525" w:rsidR="00D528A7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wood products in bedding:</w:t>
            </w:r>
            <w:r w:rsidR="00736C88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2B33A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7356" w14:textId="77777777" w:rsidR="00D528A7" w:rsidRPr="00643399" w:rsidRDefault="00D528A7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9E16" w14:textId="77777777" w:rsidR="00D528A7" w:rsidRPr="00643399" w:rsidRDefault="00D528A7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05E94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0A2A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7C226" w14:textId="77777777" w:rsidR="00D528A7" w:rsidRPr="00643399" w:rsidRDefault="00D528A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31F6CE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8F05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shavings/sawdust/woodchips for bedding material, moisture-content?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767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Kiln-dried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0F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525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EDC" w14:textId="67EB3A26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6A2" w14:textId="4622B28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304F" w14:textId="3C28908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5DFADE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07D7" w14:textId="77777777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962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Fresh or raw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D5B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CCD5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9E1" w14:textId="7B3D8BE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3FB0" w14:textId="032DA066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08E" w14:textId="086F1D6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932FA1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2333" w14:textId="052B91B0" w:rsidR="000013A2" w:rsidRPr="00643399" w:rsidRDefault="000013A2" w:rsidP="00A02A56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shavings/sawdust not used immediately, where is it stored?</w:t>
            </w:r>
            <w:r w:rsidR="00DC5B2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42C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1A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E41B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CABB" w14:textId="29C8DD8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497D" w14:textId="19E7695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2D48" w14:textId="5DC0E90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C13145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9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525B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CA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47E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94.4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3FBB" w14:textId="4CB7F556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A71F" w14:textId="484BD34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753" w14:textId="1FF578B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A02A56" w:rsidRPr="00643399" w14:paraId="1ED6A0C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08AD" w14:textId="40F2713A" w:rsidR="00A02A56" w:rsidRPr="00643399" w:rsidRDefault="005C468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use fiber in bedding: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0C28B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42556" w14:textId="77777777" w:rsidR="00A02A56" w:rsidRPr="00643399" w:rsidRDefault="00A02A56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94217" w14:textId="77777777" w:rsidR="00A02A56" w:rsidRPr="00643399" w:rsidRDefault="00A02A56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92AEC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06CEA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F03EF" w14:textId="77777777" w:rsidR="00A02A56" w:rsidRPr="00643399" w:rsidRDefault="00A02A56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96C0B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471B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 type is it?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D54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Both straw and 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2BD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11D2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1DD" w14:textId="27245B6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D8E" w14:textId="38D4036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8423" w14:textId="3893064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F261CF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754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A01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6721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ABA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DF7" w14:textId="7B6450F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9FA3" w14:textId="52831402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3848" w14:textId="09A3695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F8FE32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FE7A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sourced from?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8AD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Grown on-farm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2B1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1D85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3A27" w14:textId="5D0E106A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4E9" w14:textId="7F98A77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D0D9" w14:textId="1E5D9531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0EDAC1B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621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AC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Purchased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05B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CE4B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FAA6" w14:textId="0731302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7F41" w14:textId="0511EAB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F5C" w14:textId="1B673DF0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9B75ADD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D72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 it wrapped or dry?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E870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Wrapped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B6D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8D29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28E" w14:textId="62BFDB8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0AAB" w14:textId="7555C4D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058" w14:textId="766DADD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4D4D1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A14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E8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Dry round bales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F0E7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64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D49" w14:textId="68B4135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1DAC" w14:textId="5F57980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1325" w14:textId="3E70E63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650A5D7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668" w14:textId="77777777" w:rsidR="000013A2" w:rsidRPr="00643399" w:rsidRDefault="000013A2" w:rsidP="00514F21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Where is it stored?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63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Outside uncovered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B3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E89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53A1" w14:textId="0C3CAE5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CF9" w14:textId="0EF9EC3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578" w14:textId="24E7F04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F5ED15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D0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F6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Under cover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F040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85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F5CC" w14:textId="70FA3FD0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68B" w14:textId="4B6F153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FE9E" w14:textId="7F8D7BD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27AB1BB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7B7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7AD4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Both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0E4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F78F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DC6C" w14:textId="71D44B3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1345" w14:textId="785700C1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774" w14:textId="3CC4E2BA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237BE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EAF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Bedding conditioner used?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11E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1F0A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A516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30C2" w14:textId="683AC1B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4E4D" w14:textId="3126D35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D949" w14:textId="3986711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5EC9226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B4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1D3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087E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ABC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AA5" w14:textId="75AE74C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9898" w14:textId="40C39B56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D218" w14:textId="2B2B1B5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0357043F" w14:textId="77777777" w:rsidTr="001478AD">
        <w:trPr>
          <w:trHeight w:val="290"/>
        </w:trPr>
        <w:tc>
          <w:tcPr>
            <w:tcW w:w="7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E4330" w14:textId="3ABE0BC1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facility is freestall or tiestall: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48BA3" w14:textId="77777777" w:rsidR="00324735" w:rsidRPr="00643399" w:rsidRDefault="00324735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DC826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45524" w14:textId="77777777" w:rsidR="00324735" w:rsidRPr="00643399" w:rsidRDefault="00324735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2F8F5" w14:textId="77777777" w:rsidR="00324735" w:rsidRPr="00643399" w:rsidRDefault="00324735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58F4B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816D1D" w:rsidRPr="00643399" w14:paraId="45072AE6" w14:textId="77777777" w:rsidTr="001478AD">
        <w:trPr>
          <w:trHeight w:val="612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39B5" w14:textId="77777777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Frequency of adding new bedding to stalls </w:t>
            </w:r>
          </w:p>
          <w:p w14:paraId="144542F1" w14:textId="0B0A85D0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(times per week)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94D1" w14:textId="3DD8FC8C" w:rsidR="00816D1D" w:rsidRPr="00643399" w:rsidRDefault="00816D1D" w:rsidP="00816D1D">
            <w:pPr>
              <w:spacing w:after="0" w:line="240" w:lineRule="auto"/>
              <w:ind w:right="-1368"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0E0A" w14:textId="77777777" w:rsidR="00816D1D" w:rsidRPr="00643399" w:rsidRDefault="00816D1D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04FB3" w14:textId="2FC5B8EB" w:rsidR="00816D1D" w:rsidRPr="00643399" w:rsidRDefault="00816D1D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7D76" w14:textId="77777777" w:rsidR="00816D1D" w:rsidRPr="00643399" w:rsidRDefault="00816D1D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063D" w14:textId="77777777" w:rsidR="00816D1D" w:rsidRPr="00643399" w:rsidRDefault="00816D1D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B12" w14:textId="77777777" w:rsidR="00816D1D" w:rsidRPr="00643399" w:rsidRDefault="00816D1D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1-28</w:t>
            </w:r>
          </w:p>
        </w:tc>
      </w:tr>
      <w:tr w:rsidR="00137B97" w:rsidRPr="00643399" w14:paraId="4D9F924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01E2" w14:textId="38140A34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59D96" w14:textId="2689D2D5" w:rsidR="00137B97" w:rsidRPr="00643399" w:rsidRDefault="00137B97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49C6" w14:textId="77777777" w:rsidR="00137B97" w:rsidRPr="00643399" w:rsidRDefault="00137B97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194D" w14:textId="4F53EC0F" w:rsidR="00137B97" w:rsidRPr="00643399" w:rsidRDefault="00137B9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026" w14:textId="77777777" w:rsidR="00137B97" w:rsidRPr="00643399" w:rsidRDefault="00137B97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156" w14:textId="77777777" w:rsidR="00137B97" w:rsidRPr="00643399" w:rsidRDefault="00137B97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0CA" w14:textId="77777777" w:rsidR="00137B97" w:rsidRPr="00643399" w:rsidRDefault="00137B9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14-56</w:t>
            </w:r>
          </w:p>
        </w:tc>
      </w:tr>
      <w:tr w:rsidR="0073247F" w:rsidRPr="00643399" w14:paraId="1956CB7C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CF9" w14:textId="0EB3AB9C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bedding in stalls (cm)</w:t>
            </w:r>
            <w:r w:rsidR="00D5684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973C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8621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975B6" w14:textId="6193C95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2CD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857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196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1.3-12.7</w:t>
            </w:r>
          </w:p>
        </w:tc>
      </w:tr>
      <w:tr w:rsidR="0073247F" w:rsidRPr="00643399" w14:paraId="2B624A5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0E6B" w14:textId="10A0234B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is alleyway cleaned (freestall)?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575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Continuous automated scraper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7107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3E0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7C30B" w14:textId="744A65F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5F74" w14:textId="2DD8E15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4B28B" w14:textId="7DA13E1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CDC2C8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518" w14:textId="77777777" w:rsidR="000013A2" w:rsidRPr="00643399" w:rsidRDefault="000013A2" w:rsidP="00324735">
            <w:pPr>
              <w:spacing w:after="0" w:line="240" w:lineRule="auto"/>
              <w:ind w:firstLine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CD9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Skid steer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8F82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4A7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66.7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4D90D" w14:textId="2CBC0410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78BE8" w14:textId="6B300851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F285C" w14:textId="6536322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2865EBB3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58D0" w14:textId="6A769DC1" w:rsidR="000013A2" w:rsidRPr="00643399" w:rsidRDefault="000013A2" w:rsidP="00324735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running gutter cleaner</w:t>
            </w:r>
            <w:r w:rsidR="00324735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(tiestall)</w:t>
            </w:r>
            <w:r w:rsidR="00353781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039E" w14:textId="77777777" w:rsidR="000013A2" w:rsidRPr="00643399" w:rsidRDefault="000013A2" w:rsidP="003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BF5A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2C0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8762" w14:textId="50136D0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2BE2D" w14:textId="1A6C8412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69CAF" w14:textId="43F49E5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43FDC5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EAE5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4E3A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Twice daily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449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DB7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22695" w14:textId="2BE4B12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EFAC4" w14:textId="25543E3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72CD5" w14:textId="144B3C4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24735" w:rsidRPr="00643399" w14:paraId="690537F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32284" w14:textId="469FA48B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If facility is bedded pack: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01B7C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B55B6" w14:textId="77777777" w:rsidR="00324735" w:rsidRPr="00643399" w:rsidRDefault="00324735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41617" w14:textId="77777777" w:rsidR="00324735" w:rsidRPr="00643399" w:rsidRDefault="00324735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02448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B346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66B74" w14:textId="77777777" w:rsidR="00324735" w:rsidRPr="00643399" w:rsidRDefault="00324735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655924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E447" w14:textId="7578401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tilling pack (times per week)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63622" w14:textId="25BC5FD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94FC" w14:textId="43CBC9B2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  <w:r w:rsidR="00FE53B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(n = 2</w:t>
            </w:r>
            <w:r w:rsidR="00150688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B7131" w14:textId="746B5DBF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2695A" w14:textId="4984B9D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0619D" w14:textId="3D8F9CF2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7531" w14:textId="7F6E17AF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F7788A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71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32DF" w14:textId="46B61BB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8135" w14:textId="199FDB98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FB32E" w14:textId="55F8564E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9DF41" w14:textId="1E44896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677B0" w14:textId="11B9C19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A61D2" w14:textId="03DB5E3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4B436D91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81C8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6B830" w14:textId="535310E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DDCE" w14:textId="1B40F324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E15E7" w14:textId="3313DA29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B389A" w14:textId="6DCD6B5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452F" w14:textId="1EF3108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02BB" w14:textId="4657520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F703035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1EE7" w14:textId="616FA426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tilling pack (cm)</w:t>
            </w:r>
            <w:r w:rsidR="009453E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if tilled:</w:t>
            </w:r>
            <w:r w:rsidR="00A324C9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6BD8" w14:textId="3ACC2DB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4EA" w14:textId="65F443EB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10.2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60783" w14:textId="75F4A7D6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F067" w14:textId="2EC51B3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561A7" w14:textId="0AF331A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03364" w14:textId="7C9C158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836BAB7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9E3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3443D" w14:textId="460254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ABDC" w14:textId="7D31D510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23.3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6C646" w14:textId="45D7C2B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163D7" w14:textId="5E22D7F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0050B" w14:textId="630551E0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E844F" w14:textId="5AB16890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7EC4D07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ED99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8EED0" w14:textId="626F3FA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814" w14:textId="2594068E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30.5</w:t>
            </w:r>
            <w:r w:rsidR="003B413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3B413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FE8AE" w14:textId="0155B7A2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E24A3" w14:textId="25367C3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081B7" w14:textId="1206AD6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D3706" w14:textId="79C4E80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9968074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9B93" w14:textId="59B0726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"Attentiveness to bedded pack" score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179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5 (0.7, 0.9, 0.9, 1.0, 1.0)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AAE74" w14:textId="30D2163A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35667" w14:textId="6B6C3249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AB74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2DB9" w14:textId="77777777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EF8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0.7-1.0</w:t>
            </w:r>
          </w:p>
        </w:tc>
      </w:tr>
      <w:tr w:rsidR="0073247F" w:rsidRPr="00643399" w14:paraId="077E9E0A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AC3F" w14:textId="77777777" w:rsidR="000013A2" w:rsidRPr="00643399" w:rsidRDefault="000013A2" w:rsidP="00324735">
            <w:pPr>
              <w:spacing w:after="0" w:line="240" w:lineRule="auto"/>
              <w:ind w:firstLine="43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Depth of bedded pack (m)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B904" w14:textId="75743F78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96E9" w14:textId="37680C74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634EB" w14:textId="3EF29486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91821" w14:textId="6AD4358E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F6E1A" w14:textId="0A228EF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F9332" w14:textId="36482E3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3C97C502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3F1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41C4" w14:textId="07B3CED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567" w14:textId="58093CF4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2)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57B28" w14:textId="7B38A421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2861A" w14:textId="12B88A4A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F3B61" w14:textId="2437FB8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5F153" w14:textId="6A178AE2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5025DAB0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BEFC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49A8A" w14:textId="1812C57B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ADE6" w14:textId="19AF4030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11D82" w14:textId="46FD82D2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5CC9C" w14:textId="12B618C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741FB" w14:textId="60B82025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B14B2" w14:textId="4C9DE71D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247F" w:rsidRPr="00643399" w14:paraId="17F688CF" w14:textId="77777777" w:rsidTr="001478AD">
        <w:trPr>
          <w:trHeight w:val="29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6CAD" w14:textId="77777777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D016A" w14:textId="232EBC14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DD0" w14:textId="392C0ABA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1.7</w:t>
            </w:r>
            <w:r w:rsidR="00292F76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="00292F76" w:rsidRPr="006433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 = 1)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A90ED" w14:textId="06907D72" w:rsidR="000013A2" w:rsidRPr="00643399" w:rsidRDefault="000013A2" w:rsidP="00001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67597" w14:textId="7BB50ACC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031C" w14:textId="40E065FA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64088" w14:textId="6EE0CB33" w:rsidR="000013A2" w:rsidRPr="00643399" w:rsidRDefault="000013A2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36C88" w:rsidRPr="00643399" w14:paraId="4855D1FC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AD623" w14:textId="14D2E3D7" w:rsidR="00736C88" w:rsidRPr="00643399" w:rsidRDefault="0089465C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1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 farm used new sand, so was the only one of the 21 farms not using a wood product at all</w:t>
            </w:r>
          </w:p>
        </w:tc>
      </w:tr>
      <w:tr w:rsidR="0089465C" w:rsidRPr="00643399" w14:paraId="23C0A144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7F5E2" w14:textId="714F934D" w:rsidR="0089465C" w:rsidRPr="00643399" w:rsidRDefault="00E622EA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2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</w:t>
            </w:r>
            <w:r w:rsidR="00650F6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="00F1689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bedded pack farms used fresh woodchips immediately on delivery</w:t>
            </w:r>
          </w:p>
        </w:tc>
      </w:tr>
      <w:tr w:rsidR="008433E7" w:rsidRPr="00643399" w14:paraId="3AE53DDD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A0602" w14:textId="215D6FEE" w:rsidR="008433E7" w:rsidRPr="00643399" w:rsidRDefault="008433E7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3</w:t>
            </w:r>
            <w:r w:rsidR="00222B49" w:rsidRPr="00643399">
              <w:rPr>
                <w:rFonts w:ascii="Times New Roman" w:hAnsi="Times New Roman" w:cs="Times New Roman"/>
              </w:rPr>
              <w:t xml:space="preserve">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 15; </w:t>
            </w:r>
            <w:r w:rsidR="004F017E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 =1 </w:t>
            </w:r>
            <w:r w:rsidR="00222B4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deep-bedded sand producer unable to estimate bedding depth in stalls</w:t>
            </w:r>
          </w:p>
        </w:tc>
      </w:tr>
      <w:tr w:rsidR="007671E8" w:rsidRPr="00643399" w14:paraId="26AB788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B5D69" w14:textId="184F4454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4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6 freestalls</w:t>
            </w:r>
          </w:p>
        </w:tc>
      </w:tr>
      <w:tr w:rsidR="007671E8" w:rsidRPr="00643399" w14:paraId="7815CBAA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13973" w14:textId="66E382DA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5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 xml:space="preserve"> </w:t>
            </w:r>
            <w:r w:rsidR="00BE6C00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10 tiestalls</w:t>
            </w:r>
          </w:p>
        </w:tc>
      </w:tr>
      <w:tr w:rsidR="007671E8" w:rsidRPr="00643399" w14:paraId="4B4C039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31365" w14:textId="3A754B2C" w:rsidR="007671E8" w:rsidRPr="00643399" w:rsidRDefault="007671E8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6</w:t>
            </w:r>
            <w:r w:rsidR="00F446C9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5 bedded packs</w:t>
            </w:r>
          </w:p>
        </w:tc>
      </w:tr>
      <w:tr w:rsidR="00D977A9" w:rsidRPr="00643399" w14:paraId="463250B9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3EF5B" w14:textId="0F8A6B6B" w:rsidR="00D977A9" w:rsidRPr="00643399" w:rsidRDefault="00D977A9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7</w:t>
            </w:r>
            <w:r w:rsidR="003E19DB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 = 3 bedded packs that tilled surface</w:t>
            </w:r>
          </w:p>
        </w:tc>
      </w:tr>
      <w:tr w:rsidR="009453EE" w:rsidRPr="00643399" w14:paraId="0C82A642" w14:textId="77777777" w:rsidTr="00816D1D">
        <w:trPr>
          <w:trHeight w:val="290"/>
        </w:trPr>
        <w:tc>
          <w:tcPr>
            <w:tcW w:w="122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95084" w14:textId="4440497A" w:rsidR="009453EE" w:rsidRPr="00643399" w:rsidRDefault="003E19DB" w:rsidP="00001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:vertAlign w:val="superscript"/>
                <w14:ligatures w14:val="none"/>
              </w:rPr>
              <w:t>8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Variable created by combining 4 categorical variables from survey into 1 numeric scale (0-1.0). Assigned 0.8 if answered “yes” to "add new bedding to pack daily," and additional 0.1 added if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answered “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</w:t>
            </w:r>
            <w:r w:rsidR="00182204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</w:t>
            </w:r>
            <w:r w:rsidR="00AF4B11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of following: monitor pack for temperature, monitor pack for moisture, monitor pack for density.</w:t>
            </w:r>
          </w:p>
        </w:tc>
      </w:tr>
    </w:tbl>
    <w:p w14:paraId="65DB757B" w14:textId="77777777" w:rsidR="001D6B6E" w:rsidRPr="00643399" w:rsidRDefault="001D6B6E">
      <w:pPr>
        <w:rPr>
          <w:rFonts w:ascii="Times New Roman" w:hAnsi="Times New Roman" w:cs="Times New Roman"/>
        </w:rPr>
      </w:pPr>
    </w:p>
    <w:p w14:paraId="53397D7F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543AF4F3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33EF8A1E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189E204B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73C029AD" w14:textId="77777777" w:rsidR="001478AD" w:rsidRPr="00643399" w:rsidRDefault="001478AD">
      <w:pPr>
        <w:rPr>
          <w:rFonts w:ascii="Times New Roman" w:hAnsi="Times New Roman" w:cs="Times New Roman"/>
        </w:rPr>
      </w:pPr>
    </w:p>
    <w:p w14:paraId="14CE4256" w14:textId="77777777" w:rsidR="001478AD" w:rsidRPr="00643399" w:rsidRDefault="001478AD">
      <w:pPr>
        <w:rPr>
          <w:rFonts w:ascii="Times New Roman" w:hAnsi="Times New Roman" w:cs="Times New Roman"/>
        </w:rPr>
      </w:pPr>
    </w:p>
    <w:tbl>
      <w:tblPr>
        <w:tblW w:w="12798" w:type="dxa"/>
        <w:tblLook w:val="04A0" w:firstRow="1" w:lastRow="0" w:firstColumn="1" w:lastColumn="0" w:noHBand="0" w:noVBand="1"/>
      </w:tblPr>
      <w:tblGrid>
        <w:gridCol w:w="7380"/>
        <w:gridCol w:w="3240"/>
        <w:gridCol w:w="952"/>
        <w:gridCol w:w="1226"/>
      </w:tblGrid>
      <w:tr w:rsidR="00456962" w:rsidRPr="00643399" w14:paraId="6CAF8610" w14:textId="77777777" w:rsidTr="00056424">
        <w:trPr>
          <w:trHeight w:val="290"/>
        </w:trPr>
        <w:tc>
          <w:tcPr>
            <w:tcW w:w="12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8C9B8" w14:textId="2F2676A5" w:rsidR="00456962" w:rsidRPr="00643399" w:rsidRDefault="006C52A3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Description of mastitis control practices for 21 Vermont organic dairy herds participating in the study</w:t>
            </w:r>
          </w:p>
        </w:tc>
      </w:tr>
      <w:tr w:rsidR="00396E90" w:rsidRPr="00643399" w14:paraId="6581545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E9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1AF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E6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2D73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  <w:tr w:rsidR="00396E90" w:rsidRPr="00643399" w14:paraId="6C99C03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827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answer to question, "How do you detect a case of CLINICAL mastitis?" included some sort of clinical sign (abnormal cow/abnormal udder) AND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forestripping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(check for abnormal milk)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DD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DD8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E52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601E00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17B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30A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5AF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A4D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61.9</w:t>
            </w:r>
          </w:p>
        </w:tc>
      </w:tr>
      <w:tr w:rsidR="00396E90" w:rsidRPr="00643399" w14:paraId="787FD95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97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Clip or flame udders one or more times per lactation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30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FB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509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76.2</w:t>
            </w:r>
          </w:p>
        </w:tc>
      </w:tr>
      <w:tr w:rsidR="00396E90" w:rsidRPr="00643399" w14:paraId="7FB47F8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88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DD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F5F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176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3D31847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5C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Trim switches on 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BD5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5F7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D2A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9.5</w:t>
            </w:r>
          </w:p>
        </w:tc>
      </w:tr>
      <w:tr w:rsidR="00396E90" w:rsidRPr="00643399" w14:paraId="2D33A9F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39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ADA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3A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B2FF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90.5</w:t>
            </w:r>
          </w:p>
        </w:tc>
      </w:tr>
      <w:tr w:rsidR="00396E90" w:rsidRPr="00643399" w14:paraId="343BB08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48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you keep a record of clinical mastitis events?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8B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436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D1F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3F2C1786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C2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45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7FA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19A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67105DE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533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144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Temporarily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D33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FD5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14820FB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81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1A2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38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C4B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514F8E5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2B9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you do keep a record of clinical mastitis events, how is this done?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EB3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Written (paper, whiteboard)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38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F6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26.7</w:t>
            </w:r>
          </w:p>
        </w:tc>
      </w:tr>
      <w:tr w:rsidR="00396E90" w:rsidRPr="00643399" w14:paraId="1E0D465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4E3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CCC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Software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B0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2A8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73.3</w:t>
            </w:r>
          </w:p>
        </w:tc>
      </w:tr>
      <w:tr w:rsidR="00396E90" w:rsidRPr="00643399" w14:paraId="1337D1A9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421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perform bacteriological culture of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milk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39F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C8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A2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157A760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24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66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FA4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2B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21D90A95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016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45C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05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71E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38.1</w:t>
            </w:r>
          </w:p>
        </w:tc>
      </w:tr>
      <w:tr w:rsidR="00396E90" w:rsidRPr="00643399" w14:paraId="4B9DDB4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B12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high somatic cell count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C3E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ED8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484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96E90" w:rsidRPr="00643399" w14:paraId="3B7CD1FB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06D6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86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41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7D4C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1F3E5A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05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76A4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9A7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40F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57.1</w:t>
            </w:r>
          </w:p>
        </w:tc>
      </w:tr>
      <w:tr w:rsidR="00396E90" w:rsidRPr="00643399" w14:paraId="1593B99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D337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fresh cows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C62A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034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F30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49EFEEA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84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724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9E4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51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12D47E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77E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D772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8AF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6B3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66507A7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C1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CF67" w14:textId="28908A68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62E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2D5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75C6CC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545A" w14:textId="3217932C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cows before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3DD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Always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1FBB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167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7AC7343F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324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383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3D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1A6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396E90" w:rsidRPr="00643399" w14:paraId="3B693B8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5A55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5C0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B27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52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FFD57F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21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D536" w14:textId="787EF75F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Only if </w:t>
            </w:r>
            <w:r w:rsidR="00493F12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there is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issue noticed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A1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32A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085D3BF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93F" w14:textId="0FED55A6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Where are cultures from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cows performed</w:t>
            </w:r>
            <w:r w:rsidR="005B6DDD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9C3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On-farm or local veterinarian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5BB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49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42.9</w:t>
            </w:r>
          </w:p>
        </w:tc>
      </w:tr>
      <w:tr w:rsidR="00396E90" w:rsidRPr="00643399" w14:paraId="5F2096BE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18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5AB6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 lab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E82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F7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43919A11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34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0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 culture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748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1830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33.3</w:t>
            </w:r>
          </w:p>
        </w:tc>
      </w:tr>
      <w:tr w:rsidR="00396E90" w:rsidRPr="00643399" w14:paraId="25804A20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3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use vaccines for mastitis control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D925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BA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02B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81</w:t>
            </w:r>
          </w:p>
        </w:tc>
      </w:tr>
      <w:tr w:rsidR="00396E90" w:rsidRPr="00643399" w14:paraId="304EC7A3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C13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58F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E4E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A2E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</w:tr>
      <w:tr w:rsidR="00396E90" w:rsidRPr="00643399" w14:paraId="5CC779AC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24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any sort of intramammary product at dry-off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2B98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E3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2FE7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96E90" w:rsidRPr="00643399" w14:paraId="510CB5D4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A3A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A20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133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B4D2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96E90" w:rsidRPr="00643399" w14:paraId="33FC2BD2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622D" w14:textId="38A90000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Regular parenteral supplementation of dry cows with selenium and vitamin 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4239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All lactating cows regularly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5181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C90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02DC042A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10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70CB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Occasionally as needed (sick cow)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D2F8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48E9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23.8</w:t>
            </w:r>
          </w:p>
        </w:tc>
      </w:tr>
      <w:tr w:rsidR="00396E90" w:rsidRPr="00643399" w14:paraId="60355E1D" w14:textId="77777777" w:rsidTr="00396E90">
        <w:trPr>
          <w:trHeight w:val="29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9E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B8E" w14:textId="77777777" w:rsidR="00396E90" w:rsidRPr="00643399" w:rsidRDefault="00396E90" w:rsidP="00396E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3AFD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E50A" w14:textId="77777777" w:rsidR="00396E90" w:rsidRPr="00643399" w:rsidRDefault="00396E90" w:rsidP="00396E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52.4</w:t>
            </w:r>
          </w:p>
        </w:tc>
      </w:tr>
    </w:tbl>
    <w:p w14:paraId="7FBC013B" w14:textId="77777777" w:rsidR="008B503B" w:rsidRPr="00643399" w:rsidRDefault="008B503B">
      <w:pPr>
        <w:rPr>
          <w:rFonts w:ascii="Times New Roman" w:hAnsi="Times New Roman" w:cs="Times New Roman"/>
        </w:rPr>
      </w:pPr>
    </w:p>
    <w:p w14:paraId="2922D63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B48AAC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1AAB9BA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60215BD1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8CBC2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5258BB7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82C83F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8CF2160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7132B2D6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4351927F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33B7BF58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683E443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1A7C9F79" w14:textId="77777777" w:rsidR="00317C75" w:rsidRPr="00643399" w:rsidRDefault="00317C75">
      <w:pPr>
        <w:rPr>
          <w:rFonts w:ascii="Times New Roman" w:hAnsi="Times New Roman" w:cs="Times New Roman"/>
        </w:rPr>
      </w:pPr>
    </w:p>
    <w:p w14:paraId="0F90C7CC" w14:textId="77777777" w:rsidR="003E5C5E" w:rsidRPr="00643399" w:rsidRDefault="003E5C5E">
      <w:pPr>
        <w:rPr>
          <w:rFonts w:ascii="Times New Roman" w:hAnsi="Times New Roman" w:cs="Times New Roman"/>
        </w:rPr>
      </w:pPr>
    </w:p>
    <w:tbl>
      <w:tblPr>
        <w:tblW w:w="10487" w:type="dxa"/>
        <w:tblLook w:val="04A0" w:firstRow="1" w:lastRow="0" w:firstColumn="1" w:lastColumn="0" w:noHBand="0" w:noVBand="1"/>
      </w:tblPr>
      <w:tblGrid>
        <w:gridCol w:w="3884"/>
        <w:gridCol w:w="4425"/>
        <w:gridCol w:w="952"/>
        <w:gridCol w:w="1226"/>
      </w:tblGrid>
      <w:tr w:rsidR="00317C75" w:rsidRPr="00643399" w14:paraId="087B1BC7" w14:textId="77777777" w:rsidTr="00317C75">
        <w:trPr>
          <w:trHeight w:val="290"/>
        </w:trPr>
        <w:tc>
          <w:tcPr>
            <w:tcW w:w="104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012E" w14:textId="7E786865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Supplemental Table S</w:t>
            </w:r>
            <w:r w:rsidR="00FA7E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r w:rsidR="00A62587"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 of milking hygiene practices for 21 Vermont organic dairy herds participating in the study</w:t>
            </w:r>
          </w:p>
        </w:tc>
      </w:tr>
      <w:tr w:rsidR="00317C75" w:rsidRPr="00643399" w14:paraId="2A92DF8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36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Parameter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5C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Level of parameter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2551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CA6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Percentage</w:t>
            </w:r>
          </w:p>
        </w:tc>
      </w:tr>
      <w:tr w:rsidR="00317C75" w:rsidRPr="00643399" w14:paraId="0F92D94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F6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 milkers wear gloves during milking?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99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all milkers consistently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0AD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86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317C75" w:rsidRPr="00643399" w14:paraId="6E9A250B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6C0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56AE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no one does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4101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9D81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  <w:tr w:rsidR="00317C75" w:rsidRPr="00643399" w14:paraId="2B36F325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0644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E8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 milkers or inconsistent use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F80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3AA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317C75" w:rsidRPr="00643399" w14:paraId="531232C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9B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Frequency of milking cows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5C3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 times per day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E920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22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0C6DABC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DA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63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Automated milking system (AMS)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674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9B8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50B213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0D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milking system used (if not AMS)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E4D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653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3EEE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</w:tr>
      <w:tr w:rsidR="00317C75" w:rsidRPr="00643399" w14:paraId="49D13B68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D3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047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Tiestall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60D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8A6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65</w:t>
            </w:r>
          </w:p>
        </w:tc>
      </w:tr>
      <w:tr w:rsidR="008D5B52" w:rsidRPr="00643399" w14:paraId="71C7AAD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F6DE8" w14:textId="6FDA5F1F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milk in a parlor: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2CA1" w14:textId="77777777" w:rsidR="008D5B52" w:rsidRPr="00643399" w:rsidRDefault="008D5B52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5040B" w14:textId="77777777" w:rsidR="008D5B52" w:rsidRPr="00643399" w:rsidRDefault="008D5B52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8CE86" w14:textId="77777777" w:rsidR="008D5B52" w:rsidRPr="00643399" w:rsidRDefault="008D5B52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7EE82D1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ED61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Parlor type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1F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Herringbone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73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648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42.8</w:t>
            </w:r>
          </w:p>
        </w:tc>
      </w:tr>
      <w:tr w:rsidR="00317C75" w:rsidRPr="00643399" w14:paraId="046836A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9EFA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AB91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Step-up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D63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84E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1DCEE2F1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ED8" w14:textId="77777777" w:rsidR="00317C75" w:rsidRPr="00643399" w:rsidRDefault="00317C75" w:rsidP="008D5B52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DB7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6A1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DD76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61BB3070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00AF" w14:textId="77777777" w:rsidR="00317C75" w:rsidRPr="00643399" w:rsidRDefault="00317C75" w:rsidP="008D5B52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Are milking units routinely washed/sprayed off between uses?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F7D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Yes, routinely between milking individual cows; or occasionally, if the milking unit gets very dirty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CAC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D55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71.4</w:t>
            </w:r>
          </w:p>
        </w:tc>
      </w:tr>
      <w:tr w:rsidR="00317C75" w:rsidRPr="00643399" w14:paraId="52D2428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D9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39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No, only at the completion of milking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BB0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E3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28.6</w:t>
            </w:r>
          </w:p>
        </w:tc>
      </w:tr>
      <w:tr w:rsidR="00317C75" w:rsidRPr="00643399" w14:paraId="738CBEF4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E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Pre-dip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9E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541A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2D6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6B23775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E1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pre-dip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8E5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D47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4AA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57B2618D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237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8A98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Hydrogen peroxide-based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9952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D02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41.3</w:t>
            </w:r>
          </w:p>
        </w:tc>
      </w:tr>
      <w:tr w:rsidR="00317C75" w:rsidRPr="00643399" w14:paraId="41F4441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41F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Post-dip teats with a chemical disinfectant 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FE6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B2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EE7E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</w:t>
            </w:r>
          </w:p>
        </w:tc>
      </w:tr>
      <w:tr w:rsidR="00317C75" w:rsidRPr="00643399" w14:paraId="313DBD3F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5C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Type of post-dip used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52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Iodine-based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3DC0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704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37AC4B7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D6B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A4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Chlorhexidine-based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83A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FEA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317C75" w:rsidRPr="00643399" w14:paraId="157A2AF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DF30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Routinely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as a part of udder prep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A0B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728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E7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85.7</w:t>
            </w:r>
          </w:p>
        </w:tc>
      </w:tr>
      <w:tr w:rsidR="00317C75" w:rsidRPr="00643399" w14:paraId="33EB1B39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C5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CD4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5D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DE6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14.3</w:t>
            </w:r>
          </w:p>
        </w:tc>
      </w:tr>
      <w:tr w:rsidR="00317C75" w:rsidRPr="00643399" w14:paraId="5C7C776E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3C2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Udders routinely wiped dry with any kind of towel prior to attaching the milking unit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4A9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F33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A4A7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95.2</w:t>
            </w:r>
          </w:p>
        </w:tc>
      </w:tr>
      <w:tr w:rsidR="00317C75" w:rsidRPr="00643399" w14:paraId="1C137ADC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8BD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22AF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(automated milking system)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4A0B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8A3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4.8</w:t>
            </w:r>
          </w:p>
        </w:tc>
      </w:tr>
      <w:tr w:rsidR="00264E59" w:rsidRPr="00643399" w14:paraId="035B1D6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0FEE" w14:textId="1A897142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If wipe udders dry: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DFF2C" w14:textId="77777777" w:rsidR="00264E59" w:rsidRPr="00643399" w:rsidRDefault="00264E59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2E911" w14:textId="77777777" w:rsidR="00264E59" w:rsidRPr="00643399" w:rsidRDefault="00264E59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3FFD9" w14:textId="77777777" w:rsidR="00264E59" w:rsidRPr="00643399" w:rsidRDefault="00264E59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17C75" w:rsidRPr="00643399" w14:paraId="13158F36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0EB5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Paper or cloth towels?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05DA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Cloth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5CB5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D6F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317C75" w:rsidRPr="00643399" w14:paraId="7D322172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D3D3" w14:textId="77777777" w:rsidR="00317C75" w:rsidRPr="00643399" w:rsidRDefault="00317C75" w:rsidP="00264E59">
            <w:pPr>
              <w:spacing w:after="0" w:line="240" w:lineRule="auto"/>
              <w:ind w:left="342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0AE3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Paper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7A02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CDE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317C75" w:rsidRPr="00643399" w14:paraId="102FB5A7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1BE9" w14:textId="77777777" w:rsidR="00317C75" w:rsidRPr="00643399" w:rsidRDefault="00317C75" w:rsidP="00264E59">
            <w:pPr>
              <w:spacing w:after="0" w:line="240" w:lineRule="auto"/>
              <w:ind w:left="342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How many cows are wiped with each towel?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791C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One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FB3E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4BB9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</w:t>
            </w:r>
          </w:p>
        </w:tc>
      </w:tr>
      <w:tr w:rsidR="00317C75" w:rsidRPr="00643399" w14:paraId="18A52C93" w14:textId="77777777" w:rsidTr="00317C75">
        <w:trPr>
          <w:trHeight w:val="290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90D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8FBD" w14:textId="77777777" w:rsidR="00317C75" w:rsidRPr="00643399" w:rsidRDefault="00317C75" w:rsidP="00317C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Two; or depends how dirty the udder 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8FC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C5A6" w14:textId="77777777" w:rsidR="00317C75" w:rsidRPr="00643399" w:rsidRDefault="00317C75" w:rsidP="00317C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</w:tr>
    </w:tbl>
    <w:p w14:paraId="3276F468" w14:textId="77777777" w:rsidR="00317C75" w:rsidRDefault="00317C75">
      <w:pPr>
        <w:rPr>
          <w:rFonts w:ascii="Times New Roman" w:hAnsi="Times New Roman" w:cs="Times New Roman"/>
        </w:rPr>
      </w:pPr>
    </w:p>
    <w:p w14:paraId="029C8749" w14:textId="77777777" w:rsidR="00275041" w:rsidRDefault="00275041">
      <w:pPr>
        <w:rPr>
          <w:rFonts w:ascii="Times New Roman" w:hAnsi="Times New Roman" w:cs="Times New Roman"/>
        </w:rPr>
      </w:pPr>
    </w:p>
    <w:p w14:paraId="4B49F5C6" w14:textId="77777777" w:rsidR="00275041" w:rsidRDefault="00275041">
      <w:pPr>
        <w:rPr>
          <w:rFonts w:ascii="Times New Roman" w:hAnsi="Times New Roman" w:cs="Times New Roman"/>
        </w:rPr>
      </w:pPr>
    </w:p>
    <w:p w14:paraId="4E2A0442" w14:textId="77777777" w:rsidR="00275041" w:rsidRDefault="00275041">
      <w:pPr>
        <w:rPr>
          <w:rFonts w:ascii="Times New Roman" w:hAnsi="Times New Roman" w:cs="Times New Roman"/>
        </w:rPr>
      </w:pPr>
    </w:p>
    <w:p w14:paraId="35DD8906" w14:textId="77777777" w:rsidR="00275041" w:rsidRDefault="00275041">
      <w:pPr>
        <w:rPr>
          <w:rFonts w:ascii="Times New Roman" w:hAnsi="Times New Roman" w:cs="Times New Roman"/>
        </w:rPr>
      </w:pPr>
    </w:p>
    <w:p w14:paraId="0A4E5ABB" w14:textId="77777777" w:rsidR="00275041" w:rsidRDefault="00275041">
      <w:pPr>
        <w:rPr>
          <w:rFonts w:ascii="Times New Roman" w:hAnsi="Times New Roman" w:cs="Times New Roman"/>
        </w:rPr>
      </w:pPr>
    </w:p>
    <w:p w14:paraId="1D7388DE" w14:textId="77777777" w:rsidR="00275041" w:rsidRDefault="00275041">
      <w:pPr>
        <w:rPr>
          <w:rFonts w:ascii="Times New Roman" w:hAnsi="Times New Roman" w:cs="Times New Roman"/>
        </w:rPr>
      </w:pPr>
    </w:p>
    <w:p w14:paraId="316A7505" w14:textId="77777777" w:rsidR="00275041" w:rsidRDefault="00275041">
      <w:pPr>
        <w:rPr>
          <w:rFonts w:ascii="Times New Roman" w:hAnsi="Times New Roman" w:cs="Times New Roman"/>
        </w:rPr>
      </w:pPr>
    </w:p>
    <w:p w14:paraId="246FE8F2" w14:textId="77777777" w:rsidR="00275041" w:rsidRDefault="00275041">
      <w:pPr>
        <w:rPr>
          <w:rFonts w:ascii="Times New Roman" w:hAnsi="Times New Roman" w:cs="Times New Roman"/>
        </w:rPr>
      </w:pPr>
    </w:p>
    <w:p w14:paraId="15D3CD0D" w14:textId="77777777" w:rsidR="00275041" w:rsidRDefault="00275041">
      <w:pPr>
        <w:rPr>
          <w:rFonts w:ascii="Times New Roman" w:hAnsi="Times New Roman" w:cs="Times New Roman"/>
        </w:rPr>
      </w:pPr>
    </w:p>
    <w:p w14:paraId="1167B0ED" w14:textId="77777777" w:rsidR="00275041" w:rsidRDefault="00275041">
      <w:pPr>
        <w:rPr>
          <w:rFonts w:ascii="Times New Roman" w:hAnsi="Times New Roman" w:cs="Times New Roman"/>
        </w:rPr>
      </w:pPr>
    </w:p>
    <w:p w14:paraId="2BD67C51" w14:textId="77777777" w:rsidR="00275041" w:rsidRDefault="00275041">
      <w:pPr>
        <w:rPr>
          <w:rFonts w:ascii="Times New Roman" w:hAnsi="Times New Roman" w:cs="Times New Roman"/>
        </w:rPr>
      </w:pPr>
    </w:p>
    <w:p w14:paraId="6F0BA5A2" w14:textId="77777777" w:rsidR="00275041" w:rsidRDefault="00275041">
      <w:pPr>
        <w:rPr>
          <w:rFonts w:ascii="Times New Roman" w:hAnsi="Times New Roman" w:cs="Times New Roman"/>
        </w:rPr>
      </w:pPr>
    </w:p>
    <w:p w14:paraId="64D13A8E" w14:textId="77777777" w:rsidR="00275041" w:rsidRDefault="00275041">
      <w:pPr>
        <w:rPr>
          <w:rFonts w:ascii="Times New Roman" w:hAnsi="Times New Roman" w:cs="Times New Roman"/>
        </w:rPr>
      </w:pPr>
    </w:p>
    <w:p w14:paraId="0194441B" w14:textId="77777777" w:rsidR="00FA7E3F" w:rsidRDefault="00FA7E3F" w:rsidP="00FA7E3F"/>
    <w:p w14:paraId="23FBD7CC" w14:textId="77777777" w:rsidR="00F45E70" w:rsidRDefault="00F45E70" w:rsidP="00FA7E3F"/>
    <w:p w14:paraId="01F139BB" w14:textId="77777777" w:rsidR="00F45E70" w:rsidRDefault="00F45E70" w:rsidP="00FA7E3F"/>
    <w:p w14:paraId="29627D9D" w14:textId="77777777" w:rsidR="00F45E70" w:rsidRDefault="00F45E70" w:rsidP="00FA7E3F"/>
    <w:tbl>
      <w:tblPr>
        <w:tblW w:w="10850" w:type="dxa"/>
        <w:tblLook w:val="04A0" w:firstRow="1" w:lastRow="0" w:firstColumn="1" w:lastColumn="0" w:noHBand="0" w:noVBand="1"/>
      </w:tblPr>
      <w:tblGrid>
        <w:gridCol w:w="899"/>
        <w:gridCol w:w="4141"/>
        <w:gridCol w:w="3150"/>
        <w:gridCol w:w="1170"/>
        <w:gridCol w:w="1490"/>
      </w:tblGrid>
      <w:tr w:rsidR="00FA7E3F" w:rsidRPr="00604EDE" w14:paraId="5C6C65F5" w14:textId="77777777" w:rsidTr="00B96328">
        <w:trPr>
          <w:trHeight w:val="290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5752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Supplemental Table 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Predictors selected from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univariate analysis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offered to multivariable models for eight udder health, production, and hygiene outcomes</w:t>
            </w:r>
          </w:p>
        </w:tc>
      </w:tr>
      <w:tr w:rsidR="00FA7E3F" w:rsidRPr="00604EDE" w14:paraId="17C55947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58F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19535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E2CE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Sample size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AB66D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P-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value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from univariate analysis</w:t>
            </w:r>
          </w:p>
        </w:tc>
      </w:tr>
      <w:tr w:rsidR="00FA7E3F" w:rsidRPr="00604EDE" w14:paraId="052030EA" w14:textId="77777777" w:rsidTr="00B96328">
        <w:trPr>
          <w:trHeight w:val="531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EBEE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Bulk tank milk somatic cell count (cells/mL)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F648A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0BED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5836F" w14:textId="77777777" w:rsidR="00FA7E3F" w:rsidRPr="00604EDE" w:rsidRDefault="00FA7E3F" w:rsidP="00B96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078704AC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1309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D17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Predominant breed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CBE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Holstein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D77A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CBF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  <w:tr w:rsidR="00FA7E3F" w:rsidRPr="00604EDE" w14:paraId="30257161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AE05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9F9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Jersey/Other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B8EB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0C8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E4E369E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B58C7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892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Herd size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AC9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All herds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9CEE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21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3745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</w:tr>
      <w:tr w:rsidR="00FA7E3F" w:rsidRPr="00604EDE" w14:paraId="44CB3A47" w14:textId="77777777" w:rsidTr="00B96328">
        <w:trPr>
          <w:trHeight w:val="53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2427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Percent cows with newly-elevated SC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(%)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C746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A2421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8CCF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3E3B4310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7920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076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Herd size category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299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30-55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40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ABC4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A7E3F" w:rsidRPr="00604EDE" w14:paraId="0507D5B0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893E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FB2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56-69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30A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245D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14CDEE0D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D628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D71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70-100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5A3B" w14:textId="77777777" w:rsidR="00FA7E3F" w:rsidRPr="00604EDE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7136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36B88FD9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21C8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C21AF" w14:textId="77777777" w:rsidR="00FA7E3F" w:rsidRPr="009F297A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Bedding conditioner use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4FF7C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9E168" w14:textId="77777777" w:rsidR="00FA7E3F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936D0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</w:tr>
      <w:tr w:rsidR="00FA7E3F" w:rsidRPr="00604EDE" w14:paraId="050AA8C8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339D8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EEE49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81FB0" w14:textId="77777777" w:rsidR="00FA7E3F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4937B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685A525C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9C4FF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710EC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Air quality (technician-assessed)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126F9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0CE09" w14:textId="77777777" w:rsidR="00FA7E3F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D1639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FA7E3F" w:rsidRPr="00604EDE" w14:paraId="388DF6B7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68277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7F06A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EDC9C" w14:textId="77777777" w:rsidR="00FA7E3F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23F29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2E74FEDB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E96C2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A66DF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Glove use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during milking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93D0C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ll milkers consistently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7CC80" w14:textId="77777777" w:rsidR="00FA7E3F" w:rsidRDefault="00FA7E3F" w:rsidP="00F45E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D2DDB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FA7E3F" w:rsidRPr="00604EDE" w14:paraId="44B0985C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1D84C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3B30E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one does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Some milkers or inconsistent use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D297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3AEAB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7051A69D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1CAC7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D0777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eep a record of clinical mastitis events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42B89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Always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6EF4D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73038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</w:tr>
      <w:tr w:rsidR="00FA7E3F" w:rsidRPr="00604EDE" w14:paraId="1ACAA52C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1BFD0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83BE5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Never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E95E9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9DDB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1C7D214B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F429A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B01F0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Sometimes/Keep temporary record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60E8F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94A88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440E6947" w14:textId="77777777" w:rsidTr="00B96328">
        <w:trPr>
          <w:trHeight w:val="53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3049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Percent cows with chronically-elevated SC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(%)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35C6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DF0C7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AF60E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220B11FF" w14:textId="77777777" w:rsidTr="00B96328">
        <w:trPr>
          <w:trHeight w:val="729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99BB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7E6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Herds that clip or flame udders one or more times per lactation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CA47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E5DA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B0C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</w:tr>
      <w:tr w:rsidR="00FA7E3F" w:rsidRPr="00604EDE" w14:paraId="494C9450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E2A9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E39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737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BE3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43E9B254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29A8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F023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Bedding conditioner use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5A5CA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62919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3817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</w:tr>
      <w:tr w:rsidR="00FA7E3F" w:rsidRPr="00604EDE" w14:paraId="580BC571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B1807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5CAB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F9ACA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200F6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628DCAC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2656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FD9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Proportion of cows with udder hygiene scores ≥3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280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All herds with available test data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5C48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19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FCA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</w:tr>
      <w:tr w:rsidR="00FA7E3F" w:rsidRPr="00604EDE" w14:paraId="286988A5" w14:textId="77777777" w:rsidTr="00B96328">
        <w:trPr>
          <w:trHeight w:val="423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6A74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EF4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Feed a supplemental source of vit. E and selenium for lactating or dry cows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9D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59F4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F414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0.06</w:t>
            </w:r>
          </w:p>
        </w:tc>
      </w:tr>
      <w:tr w:rsidR="00FA7E3F" w:rsidRPr="00604EDE" w14:paraId="1E09447C" w14:textId="77777777" w:rsidTr="00B96328">
        <w:trPr>
          <w:trHeight w:val="33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F29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5693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046D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DBD70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06A373C9" w14:textId="77777777" w:rsidTr="00B96328">
        <w:trPr>
          <w:trHeight w:val="54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517D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Percent cows with SC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4.0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on current test date (%)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1A32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CBA2E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F343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2AAA6F56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D89E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89B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Bedding conditioner use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CB5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48E9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D2A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</w:tr>
      <w:tr w:rsidR="00FA7E3F" w:rsidRPr="00604EDE" w14:paraId="5E891016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E1207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83F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6F8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1948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C271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6512F34A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B0E2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F40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Average hygiene score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409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All herds with available test data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42A9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19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1F84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</w:tr>
      <w:tr w:rsidR="00FA7E3F" w:rsidRPr="00604EDE" w14:paraId="1974D706" w14:textId="77777777" w:rsidTr="00B96328">
        <w:trPr>
          <w:trHeight w:val="53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C486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SCS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of cows on farm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890A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D1FBF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7B76F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01D4916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9AF6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2BC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Herds that regularly do parenteral supplementation of dry cows with vit. E and selenium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786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Regular or occasional supplementation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14B0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9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8007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</w:tr>
      <w:tr w:rsidR="00FA7E3F" w:rsidRPr="00604EDE" w14:paraId="042F8551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9A1D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8E9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No parenteral supplementation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C3B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11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616D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1A8D29D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A2B6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B48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Herds that use any sort of approved organic intramammary product at dry-off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D1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34A3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5DA2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</w:tr>
      <w:tr w:rsidR="00FA7E3F" w:rsidRPr="00604EDE" w14:paraId="2E9FCAB0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4A4C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4F8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959B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318C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20ED5D1B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F7B1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AB5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Bedding conditioner use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6EC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2614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047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A7E3F" w:rsidRPr="00604EDE" w14:paraId="3046EDF0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8B3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E452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F94E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124F0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2C0AF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6F478446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2ED6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3A6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Feed a supplemental source of vit. E and selenium for lactating or dry cows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47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5EDC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0B04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  <w:tr w:rsidR="00FA7E3F" w:rsidRPr="00604EDE" w14:paraId="7AE13263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A59E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6EEA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FF79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B8745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235BE5A8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6F561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55F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Average hygiene score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BD4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All herds with available test data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2121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20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E9DF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FA7E3F" w:rsidRPr="00604EDE" w14:paraId="0EFCE911" w14:textId="77777777" w:rsidTr="00B96328">
        <w:trPr>
          <w:trHeight w:val="53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291D" w14:textId="77777777" w:rsidR="00FA7E3F" w:rsidRPr="006E592D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592D">
              <w:rPr>
                <w:rFonts w:ascii="Times New Roman" w:eastAsia="Times New Roman" w:hAnsi="Times New Roman" w:cs="Times New Roman"/>
              </w:rPr>
              <w:t>Proportion of cows with udder hygiene scores ≥3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3F12A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79182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5D303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49D6417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5F5E3" w14:textId="77777777" w:rsidR="00FA7E3F" w:rsidRPr="006E592D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E99" w14:textId="77777777" w:rsidR="00FA7E3F" w:rsidRPr="006E592D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Air quality (technician-assessed)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81DA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3980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AAE8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FA7E3F" w:rsidRPr="00604EDE" w14:paraId="76E28FBE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5B015" w14:textId="77777777" w:rsidR="00FA7E3F" w:rsidRPr="006E592D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D46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Good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1EEF4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16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8D790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41587C0B" w14:textId="77777777" w:rsidTr="00B96328">
        <w:trPr>
          <w:trHeight w:val="513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16375" w14:textId="77777777" w:rsidR="00FA7E3F" w:rsidRPr="006E592D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592D">
              <w:rPr>
                <w:rFonts w:ascii="Times New Roman" w:eastAsia="Times New Roman" w:hAnsi="Times New Roman" w:cs="Times New Roman"/>
              </w:rPr>
              <w:t>Average hygiene score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6E05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6B306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EB4BC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54403A94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B937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953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If answer to question, "How do you detect a case of CLINICAL mastitis?" included some sort of clinical sign (abnormal 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cow/abnormal udder) AND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forestripping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(check for abnormal milk)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86B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1B76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13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620B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0.19</w:t>
            </w:r>
          </w:p>
        </w:tc>
      </w:tr>
      <w:tr w:rsidR="00FA7E3F" w:rsidRPr="00604EDE" w14:paraId="6BB1553A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41FE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961F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D565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4A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040E567B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F8DE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A0AE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Where are cultures from </w:t>
            </w:r>
            <w:proofErr w:type="spellStart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mastitic</w:t>
            </w:r>
            <w:proofErr w:type="spellEnd"/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cows performed?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4F60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Never perform culture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00519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068B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</w:tr>
      <w:tr w:rsidR="00FA7E3F" w:rsidRPr="00604EDE" w14:paraId="574D295C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854EC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A9F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On-farm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local veterinarian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Reference lab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4677" w14:textId="77777777" w:rsidR="00FA7E3F" w:rsidRPr="00604EDE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14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25FD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005B27FC" w14:textId="77777777" w:rsidTr="00B96328">
        <w:trPr>
          <w:trHeight w:val="531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88F14" w14:textId="77777777" w:rsidR="00FA7E3F" w:rsidRPr="00B517A1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04EDE">
              <w:rPr>
                <w:rFonts w:ascii="Times New Roman" w:hAnsi="Times New Roman" w:cs="Times New Roman"/>
                <w:sz w:val="24"/>
                <w:szCs w:val="24"/>
              </w:rPr>
              <w:t>tandardized 150-day milk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(pounds)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5D83F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5A487" w14:textId="77777777" w:rsidR="00FA7E3F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5BF5C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6ABE03DF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98FE4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1F127" w14:textId="77777777" w:rsidR="00FA7E3F" w:rsidRPr="00E30F73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Herds that regularly do parenteral supplementation of dry cows with vit. E and selenium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D266D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Regular or occasional supplementation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82BD1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5D375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</w:tr>
      <w:tr w:rsidR="00FA7E3F" w:rsidRPr="00604EDE" w14:paraId="4ACE274E" w14:textId="77777777" w:rsidTr="00B96328">
        <w:trPr>
          <w:trHeight w:val="290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7701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3A8F3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No parenteral supplementation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54B84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n = 11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EED9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037607E5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6A6A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3AA1C" w14:textId="77777777" w:rsidR="00FA7E3F" w:rsidRPr="00300E0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Herd size category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1C76B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30-55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C2624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01DDA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</w:tr>
      <w:tr w:rsidR="00FA7E3F" w:rsidRPr="00604EDE" w14:paraId="77C92A75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98B8B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B4BE9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D927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56-69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66C9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5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22102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1DB55E8F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EB77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094D0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9C7E8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70-100 lactating cows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6C8AD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 = 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D73EE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6A8BDA75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95968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7D33B" w14:textId="77777777" w:rsidR="00FA7E3F" w:rsidRPr="008D3ED2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33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Routinely perform bacteriological culture of high somatic cell count cows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F6038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Never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AF965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10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E623E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</w:tr>
      <w:tr w:rsidR="00FA7E3F" w:rsidRPr="00604EDE" w14:paraId="7CA72F0F" w14:textId="77777777" w:rsidTr="00B96328">
        <w:trPr>
          <w:trHeight w:val="290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8B71D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589A3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DEB3D" w14:textId="77777777" w:rsidR="00FA7E3F" w:rsidRPr="00643399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Sometimes/Always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3F67" w14:textId="77777777" w:rsidR="00FA7E3F" w:rsidRDefault="00FA7E3F" w:rsidP="00936C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 = 8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B2DC2" w14:textId="77777777" w:rsidR="00FA7E3F" w:rsidRPr="00604EDE" w:rsidRDefault="00FA7E3F" w:rsidP="00B96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A7E3F" w:rsidRPr="00604EDE" w14:paraId="1014ED06" w14:textId="77777777" w:rsidTr="00B96328">
        <w:trPr>
          <w:trHeight w:val="290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54C82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Pr="00604EDE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>DHIA data available for n = 19 herds. One herd included in average linear score analyses is seasonal and had no recent test data.</w:t>
            </w:r>
          </w:p>
        </w:tc>
      </w:tr>
      <w:tr w:rsidR="00FA7E3F" w:rsidRPr="00604EDE" w14:paraId="5A140A20" w14:textId="77777777" w:rsidTr="00B96328">
        <w:trPr>
          <w:trHeight w:val="290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5B1D6" w14:textId="77777777" w:rsidR="00FA7E3F" w:rsidRPr="00604EDE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DHIA data available for n = 20 herds.</w:t>
            </w:r>
          </w:p>
        </w:tc>
      </w:tr>
      <w:tr w:rsidR="00FA7E3F" w:rsidRPr="00604EDE" w14:paraId="0B1D86A8" w14:textId="77777777" w:rsidTr="00B96328">
        <w:trPr>
          <w:trHeight w:val="290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54DFB" w14:textId="77777777" w:rsidR="00FA7E3F" w:rsidRDefault="00FA7E3F" w:rsidP="00B96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STD 150-day milk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data available for n =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Pr="00604EDE">
              <w:rPr>
                <w:rFonts w:ascii="Times New Roman" w:eastAsia="Times New Roman" w:hAnsi="Times New Roman" w:cs="Times New Roman"/>
                <w:color w:val="000000"/>
              </w:rPr>
              <w:t xml:space="preserve"> herds.</w:t>
            </w:r>
          </w:p>
        </w:tc>
      </w:tr>
    </w:tbl>
    <w:p w14:paraId="06C380CD" w14:textId="77777777" w:rsidR="00FA7E3F" w:rsidRDefault="00FA7E3F" w:rsidP="00FA7E3F"/>
    <w:p w14:paraId="6F33BABD" w14:textId="77777777" w:rsidR="00275041" w:rsidRDefault="00275041">
      <w:pPr>
        <w:rPr>
          <w:rFonts w:ascii="Times New Roman" w:hAnsi="Times New Roman" w:cs="Times New Roman"/>
        </w:rPr>
      </w:pPr>
    </w:p>
    <w:p w14:paraId="5FF5B358" w14:textId="77777777" w:rsidR="00275041" w:rsidRDefault="00275041">
      <w:pPr>
        <w:rPr>
          <w:rFonts w:ascii="Times New Roman" w:hAnsi="Times New Roman" w:cs="Times New Roman"/>
        </w:rPr>
      </w:pPr>
    </w:p>
    <w:p w14:paraId="1F7713CA" w14:textId="77777777" w:rsidR="00275041" w:rsidRDefault="00275041">
      <w:pPr>
        <w:rPr>
          <w:rFonts w:ascii="Times New Roman" w:hAnsi="Times New Roman" w:cs="Times New Roman"/>
        </w:rPr>
      </w:pPr>
    </w:p>
    <w:p w14:paraId="39B09E76" w14:textId="77777777" w:rsidR="00275041" w:rsidRPr="00643399" w:rsidRDefault="00275041" w:rsidP="009164D4">
      <w:pPr>
        <w:rPr>
          <w:rFonts w:ascii="Times New Roman" w:hAnsi="Times New Roman" w:cs="Times New Roman"/>
        </w:rPr>
      </w:pPr>
    </w:p>
    <w:sectPr w:rsidR="00275041" w:rsidRPr="00643399" w:rsidSect="00022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53"/>
    <w:rsid w:val="000013A2"/>
    <w:rsid w:val="00022F53"/>
    <w:rsid w:val="00041E7D"/>
    <w:rsid w:val="00045B2A"/>
    <w:rsid w:val="00084CC2"/>
    <w:rsid w:val="00093A2A"/>
    <w:rsid w:val="000B39C5"/>
    <w:rsid w:val="000D3E2B"/>
    <w:rsid w:val="000E3D8E"/>
    <w:rsid w:val="0012598A"/>
    <w:rsid w:val="00137B97"/>
    <w:rsid w:val="001416B8"/>
    <w:rsid w:val="001455F3"/>
    <w:rsid w:val="001478AD"/>
    <w:rsid w:val="00150688"/>
    <w:rsid w:val="00170849"/>
    <w:rsid w:val="00172AFE"/>
    <w:rsid w:val="00176651"/>
    <w:rsid w:val="00182204"/>
    <w:rsid w:val="0019336A"/>
    <w:rsid w:val="001A6EA9"/>
    <w:rsid w:val="001A7BA3"/>
    <w:rsid w:val="001D6B6E"/>
    <w:rsid w:val="001E1251"/>
    <w:rsid w:val="00200590"/>
    <w:rsid w:val="00222B49"/>
    <w:rsid w:val="00264E59"/>
    <w:rsid w:val="0027035E"/>
    <w:rsid w:val="00275041"/>
    <w:rsid w:val="00281584"/>
    <w:rsid w:val="00292F76"/>
    <w:rsid w:val="002A4824"/>
    <w:rsid w:val="002B695D"/>
    <w:rsid w:val="00300E0E"/>
    <w:rsid w:val="00302933"/>
    <w:rsid w:val="003138D6"/>
    <w:rsid w:val="00317C75"/>
    <w:rsid w:val="00323849"/>
    <w:rsid w:val="00324735"/>
    <w:rsid w:val="00331B85"/>
    <w:rsid w:val="00336E36"/>
    <w:rsid w:val="00346872"/>
    <w:rsid w:val="00353781"/>
    <w:rsid w:val="00360F2D"/>
    <w:rsid w:val="003667D7"/>
    <w:rsid w:val="00396E90"/>
    <w:rsid w:val="003B4136"/>
    <w:rsid w:val="003E19DB"/>
    <w:rsid w:val="003E5C5E"/>
    <w:rsid w:val="00413234"/>
    <w:rsid w:val="00435C4D"/>
    <w:rsid w:val="00454B34"/>
    <w:rsid w:val="00456962"/>
    <w:rsid w:val="0046020D"/>
    <w:rsid w:val="004710F1"/>
    <w:rsid w:val="004760FB"/>
    <w:rsid w:val="004769AE"/>
    <w:rsid w:val="00493F12"/>
    <w:rsid w:val="004946F5"/>
    <w:rsid w:val="004A358A"/>
    <w:rsid w:val="004B2EF1"/>
    <w:rsid w:val="004F017E"/>
    <w:rsid w:val="004F7E02"/>
    <w:rsid w:val="00514F21"/>
    <w:rsid w:val="00543CCF"/>
    <w:rsid w:val="00545875"/>
    <w:rsid w:val="005527DF"/>
    <w:rsid w:val="0055605F"/>
    <w:rsid w:val="0057695C"/>
    <w:rsid w:val="005807CB"/>
    <w:rsid w:val="005849C8"/>
    <w:rsid w:val="00592BCA"/>
    <w:rsid w:val="005A7083"/>
    <w:rsid w:val="005B1A65"/>
    <w:rsid w:val="005B58EF"/>
    <w:rsid w:val="005B6DDD"/>
    <w:rsid w:val="005C4686"/>
    <w:rsid w:val="005C47EC"/>
    <w:rsid w:val="005D79B1"/>
    <w:rsid w:val="005E1D13"/>
    <w:rsid w:val="00616A26"/>
    <w:rsid w:val="00631191"/>
    <w:rsid w:val="00643399"/>
    <w:rsid w:val="00643E0D"/>
    <w:rsid w:val="00650F62"/>
    <w:rsid w:val="006960F4"/>
    <w:rsid w:val="006A73A4"/>
    <w:rsid w:val="006C52A3"/>
    <w:rsid w:val="006D7EBF"/>
    <w:rsid w:val="006F24CE"/>
    <w:rsid w:val="00707D58"/>
    <w:rsid w:val="00724E78"/>
    <w:rsid w:val="00727777"/>
    <w:rsid w:val="0073247F"/>
    <w:rsid w:val="00736C88"/>
    <w:rsid w:val="007671E8"/>
    <w:rsid w:val="00771880"/>
    <w:rsid w:val="00791A12"/>
    <w:rsid w:val="00797726"/>
    <w:rsid w:val="007A37CF"/>
    <w:rsid w:val="007F7CF2"/>
    <w:rsid w:val="00816D1D"/>
    <w:rsid w:val="008433E7"/>
    <w:rsid w:val="00871ECC"/>
    <w:rsid w:val="0088551D"/>
    <w:rsid w:val="0089465C"/>
    <w:rsid w:val="008A60DB"/>
    <w:rsid w:val="008B1948"/>
    <w:rsid w:val="008B41BC"/>
    <w:rsid w:val="008B503B"/>
    <w:rsid w:val="008C5000"/>
    <w:rsid w:val="008D3ED2"/>
    <w:rsid w:val="008D5B52"/>
    <w:rsid w:val="008E0179"/>
    <w:rsid w:val="009164D4"/>
    <w:rsid w:val="00936C25"/>
    <w:rsid w:val="009453EE"/>
    <w:rsid w:val="00956C69"/>
    <w:rsid w:val="00973D85"/>
    <w:rsid w:val="009C15E2"/>
    <w:rsid w:val="009C501F"/>
    <w:rsid w:val="009D46F8"/>
    <w:rsid w:val="009D557D"/>
    <w:rsid w:val="009F297A"/>
    <w:rsid w:val="00A02A56"/>
    <w:rsid w:val="00A324C9"/>
    <w:rsid w:val="00A42CFA"/>
    <w:rsid w:val="00A50067"/>
    <w:rsid w:val="00A62587"/>
    <w:rsid w:val="00A67388"/>
    <w:rsid w:val="00A947EE"/>
    <w:rsid w:val="00AC1F21"/>
    <w:rsid w:val="00AC478D"/>
    <w:rsid w:val="00AE68FA"/>
    <w:rsid w:val="00AF4B11"/>
    <w:rsid w:val="00B27BCC"/>
    <w:rsid w:val="00B517A1"/>
    <w:rsid w:val="00B6604F"/>
    <w:rsid w:val="00B909CF"/>
    <w:rsid w:val="00BA52AB"/>
    <w:rsid w:val="00BE6C00"/>
    <w:rsid w:val="00C145DB"/>
    <w:rsid w:val="00C30E9A"/>
    <w:rsid w:val="00C670B1"/>
    <w:rsid w:val="00CA2FA4"/>
    <w:rsid w:val="00CB5D9A"/>
    <w:rsid w:val="00CB7A08"/>
    <w:rsid w:val="00CE62BF"/>
    <w:rsid w:val="00CE64C2"/>
    <w:rsid w:val="00CE7761"/>
    <w:rsid w:val="00D04DFB"/>
    <w:rsid w:val="00D460D7"/>
    <w:rsid w:val="00D46262"/>
    <w:rsid w:val="00D5155D"/>
    <w:rsid w:val="00D528A7"/>
    <w:rsid w:val="00D56849"/>
    <w:rsid w:val="00D67B2C"/>
    <w:rsid w:val="00D977A9"/>
    <w:rsid w:val="00DA1E79"/>
    <w:rsid w:val="00DB3374"/>
    <w:rsid w:val="00DC5B29"/>
    <w:rsid w:val="00DC7283"/>
    <w:rsid w:val="00E30F73"/>
    <w:rsid w:val="00E34C73"/>
    <w:rsid w:val="00E622EA"/>
    <w:rsid w:val="00E80F67"/>
    <w:rsid w:val="00E92E49"/>
    <w:rsid w:val="00EA04F9"/>
    <w:rsid w:val="00EE1190"/>
    <w:rsid w:val="00F10E41"/>
    <w:rsid w:val="00F16897"/>
    <w:rsid w:val="00F23CCF"/>
    <w:rsid w:val="00F446C9"/>
    <w:rsid w:val="00F45E70"/>
    <w:rsid w:val="00F54C3F"/>
    <w:rsid w:val="00F837A8"/>
    <w:rsid w:val="00F84958"/>
    <w:rsid w:val="00F86220"/>
    <w:rsid w:val="00FA7E3F"/>
    <w:rsid w:val="00FB47E9"/>
    <w:rsid w:val="00FE53B2"/>
    <w:rsid w:val="00FF371D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FB0"/>
  <w15:chartTrackingRefBased/>
  <w15:docId w15:val="{6F17EE7C-D8FD-4B0A-83F1-FCE571D6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191</cp:revision>
  <cp:lastPrinted>2023-09-19T18:33:00Z</cp:lastPrinted>
  <dcterms:created xsi:type="dcterms:W3CDTF">2023-05-23T19:25:00Z</dcterms:created>
  <dcterms:modified xsi:type="dcterms:W3CDTF">2023-11-06T19:59:00Z</dcterms:modified>
</cp:coreProperties>
</file>