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8B1DE" w14:textId="77777777" w:rsidR="002858E6" w:rsidRPr="00070C8E" w:rsidRDefault="002858E6" w:rsidP="002858E6">
      <w:pPr>
        <w:rPr>
          <w:b/>
          <w:bCs/>
          <w:i/>
          <w:iCs/>
        </w:rPr>
      </w:pPr>
      <w:r w:rsidRPr="00070C8E">
        <w:rPr>
          <w:b/>
          <w:bCs/>
          <w:i/>
          <w:iCs/>
        </w:rPr>
        <w:t>Discussion</w:t>
      </w:r>
    </w:p>
    <w:p w14:paraId="0211AB0C" w14:textId="2E3DF63C" w:rsidR="002E19ED" w:rsidRDefault="00F6175E" w:rsidP="002E19E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Diversity of strain type as determined by RAPD and MLST</w:t>
      </w:r>
    </w:p>
    <w:p w14:paraId="05671ACF" w14:textId="238803FF" w:rsidR="00CD39F2" w:rsidRDefault="008D0AA4" w:rsidP="00F018B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 all 9 herds, </w:t>
      </w:r>
      <w:r w:rsidR="0026571F">
        <w:rPr>
          <w:sz w:val="24"/>
          <w:szCs w:val="24"/>
        </w:rPr>
        <w:t xml:space="preserve">there was at least one RAPD type of </w:t>
      </w:r>
      <w:r w:rsidR="0026571F">
        <w:rPr>
          <w:i/>
          <w:iCs/>
          <w:sz w:val="24"/>
          <w:szCs w:val="24"/>
        </w:rPr>
        <w:t>S. chromogenes</w:t>
      </w:r>
      <w:r w:rsidR="0026571F">
        <w:rPr>
          <w:sz w:val="24"/>
          <w:szCs w:val="24"/>
        </w:rPr>
        <w:t xml:space="preserve"> identified to be causing </w:t>
      </w:r>
      <w:r w:rsidR="00801F36">
        <w:rPr>
          <w:sz w:val="24"/>
          <w:szCs w:val="24"/>
        </w:rPr>
        <w:t xml:space="preserve">an </w:t>
      </w:r>
      <w:r w:rsidR="0026571F">
        <w:rPr>
          <w:sz w:val="24"/>
          <w:szCs w:val="24"/>
        </w:rPr>
        <w:t>IMI</w:t>
      </w:r>
      <w:r w:rsidR="00801F36">
        <w:rPr>
          <w:sz w:val="24"/>
          <w:szCs w:val="24"/>
        </w:rPr>
        <w:t xml:space="preserve"> in</w:t>
      </w:r>
      <w:r w:rsidR="0048600B">
        <w:rPr>
          <w:sz w:val="24"/>
          <w:szCs w:val="24"/>
        </w:rPr>
        <w:t xml:space="preserve"> quarters belonging to different cows. </w:t>
      </w:r>
      <w:r w:rsidR="0094394F">
        <w:rPr>
          <w:sz w:val="24"/>
          <w:szCs w:val="24"/>
        </w:rPr>
        <w:t xml:space="preserve">RAPD typing </w:t>
      </w:r>
      <w:r w:rsidR="007543E8">
        <w:rPr>
          <w:sz w:val="24"/>
          <w:szCs w:val="24"/>
        </w:rPr>
        <w:t xml:space="preserve">has been used </w:t>
      </w:r>
      <w:r w:rsidR="00EF50BC">
        <w:rPr>
          <w:sz w:val="24"/>
          <w:szCs w:val="24"/>
        </w:rPr>
        <w:t xml:space="preserve">to compare strain types of different isolates </w:t>
      </w:r>
      <w:r w:rsidR="007865D3">
        <w:rPr>
          <w:sz w:val="24"/>
          <w:szCs w:val="24"/>
        </w:rPr>
        <w:t>of</w:t>
      </w:r>
      <w:r w:rsidR="00EF50BC">
        <w:rPr>
          <w:sz w:val="24"/>
          <w:szCs w:val="24"/>
        </w:rPr>
        <w:t xml:space="preserve"> the same species</w:t>
      </w:r>
      <w:r w:rsidR="002F2359">
        <w:rPr>
          <w:sz w:val="24"/>
          <w:szCs w:val="24"/>
        </w:rPr>
        <w:t xml:space="preserve"> during outbreaks</w:t>
      </w:r>
      <w:r w:rsidR="00C43A3F">
        <w:rPr>
          <w:sz w:val="24"/>
          <w:szCs w:val="24"/>
        </w:rPr>
        <w:t xml:space="preserve"> of bacterial infections among animals</w:t>
      </w:r>
      <w:r w:rsidR="002F2359">
        <w:rPr>
          <w:sz w:val="24"/>
          <w:szCs w:val="24"/>
        </w:rPr>
        <w:t xml:space="preserve">, in order to </w:t>
      </w:r>
      <w:r w:rsidR="005D5F49">
        <w:rPr>
          <w:sz w:val="24"/>
          <w:szCs w:val="24"/>
        </w:rPr>
        <w:t xml:space="preserve">see if </w:t>
      </w:r>
      <w:r w:rsidR="005D5F49">
        <w:rPr>
          <w:sz w:val="24"/>
          <w:szCs w:val="24"/>
        </w:rPr>
        <w:t xml:space="preserve">the </w:t>
      </w:r>
      <w:r w:rsidR="00E2008A">
        <w:rPr>
          <w:sz w:val="24"/>
          <w:szCs w:val="24"/>
        </w:rPr>
        <w:t>transmission pattern</w:t>
      </w:r>
      <w:r w:rsidR="005D5F49">
        <w:rPr>
          <w:sz w:val="24"/>
          <w:szCs w:val="24"/>
        </w:rPr>
        <w:t xml:space="preserve"> was </w:t>
      </w:r>
      <w:r w:rsidR="005D5F49" w:rsidRPr="00C90821">
        <w:rPr>
          <w:sz w:val="24"/>
          <w:szCs w:val="24"/>
        </w:rPr>
        <w:t xml:space="preserve">consistent with a </w:t>
      </w:r>
      <w:r w:rsidR="00422BE9">
        <w:rPr>
          <w:sz w:val="24"/>
          <w:szCs w:val="24"/>
        </w:rPr>
        <w:t xml:space="preserve">pathogen acting in a contagious manner (or </w:t>
      </w:r>
      <w:r w:rsidR="007865D3">
        <w:rPr>
          <w:sz w:val="24"/>
          <w:szCs w:val="24"/>
        </w:rPr>
        <w:t xml:space="preserve">originating from a common </w:t>
      </w:r>
      <w:r w:rsidR="00970991">
        <w:rPr>
          <w:sz w:val="24"/>
          <w:szCs w:val="24"/>
        </w:rPr>
        <w:t>point source</w:t>
      </w:r>
      <w:r w:rsidR="007865D3">
        <w:rPr>
          <w:sz w:val="24"/>
          <w:szCs w:val="24"/>
        </w:rPr>
        <w:t>)</w:t>
      </w:r>
      <w:r w:rsidR="005D5F49">
        <w:rPr>
          <w:sz w:val="24"/>
          <w:szCs w:val="24"/>
        </w:rPr>
        <w:t xml:space="preserve">, or </w:t>
      </w:r>
      <w:r w:rsidR="005D5F49" w:rsidRPr="00C90821">
        <w:rPr>
          <w:sz w:val="24"/>
          <w:szCs w:val="24"/>
        </w:rPr>
        <w:t>the increased number of infections</w:t>
      </w:r>
      <w:r w:rsidR="005D5F49">
        <w:rPr>
          <w:sz w:val="24"/>
          <w:szCs w:val="24"/>
        </w:rPr>
        <w:t xml:space="preserve"> </w:t>
      </w:r>
      <w:r w:rsidR="005D5F49" w:rsidRPr="00C90821">
        <w:rPr>
          <w:sz w:val="24"/>
          <w:szCs w:val="24"/>
        </w:rPr>
        <w:t>w</w:t>
      </w:r>
      <w:r w:rsidR="005D5F49">
        <w:rPr>
          <w:sz w:val="24"/>
          <w:szCs w:val="24"/>
        </w:rPr>
        <w:t>ere</w:t>
      </w:r>
      <w:r w:rsidR="005D5F49" w:rsidRPr="00C90821">
        <w:rPr>
          <w:sz w:val="24"/>
          <w:szCs w:val="24"/>
        </w:rPr>
        <w:t xml:space="preserve"> caused by multiple strains </w:t>
      </w:r>
      <w:r w:rsidR="00970991">
        <w:rPr>
          <w:sz w:val="24"/>
          <w:szCs w:val="24"/>
        </w:rPr>
        <w:t>which</w:t>
      </w:r>
      <w:r w:rsidR="005D5F49" w:rsidRPr="00C90821">
        <w:rPr>
          <w:sz w:val="24"/>
          <w:szCs w:val="24"/>
        </w:rPr>
        <w:t xml:space="preserve"> were not derived from a common</w:t>
      </w:r>
      <w:r w:rsidR="005D5F49">
        <w:rPr>
          <w:sz w:val="24"/>
          <w:szCs w:val="24"/>
        </w:rPr>
        <w:t xml:space="preserve"> </w:t>
      </w:r>
      <w:r w:rsidR="005D5F49" w:rsidRPr="00C90821">
        <w:rPr>
          <w:sz w:val="24"/>
          <w:szCs w:val="24"/>
        </w:rPr>
        <w:t>source</w:t>
      </w:r>
      <w:r w:rsidR="00C43A3F">
        <w:rPr>
          <w:sz w:val="24"/>
          <w:szCs w:val="24"/>
        </w:rPr>
        <w:t>.</w:t>
      </w:r>
      <w:r w:rsidR="004D2009">
        <w:rPr>
          <w:i/>
          <w:iCs/>
          <w:sz w:val="24"/>
          <w:szCs w:val="24"/>
        </w:rPr>
        <w:t xml:space="preserve"> </w:t>
      </w:r>
      <w:r w:rsidR="001411C9">
        <w:rPr>
          <w:sz w:val="24"/>
          <w:szCs w:val="24"/>
        </w:rPr>
        <w:t>I</w:t>
      </w:r>
      <w:r w:rsidR="001411C9">
        <w:rPr>
          <w:sz w:val="24"/>
          <w:szCs w:val="24"/>
        </w:rPr>
        <w:t xml:space="preserve">n combination with sequencing the </w:t>
      </w:r>
      <w:r w:rsidR="001411C9" w:rsidRPr="00B61ED8">
        <w:rPr>
          <w:sz w:val="24"/>
          <w:szCs w:val="24"/>
        </w:rPr>
        <w:t>16S rRNA gene</w:t>
      </w:r>
      <w:r w:rsidR="001411C9">
        <w:rPr>
          <w:sz w:val="24"/>
          <w:szCs w:val="24"/>
        </w:rPr>
        <w:t xml:space="preserve"> for representative isolates</w:t>
      </w:r>
      <w:r w:rsidR="001411C9">
        <w:rPr>
          <w:sz w:val="24"/>
          <w:szCs w:val="24"/>
        </w:rPr>
        <w:t>,</w:t>
      </w:r>
      <w:r w:rsidR="001411C9">
        <w:rPr>
          <w:sz w:val="24"/>
          <w:szCs w:val="24"/>
        </w:rPr>
        <w:t xml:space="preserve"> </w:t>
      </w:r>
      <w:r w:rsidR="004D2009">
        <w:rPr>
          <w:sz w:val="24"/>
          <w:szCs w:val="24"/>
        </w:rPr>
        <w:t>RAPD</w:t>
      </w:r>
      <w:r w:rsidR="00176686">
        <w:rPr>
          <w:sz w:val="24"/>
          <w:szCs w:val="24"/>
        </w:rPr>
        <w:t xml:space="preserve"> was </w:t>
      </w:r>
      <w:r w:rsidR="00CB6C16">
        <w:rPr>
          <w:sz w:val="24"/>
          <w:szCs w:val="24"/>
        </w:rPr>
        <w:t>used</w:t>
      </w:r>
      <w:r w:rsidR="00745F1F">
        <w:rPr>
          <w:sz w:val="24"/>
          <w:szCs w:val="24"/>
        </w:rPr>
        <w:t xml:space="preserve"> </w:t>
      </w:r>
      <w:r w:rsidR="00176686">
        <w:rPr>
          <w:sz w:val="24"/>
          <w:szCs w:val="24"/>
        </w:rPr>
        <w:t xml:space="preserve">to </w:t>
      </w:r>
      <w:r w:rsidR="00254D20">
        <w:rPr>
          <w:sz w:val="24"/>
          <w:szCs w:val="24"/>
        </w:rPr>
        <w:t>understand</w:t>
      </w:r>
      <w:r w:rsidR="00176686">
        <w:rPr>
          <w:sz w:val="24"/>
          <w:szCs w:val="24"/>
        </w:rPr>
        <w:t xml:space="preserve"> the diversity of strain types </w:t>
      </w:r>
      <w:r w:rsidR="00254D20">
        <w:rPr>
          <w:sz w:val="24"/>
          <w:szCs w:val="24"/>
        </w:rPr>
        <w:t xml:space="preserve">causing </w:t>
      </w:r>
      <w:r w:rsidR="00D027B5">
        <w:rPr>
          <w:sz w:val="24"/>
          <w:szCs w:val="24"/>
        </w:rPr>
        <w:t>a multistate outbreak</w:t>
      </w:r>
      <w:r w:rsidR="004D2009">
        <w:rPr>
          <w:sz w:val="24"/>
          <w:szCs w:val="24"/>
        </w:rPr>
        <w:t xml:space="preserve"> of</w:t>
      </w:r>
      <w:r w:rsidR="004D2009">
        <w:rPr>
          <w:sz w:val="24"/>
          <w:szCs w:val="24"/>
        </w:rPr>
        <w:t xml:space="preserve"> </w:t>
      </w:r>
      <w:r w:rsidR="004D2009">
        <w:rPr>
          <w:i/>
          <w:iCs/>
          <w:sz w:val="24"/>
          <w:szCs w:val="24"/>
        </w:rPr>
        <w:t>Corynebacterium tuberculosis</w:t>
      </w:r>
      <w:r w:rsidR="00D027B5">
        <w:rPr>
          <w:sz w:val="24"/>
          <w:szCs w:val="24"/>
        </w:rPr>
        <w:t xml:space="preserve"> </w:t>
      </w:r>
      <w:r w:rsidR="00254D20">
        <w:rPr>
          <w:sz w:val="24"/>
          <w:szCs w:val="24"/>
        </w:rPr>
        <w:t>in m</w:t>
      </w:r>
      <w:r w:rsidR="00732957">
        <w:rPr>
          <w:sz w:val="24"/>
          <w:szCs w:val="24"/>
        </w:rPr>
        <w:t xml:space="preserve">ultiple species </w:t>
      </w:r>
      <w:r w:rsidR="00732957">
        <w:rPr>
          <w:sz w:val="24"/>
          <w:szCs w:val="24"/>
        </w:rPr>
        <w:fldChar w:fldCharType="begin">
          <w:fldData xml:space="preserve">PEVuZE5vdGU+PENpdGU+PEF1dGhvcj5Gb2xleTwvQXV0aG9yPjxZZWFyPjIwMDQ8L1llYXI+PFJl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</w:fldData>
        </w:fldChar>
      </w:r>
      <w:r w:rsidR="00732957">
        <w:rPr>
          <w:sz w:val="24"/>
          <w:szCs w:val="24"/>
        </w:rPr>
        <w:instrText xml:space="preserve"> ADDIN EN.CITE </w:instrText>
      </w:r>
      <w:r w:rsidR="00732957">
        <w:rPr>
          <w:sz w:val="24"/>
          <w:szCs w:val="24"/>
        </w:rPr>
        <w:fldChar w:fldCharType="begin">
          <w:fldData xml:space="preserve">PEVuZE5vdGU+PENpdGU+PEF1dGhvcj5Gb2xleTwvQXV0aG9yPjxZZWFyPjIwMDQ8L1llYXI+PFJl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</w:fldData>
        </w:fldChar>
      </w:r>
      <w:r w:rsidR="00732957">
        <w:rPr>
          <w:sz w:val="24"/>
          <w:szCs w:val="24"/>
        </w:rPr>
        <w:instrText xml:space="preserve"> ADDIN EN.CITE.DATA </w:instrText>
      </w:r>
      <w:r w:rsidR="00732957">
        <w:rPr>
          <w:sz w:val="24"/>
          <w:szCs w:val="24"/>
        </w:rPr>
      </w:r>
      <w:r w:rsidR="00732957">
        <w:rPr>
          <w:sz w:val="24"/>
          <w:szCs w:val="24"/>
        </w:rPr>
        <w:fldChar w:fldCharType="end"/>
      </w:r>
      <w:r w:rsidR="00732957">
        <w:rPr>
          <w:sz w:val="24"/>
          <w:szCs w:val="24"/>
        </w:rPr>
        <w:fldChar w:fldCharType="separate"/>
      </w:r>
      <w:r w:rsidR="00732957">
        <w:rPr>
          <w:noProof/>
          <w:sz w:val="24"/>
          <w:szCs w:val="24"/>
        </w:rPr>
        <w:t>(Foley et al. 2004)</w:t>
      </w:r>
      <w:r w:rsidR="00732957">
        <w:rPr>
          <w:sz w:val="24"/>
          <w:szCs w:val="24"/>
        </w:rPr>
        <w:fldChar w:fldCharType="end"/>
      </w:r>
      <w:r w:rsidR="00584267">
        <w:rPr>
          <w:sz w:val="24"/>
          <w:szCs w:val="24"/>
        </w:rPr>
        <w:t>,</w:t>
      </w:r>
      <w:r w:rsidR="00772E0D">
        <w:rPr>
          <w:sz w:val="24"/>
          <w:szCs w:val="24"/>
        </w:rPr>
        <w:t xml:space="preserve"> and</w:t>
      </w:r>
      <w:r w:rsidR="004D2009">
        <w:rPr>
          <w:sz w:val="24"/>
          <w:szCs w:val="24"/>
        </w:rPr>
        <w:t xml:space="preserve"> also</w:t>
      </w:r>
      <w:r w:rsidR="00772E0D">
        <w:rPr>
          <w:sz w:val="24"/>
          <w:szCs w:val="24"/>
        </w:rPr>
        <w:t xml:space="preserve"> for </w:t>
      </w:r>
      <w:r w:rsidR="00584267">
        <w:rPr>
          <w:sz w:val="24"/>
          <w:szCs w:val="24"/>
        </w:rPr>
        <w:t xml:space="preserve">investigation of a </w:t>
      </w:r>
      <w:r w:rsidR="00584267" w:rsidRPr="00772E0D">
        <w:rPr>
          <w:i/>
          <w:iCs/>
          <w:sz w:val="24"/>
          <w:szCs w:val="24"/>
        </w:rPr>
        <w:t xml:space="preserve">Campylobacter </w:t>
      </w:r>
      <w:proofErr w:type="spellStart"/>
      <w:r w:rsidR="00584267" w:rsidRPr="00772E0D">
        <w:rPr>
          <w:i/>
          <w:iCs/>
          <w:sz w:val="24"/>
          <w:szCs w:val="24"/>
        </w:rPr>
        <w:t>jejuni</w:t>
      </w:r>
      <w:proofErr w:type="spellEnd"/>
      <w:r w:rsidR="00584267" w:rsidRPr="00772E0D">
        <w:rPr>
          <w:i/>
          <w:iCs/>
          <w:sz w:val="24"/>
          <w:szCs w:val="24"/>
        </w:rPr>
        <w:t xml:space="preserve"> </w:t>
      </w:r>
      <w:r w:rsidR="002C6990">
        <w:rPr>
          <w:sz w:val="24"/>
          <w:szCs w:val="24"/>
        </w:rPr>
        <w:t>between different flocks on a single broiler farm</w:t>
      </w:r>
      <w:r w:rsidR="00B71FE7">
        <w:rPr>
          <w:sz w:val="24"/>
          <w:szCs w:val="24"/>
        </w:rPr>
        <w:t xml:space="preserve"> </w:t>
      </w:r>
      <w:r w:rsidR="00B71FE7">
        <w:rPr>
          <w:sz w:val="24"/>
          <w:szCs w:val="24"/>
        </w:rPr>
        <w:t xml:space="preserve">(in combination with sequencing the </w:t>
      </w:r>
      <w:r w:rsidR="00B41A14">
        <w:rPr>
          <w:sz w:val="24"/>
          <w:szCs w:val="24"/>
        </w:rPr>
        <w:t>23S</w:t>
      </w:r>
      <w:r w:rsidR="00B71FE7" w:rsidRPr="00B61ED8">
        <w:rPr>
          <w:sz w:val="24"/>
          <w:szCs w:val="24"/>
        </w:rPr>
        <w:t xml:space="preserve"> rRNA gene</w:t>
      </w:r>
      <w:r w:rsidR="00B41A14">
        <w:rPr>
          <w:sz w:val="24"/>
          <w:szCs w:val="24"/>
        </w:rPr>
        <w:t>;</w:t>
      </w:r>
      <w:r w:rsidR="004150A9">
        <w:rPr>
          <w:sz w:val="24"/>
          <w:szCs w:val="24"/>
        </w:rPr>
        <w:t xml:space="preserve"> </w:t>
      </w:r>
      <w:r w:rsidR="00B41A14">
        <w:rPr>
          <w:sz w:val="24"/>
          <w:szCs w:val="24"/>
        </w:rPr>
        <w:t>Payne et al., 1999</w:t>
      </w:r>
      <w:r w:rsidR="005D5F49">
        <w:rPr>
          <w:sz w:val="24"/>
          <w:szCs w:val="24"/>
        </w:rPr>
        <w:t>)</w:t>
      </w:r>
      <w:r w:rsidR="003B73C6">
        <w:rPr>
          <w:sz w:val="24"/>
          <w:szCs w:val="24"/>
        </w:rPr>
        <w:fldChar w:fldCharType="begin"/>
      </w:r>
      <w:r w:rsidR="00B41A14">
        <w:rPr>
          <w:sz w:val="24"/>
          <w:szCs w:val="24"/>
        </w:rPr>
        <w:instrText xml:space="preserve"> ADDIN EN.CITE &lt;EndNote&gt;&lt;Cite Hidden="1"&gt;&lt;Author&gt;Payne&lt;/Author&gt;&lt;Year&gt;1999&lt;/Year&gt;&lt;RecNum&gt;884&lt;/RecNum&gt;&lt;record&gt;&lt;rec-number&gt;884&lt;/rec-number&gt;&lt;foreign-keys&gt;&lt;key app="EN" db-id="pss5de0wasp2t9es5tu5evzpa2svsdrveax9" timestamp="1722695420"&gt;884&lt;/key&gt;&lt;/foreign-keys&gt;&lt;ref-type name="Journal Article"&gt;17&lt;/ref-type&gt;&lt;contributors&gt;&lt;authors&gt;&lt;author&gt;Payne, R. E.&lt;/author&gt;&lt;author&gt;Lee, M. D.&lt;/author&gt;&lt;author&gt;Dreesen, D. W.&lt;/author&gt;&lt;author&gt;Barnhart, H. M.&lt;/author&gt;&lt;/authors&gt;&lt;/contributors&gt;&lt;auth-address&gt;Department of Environmental Health, College of Veterinary Medicine, University of Georgia, Athens, Georgia 30602-2102, USA.&lt;/auth-address&gt;&lt;titles&gt;&lt;title&gt;Molecular epidemiology of Campylobacter jejuni in broiler flocks using randomly amplified polymorphic DNA-PCR and 23S rRNA-PCR and role of litter in its transmission&lt;/title&gt;&lt;secondary-title&gt;Appl Environ Microbiol&lt;/secondary-title&gt;&lt;/titles&gt;&lt;periodical&gt;&lt;full-title&gt;Appl Environ Microbiol&lt;/full-title&gt;&lt;/periodical&gt;&lt;pages&gt;260-3&lt;/pages&gt;&lt;volume&gt;65&lt;/volume&gt;&lt;number&gt;1&lt;/number&gt;&lt;keywords&gt;&lt;keyword&gt;Animal Husbandry&lt;/keyword&gt;&lt;keyword&gt;Animals&lt;/keyword&gt;&lt;keyword&gt;Base Sequence&lt;/keyword&gt;&lt;keyword&gt;Campylobacter Infections/transmission&lt;/keyword&gt;&lt;keyword&gt;Campylobacter jejuni/*genetics/*isolation &amp;amp; purification/pathogenicity&lt;/keyword&gt;&lt;keyword&gt;Chickens/*microbiology&lt;/keyword&gt;&lt;keyword&gt;DNA Primers/genetics&lt;/keyword&gt;&lt;keyword&gt;Disease Reservoirs&lt;/keyword&gt;&lt;keyword&gt;Genotype&lt;/keyword&gt;&lt;keyword&gt;Humans&lt;/keyword&gt;&lt;keyword&gt;Molecular Epidemiology&lt;/keyword&gt;&lt;keyword&gt;RNA, Bacterial/genetics&lt;/keyword&gt;&lt;keyword&gt;RNA, Ribosomal, 23S/genetics&lt;/keyword&gt;&lt;keyword&gt;Random Amplified Polymorphic DNA Technique&lt;/keyword&gt;&lt;/keywords&gt;&lt;dates&gt;&lt;year&gt;1999&lt;/year&gt;&lt;pub-dates&gt;&lt;date&gt;Jan&lt;/date&gt;&lt;/pub-dates&gt;&lt;/dates&gt;&lt;isbn&gt;0099-2240 (Print)&amp;#xD;0099-2240&lt;/isbn&gt;&lt;accession-num&gt;9872787&lt;/accession-num&gt;&lt;urls&gt;&lt;/urls&gt;&lt;custom2&gt;PMC91010&lt;/custom2&gt;&lt;electronic-resource-num&gt;10.1128/aem.65.1.260-263.1999&lt;/electronic-resource-num&gt;&lt;remote-database-provider&gt;NLM&lt;/remote-database-provider&gt;&lt;language&gt;eng&lt;/language&gt;&lt;/record&gt;&lt;/Cite&gt;&lt;/EndNote&gt;</w:instrText>
      </w:r>
      <w:r w:rsidR="003B73C6">
        <w:rPr>
          <w:sz w:val="24"/>
          <w:szCs w:val="24"/>
        </w:rPr>
        <w:fldChar w:fldCharType="separate"/>
      </w:r>
      <w:r w:rsidR="003B73C6">
        <w:rPr>
          <w:sz w:val="24"/>
          <w:szCs w:val="24"/>
        </w:rPr>
        <w:fldChar w:fldCharType="end"/>
      </w:r>
      <w:r w:rsidR="003B73C6">
        <w:rPr>
          <w:sz w:val="24"/>
          <w:szCs w:val="24"/>
        </w:rPr>
        <w:t xml:space="preserve">. </w:t>
      </w:r>
      <w:r w:rsidR="006667A5">
        <w:rPr>
          <w:sz w:val="24"/>
          <w:szCs w:val="24"/>
        </w:rPr>
        <w:t xml:space="preserve">RAPD alone was used by </w:t>
      </w:r>
      <w:r w:rsidR="006667A5">
        <w:rPr>
          <w:sz w:val="24"/>
          <w:szCs w:val="24"/>
        </w:rPr>
        <w:fldChar w:fldCharType="begin"/>
      </w:r>
      <w:r w:rsidR="006667A5">
        <w:rPr>
          <w:sz w:val="24"/>
          <w:szCs w:val="24"/>
        </w:rPr>
        <w:instrText xml:space="preserve"> ADDIN EN.CITE &lt;EndNote&gt;&lt;Cite AuthorYear="1"&gt;&lt;Author&gt;Zadoks&lt;/Author&gt;&lt;Year&gt;2003&lt;/Year&gt;&lt;RecNum&gt;885&lt;/RecNum&gt;&lt;DisplayText&gt;Zadoks et al. (2003)&lt;/DisplayText&gt;&lt;record&gt;&lt;rec-number&gt;885&lt;/rec-number&gt;&lt;foreign-keys&gt;&lt;key app="EN" db-id="pss5de0wasp2t9es5tu5evzpa2svsdrveax9" timestamp="1722695933"&gt;885&lt;/key&gt;&lt;/foreign-keys&gt;&lt;ref-type name="Journal Article"&gt;17&lt;/ref-type&gt;&lt;contributors&gt;&lt;authors&gt;&lt;author&gt;Zadoks, R. N.&lt;/author&gt;&lt;author&gt;Gillespie, B. E.&lt;/author&gt;&lt;author&gt;Barkema, H. W.&lt;/author&gt;&lt;author&gt;Sampimon, O. C.&lt;/author&gt;&lt;author&gt;Oliver, S. P.&lt;/author&gt;&lt;author&gt;Schukken, Y. H.&lt;/author&gt;&lt;/authors&gt;&lt;/contributors&gt;&lt;auth-address&gt;Department of Farm Animal Health, Faculty of Veterinary Medicine, Utrecht University, Yalelaan 7, 3584 CL Utrecht, The Netherlands.&lt;/auth-address&gt;&lt;titles&gt;&lt;title&gt;Clinical, epidemiological and molecular characteristics of Streptococcus uberis infections in dairy herds&lt;/title&gt;&lt;secondary-title&gt;Epidemiol Infect&lt;/secondary-title&gt;&lt;/titles&gt;&lt;periodical&gt;&lt;full-title&gt;Epidemiol Infect&lt;/full-title&gt;&lt;/periodical&gt;&lt;pages&gt;335-49&lt;/pages&gt;&lt;volume&gt;130&lt;/volume&gt;&lt;number&gt;2&lt;/number&gt;&lt;keywords&gt;&lt;keyword&gt;Animals&lt;/keyword&gt;&lt;keyword&gt;Cattle&lt;/keyword&gt;&lt;keyword&gt;Cattle Diseases/*microbiology/transmission&lt;/keyword&gt;&lt;keyword&gt;Female&lt;/keyword&gt;&lt;keyword&gt;Mastitis, Bovine/*microbiology/transmission&lt;/keyword&gt;&lt;keyword&gt;Random Amplified Polymorphic DNA Technique&lt;/keyword&gt;&lt;keyword&gt;Streptococcal Infections/microbiology/transmission/*veterinary&lt;/keyword&gt;&lt;keyword&gt;Streptococcus/*classification/genetics/isolation &amp;amp; purification&lt;/keyword&gt;&lt;keyword&gt;Time Factors&lt;/keyword&gt;&lt;/keywords&gt;&lt;dates&gt;&lt;year&gt;2003&lt;/year&gt;&lt;pub-dates&gt;&lt;date&gt;Apr&lt;/date&gt;&lt;/pub-dates&gt;&lt;/dates&gt;&lt;isbn&gt;0950-2688 (Print)&amp;#xD;0950-2688&lt;/isbn&gt;&lt;accession-num&gt;12729202&lt;/accession-num&gt;&lt;urls&gt;&lt;/urls&gt;&lt;custom2&gt;PMC2869969&lt;/custom2&gt;&lt;electronic-resource-num&gt;10.1017/s0950268802008221&lt;/electronic-resource-num&gt;&lt;remote-database-provider&gt;NLM&lt;/remote-database-provider&gt;&lt;language&gt;eng&lt;/language&gt;&lt;/record&gt;&lt;/Cite&gt;&lt;/EndNote&gt;</w:instrText>
      </w:r>
      <w:r w:rsidR="006667A5">
        <w:rPr>
          <w:sz w:val="24"/>
          <w:szCs w:val="24"/>
        </w:rPr>
        <w:fldChar w:fldCharType="separate"/>
      </w:r>
      <w:r w:rsidR="006667A5">
        <w:rPr>
          <w:noProof/>
          <w:sz w:val="24"/>
          <w:szCs w:val="24"/>
        </w:rPr>
        <w:t>Zadoks et al. (2003)</w:t>
      </w:r>
      <w:r w:rsidR="006667A5">
        <w:rPr>
          <w:sz w:val="24"/>
          <w:szCs w:val="24"/>
        </w:rPr>
        <w:fldChar w:fldCharType="end"/>
      </w:r>
      <w:r w:rsidR="006667A5">
        <w:rPr>
          <w:sz w:val="24"/>
          <w:szCs w:val="24"/>
        </w:rPr>
        <w:t xml:space="preserve"> </w:t>
      </w:r>
      <w:r w:rsidR="00684522">
        <w:rPr>
          <w:sz w:val="24"/>
          <w:szCs w:val="24"/>
        </w:rPr>
        <w:t xml:space="preserve">to identify </w:t>
      </w:r>
      <w:r w:rsidR="00712E8A" w:rsidRPr="00712E8A">
        <w:rPr>
          <w:sz w:val="24"/>
          <w:szCs w:val="24"/>
        </w:rPr>
        <w:t xml:space="preserve">transmission </w:t>
      </w:r>
      <w:r w:rsidR="00684522">
        <w:rPr>
          <w:sz w:val="24"/>
          <w:szCs w:val="24"/>
        </w:rPr>
        <w:t>dynamics</w:t>
      </w:r>
      <w:r w:rsidR="00712E8A" w:rsidRPr="00712E8A">
        <w:rPr>
          <w:sz w:val="24"/>
          <w:szCs w:val="24"/>
        </w:rPr>
        <w:t xml:space="preserve"> </w:t>
      </w:r>
      <w:r w:rsidR="00927D74">
        <w:rPr>
          <w:sz w:val="24"/>
          <w:szCs w:val="24"/>
        </w:rPr>
        <w:t xml:space="preserve">of the mastitis isolate </w:t>
      </w:r>
      <w:r w:rsidR="00927D74" w:rsidRPr="00F018B0">
        <w:rPr>
          <w:i/>
          <w:iCs/>
          <w:sz w:val="24"/>
          <w:szCs w:val="24"/>
        </w:rPr>
        <w:t xml:space="preserve">Streptococcus </w:t>
      </w:r>
      <w:proofErr w:type="spellStart"/>
      <w:r w:rsidR="00927D74" w:rsidRPr="00F018B0">
        <w:rPr>
          <w:i/>
          <w:iCs/>
          <w:sz w:val="24"/>
          <w:szCs w:val="24"/>
        </w:rPr>
        <w:t>uberis</w:t>
      </w:r>
      <w:proofErr w:type="spellEnd"/>
      <w:r w:rsidR="00927D74">
        <w:rPr>
          <w:sz w:val="24"/>
          <w:szCs w:val="24"/>
        </w:rPr>
        <w:t xml:space="preserve"> within a single herd, which </w:t>
      </w:r>
      <w:r w:rsidR="00F018B0" w:rsidRPr="00F018B0">
        <w:rPr>
          <w:sz w:val="24"/>
          <w:szCs w:val="24"/>
        </w:rPr>
        <w:t xml:space="preserve">revealed that each cow was infected with </w:t>
      </w:r>
      <w:r w:rsidR="004857C7">
        <w:rPr>
          <w:sz w:val="24"/>
          <w:szCs w:val="24"/>
        </w:rPr>
        <w:t>a unique strain</w:t>
      </w:r>
      <w:r w:rsidR="00F018B0" w:rsidRPr="00F018B0">
        <w:rPr>
          <w:sz w:val="24"/>
          <w:szCs w:val="24"/>
        </w:rPr>
        <w:t xml:space="preserve">, confirming that </w:t>
      </w:r>
      <w:r w:rsidR="00350780">
        <w:rPr>
          <w:sz w:val="24"/>
          <w:szCs w:val="24"/>
        </w:rPr>
        <w:t xml:space="preserve">the observed </w:t>
      </w:r>
      <w:r w:rsidR="002537D6">
        <w:rPr>
          <w:sz w:val="24"/>
          <w:szCs w:val="24"/>
        </w:rPr>
        <w:t xml:space="preserve">mastitis </w:t>
      </w:r>
      <w:r w:rsidR="00350780">
        <w:rPr>
          <w:sz w:val="24"/>
          <w:szCs w:val="24"/>
        </w:rPr>
        <w:t xml:space="preserve">outbreak </w:t>
      </w:r>
      <w:r w:rsidR="00F018B0" w:rsidRPr="00F018B0">
        <w:rPr>
          <w:sz w:val="24"/>
          <w:szCs w:val="24"/>
        </w:rPr>
        <w:t>w</w:t>
      </w:r>
      <w:r w:rsidR="00350780">
        <w:rPr>
          <w:sz w:val="24"/>
          <w:szCs w:val="24"/>
        </w:rPr>
        <w:t>as</w:t>
      </w:r>
      <w:r w:rsidR="00F018B0" w:rsidRPr="00F018B0">
        <w:rPr>
          <w:sz w:val="24"/>
          <w:szCs w:val="24"/>
        </w:rPr>
        <w:t xml:space="preserve"> not due to contagious</w:t>
      </w:r>
      <w:r w:rsidR="00F018B0">
        <w:rPr>
          <w:sz w:val="24"/>
          <w:szCs w:val="24"/>
        </w:rPr>
        <w:t xml:space="preserve"> </w:t>
      </w:r>
      <w:r w:rsidR="00F018B0" w:rsidRPr="00F018B0">
        <w:rPr>
          <w:sz w:val="24"/>
          <w:szCs w:val="24"/>
        </w:rPr>
        <w:t>transmission</w:t>
      </w:r>
      <w:r w:rsidR="00350780">
        <w:rPr>
          <w:sz w:val="24"/>
          <w:szCs w:val="24"/>
        </w:rPr>
        <w:t>,</w:t>
      </w:r>
      <w:r w:rsidR="00F018B0" w:rsidRPr="00F018B0">
        <w:rPr>
          <w:sz w:val="24"/>
          <w:szCs w:val="24"/>
        </w:rPr>
        <w:t xml:space="preserve"> but</w:t>
      </w:r>
      <w:r w:rsidR="00350780">
        <w:rPr>
          <w:sz w:val="24"/>
          <w:szCs w:val="24"/>
        </w:rPr>
        <w:t xml:space="preserve"> instead was</w:t>
      </w:r>
      <w:r w:rsidR="00F018B0" w:rsidRPr="00F018B0">
        <w:rPr>
          <w:sz w:val="24"/>
          <w:szCs w:val="24"/>
        </w:rPr>
        <w:t xml:space="preserve"> </w:t>
      </w:r>
      <w:r w:rsidR="00350780">
        <w:rPr>
          <w:sz w:val="24"/>
          <w:szCs w:val="24"/>
        </w:rPr>
        <w:t>resulted from</w:t>
      </w:r>
      <w:r w:rsidR="00F018B0" w:rsidRPr="00F018B0">
        <w:rPr>
          <w:sz w:val="24"/>
          <w:szCs w:val="24"/>
        </w:rPr>
        <w:t xml:space="preserve"> infections from environmental</w:t>
      </w:r>
      <w:r w:rsidR="00F018B0">
        <w:rPr>
          <w:sz w:val="24"/>
          <w:szCs w:val="24"/>
        </w:rPr>
        <w:t xml:space="preserve"> </w:t>
      </w:r>
      <w:r w:rsidR="00F018B0" w:rsidRPr="00F018B0">
        <w:rPr>
          <w:sz w:val="24"/>
          <w:szCs w:val="24"/>
        </w:rPr>
        <w:t>sources</w:t>
      </w:r>
      <w:r w:rsidR="00350780">
        <w:rPr>
          <w:sz w:val="24"/>
          <w:szCs w:val="24"/>
        </w:rPr>
        <w:t>.</w:t>
      </w:r>
      <w:r w:rsidR="006F4BC7">
        <w:rPr>
          <w:sz w:val="24"/>
          <w:szCs w:val="24"/>
        </w:rPr>
        <w:t xml:space="preserve"> Although the objective of the current study was not to identify the transmission dynamics of </w:t>
      </w:r>
      <w:r w:rsidR="006F4BC7">
        <w:rPr>
          <w:i/>
          <w:iCs/>
          <w:sz w:val="24"/>
          <w:szCs w:val="24"/>
        </w:rPr>
        <w:t>S. chromogenes</w:t>
      </w:r>
      <w:r w:rsidR="006F4BC7">
        <w:rPr>
          <w:sz w:val="24"/>
          <w:szCs w:val="24"/>
        </w:rPr>
        <w:t xml:space="preserve"> within a given dairy herd, </w:t>
      </w:r>
      <w:r w:rsidR="00C33401">
        <w:rPr>
          <w:sz w:val="24"/>
          <w:szCs w:val="24"/>
        </w:rPr>
        <w:t xml:space="preserve">finding the same RAPD type </w:t>
      </w:r>
      <w:r w:rsidR="00C33401" w:rsidRPr="00C33401">
        <w:rPr>
          <w:sz w:val="24"/>
          <w:szCs w:val="24"/>
        </w:rPr>
        <w:t xml:space="preserve">in more than one cow in the same herd </w:t>
      </w:r>
      <w:r w:rsidR="001B474C">
        <w:rPr>
          <w:sz w:val="24"/>
          <w:szCs w:val="24"/>
        </w:rPr>
        <w:t>suggests</w:t>
      </w:r>
      <w:r w:rsidR="00C33401" w:rsidRPr="00C33401">
        <w:rPr>
          <w:sz w:val="24"/>
          <w:szCs w:val="24"/>
        </w:rPr>
        <w:t xml:space="preserve"> that</w:t>
      </w:r>
      <w:r w:rsidR="001B474C">
        <w:rPr>
          <w:sz w:val="24"/>
          <w:szCs w:val="24"/>
        </w:rPr>
        <w:t xml:space="preserve"> cow-to-cow</w:t>
      </w:r>
      <w:r w:rsidR="00C33401" w:rsidRPr="00C33401">
        <w:rPr>
          <w:sz w:val="24"/>
          <w:szCs w:val="24"/>
        </w:rPr>
        <w:t xml:space="preserve"> spread </w:t>
      </w:r>
      <w:r w:rsidR="001B474C">
        <w:rPr>
          <w:sz w:val="24"/>
          <w:szCs w:val="24"/>
        </w:rPr>
        <w:t>is occurring within a herd</w:t>
      </w:r>
      <w:r w:rsidR="00597D55">
        <w:rPr>
          <w:sz w:val="24"/>
          <w:szCs w:val="24"/>
        </w:rPr>
        <w:t xml:space="preserve"> (or spread is occurring via a common point source).</w:t>
      </w:r>
      <w:r w:rsidR="00583758">
        <w:rPr>
          <w:sz w:val="24"/>
          <w:szCs w:val="24"/>
        </w:rPr>
        <w:t xml:space="preserve"> These findings are consistent with</w:t>
      </w:r>
      <w:r w:rsidR="00717731">
        <w:rPr>
          <w:sz w:val="24"/>
          <w:szCs w:val="24"/>
        </w:rPr>
        <w:t xml:space="preserve"> </w:t>
      </w:r>
      <w:r w:rsidR="00273DBA">
        <w:rPr>
          <w:sz w:val="24"/>
          <w:szCs w:val="24"/>
        </w:rPr>
        <w:fldChar w:fldCharType="begin">
          <w:fldData xml:space="preserve">PEVuZE5vdGU+PENpdGUgQXV0aG9yWWVhcj0iMSI+PEF1dGhvcj5XdXl0YWNrPC9BdXRob3I+PFll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</w:fldData>
        </w:fldChar>
      </w:r>
      <w:r w:rsidR="00AA47C7">
        <w:rPr>
          <w:sz w:val="24"/>
          <w:szCs w:val="24"/>
        </w:rPr>
        <w:instrText xml:space="preserve"> ADDIN EN.CITE </w:instrText>
      </w:r>
      <w:r w:rsidR="00AA47C7">
        <w:rPr>
          <w:sz w:val="24"/>
          <w:szCs w:val="24"/>
        </w:rPr>
        <w:fldChar w:fldCharType="begin">
          <w:fldData xml:space="preserve">PEVuZE5vdGU+PENpdGUgQXV0aG9yWWVhcj0iMSI+PEF1dGhvcj5XdXl0YWNrPC9BdXRob3I+PFll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</w:fldData>
        </w:fldChar>
      </w:r>
      <w:r w:rsidR="00AA47C7">
        <w:rPr>
          <w:sz w:val="24"/>
          <w:szCs w:val="24"/>
        </w:rPr>
        <w:instrText xml:space="preserve"> ADDIN EN.CITE.DATA </w:instrText>
      </w:r>
      <w:r w:rsidR="00AA47C7">
        <w:rPr>
          <w:sz w:val="24"/>
          <w:szCs w:val="24"/>
        </w:rPr>
      </w:r>
      <w:r w:rsidR="00AA47C7">
        <w:rPr>
          <w:sz w:val="24"/>
          <w:szCs w:val="24"/>
        </w:rPr>
        <w:fldChar w:fldCharType="end"/>
      </w:r>
      <w:r w:rsidR="00273DBA">
        <w:rPr>
          <w:sz w:val="24"/>
          <w:szCs w:val="24"/>
        </w:rPr>
        <w:fldChar w:fldCharType="separate"/>
      </w:r>
      <w:r w:rsidR="00AA47C7">
        <w:rPr>
          <w:noProof/>
          <w:sz w:val="24"/>
          <w:szCs w:val="24"/>
        </w:rPr>
        <w:t>Wuytack et al. (2020b)</w:t>
      </w:r>
      <w:r w:rsidR="00273DBA">
        <w:rPr>
          <w:sz w:val="24"/>
          <w:szCs w:val="24"/>
        </w:rPr>
        <w:fldChar w:fldCharType="end"/>
      </w:r>
      <w:r w:rsidR="00273DBA">
        <w:rPr>
          <w:sz w:val="24"/>
          <w:szCs w:val="24"/>
        </w:rPr>
        <w:t xml:space="preserve"> and</w:t>
      </w:r>
      <w:r w:rsidR="00583758">
        <w:rPr>
          <w:sz w:val="24"/>
          <w:szCs w:val="24"/>
        </w:rPr>
        <w:t xml:space="preserve"> </w:t>
      </w:r>
      <w:r w:rsidR="00583758">
        <w:rPr>
          <w:sz w:val="24"/>
          <w:szCs w:val="24"/>
        </w:rPr>
        <w:fldChar w:fldCharType="begin"/>
      </w:r>
      <w:r w:rsidR="00583758">
        <w:rPr>
          <w:sz w:val="24"/>
          <w:szCs w:val="24"/>
        </w:rPr>
        <w:instrText xml:space="preserve"> ADDIN EN.CITE &lt;EndNote&gt;&lt;Cite&gt;&lt;Author&gt;Reydams&lt;/Author&gt;&lt;Year&gt;2023&lt;/Year&gt;&lt;RecNum&gt;887&lt;/RecNum&gt;&lt;DisplayText&gt;(Reydams et al. 2023)&lt;/DisplayText&gt;&lt;record&gt;&lt;rec-number&gt;887&lt;/rec-number&gt;&lt;foreign-keys&gt;&lt;key app="EN" db-id="pss5de0wasp2t9es5tu5evzpa2svsdrveax9" timestamp="1722697255"&gt;887&lt;/key&gt;&lt;/foreign-keys&gt;&lt;ref-type name="Journal Article"&gt;17&lt;/ref-type&gt;&lt;contributors&gt;&lt;authors&gt;&lt;author&gt;Reydams, H.&lt;/author&gt;&lt;author&gt;Toledo-Silva, B.&lt;/author&gt;&lt;author&gt;Mertens, K.&lt;/author&gt;&lt;author&gt;Piepers, S.&lt;/author&gt;&lt;author&gt;De Souza, F. N.&lt;/author&gt;&lt;author&gt;Haesebrouck, F.&lt;/author&gt;&lt;author&gt;De Vliegher, S.&lt;/author&gt;&lt;/authors&gt;&lt;/contributors&gt;&lt;titles&gt;&lt;title&gt;Comparison of non-aureus staphylococcal and mammaliicoccal species found in both composite milk and bulk-tank milk samples of dairy cows collected in tandem&lt;/title&gt;&lt;secondary-title&gt;Journal of Dairy Science&lt;/secondary-title&gt;&lt;/titles&gt;&lt;periodical&gt;&lt;full-title&gt;Journal of Dairy Science&lt;/full-title&gt;&lt;abbr-1&gt;J. Dairy Sci.&lt;/abbr-1&gt;&lt;/periodical&gt;&lt;pages&gt;7974-7990&lt;/pages&gt;&lt;volume&gt;106&lt;/volume&gt;&lt;number&gt;11&lt;/number&gt;&lt;dates&gt;&lt;year&gt;2023&lt;/year&gt;&lt;/dates&gt;&lt;publisher&gt;American Dairy Science Association&lt;/publisher&gt;&lt;isbn&gt;0022-0302&lt;/isbn&gt;&lt;urls&gt;&lt;related-urls&gt;&lt;url&gt;https://dx.doi.org/10.3168/jds.2022-23092&lt;/url&gt;&lt;/related-urls&gt;&lt;/urls&gt;&lt;electronic-resource-num&gt;10.3168/jds.2022-23092&lt;/electronic-resource-num&gt;&lt;/record&gt;&lt;/Cite&gt;&lt;/EndNote&gt;</w:instrText>
      </w:r>
      <w:r w:rsidR="00583758">
        <w:rPr>
          <w:sz w:val="24"/>
          <w:szCs w:val="24"/>
        </w:rPr>
        <w:fldChar w:fldCharType="separate"/>
      </w:r>
      <w:r w:rsidR="00583758">
        <w:rPr>
          <w:noProof/>
          <w:sz w:val="24"/>
          <w:szCs w:val="24"/>
        </w:rPr>
        <w:t>(Reydams et al. 2023)</w:t>
      </w:r>
      <w:r w:rsidR="00583758">
        <w:rPr>
          <w:sz w:val="24"/>
          <w:szCs w:val="24"/>
        </w:rPr>
        <w:fldChar w:fldCharType="end"/>
      </w:r>
      <w:r w:rsidR="004E0FED">
        <w:rPr>
          <w:sz w:val="24"/>
          <w:szCs w:val="24"/>
        </w:rPr>
        <w:t xml:space="preserve">, who also used RAPD typing </w:t>
      </w:r>
      <w:r w:rsidR="008844A9">
        <w:rPr>
          <w:sz w:val="24"/>
          <w:szCs w:val="24"/>
        </w:rPr>
        <w:t xml:space="preserve">for </w:t>
      </w:r>
      <w:r w:rsidR="008844A9">
        <w:rPr>
          <w:i/>
          <w:iCs/>
          <w:sz w:val="24"/>
          <w:szCs w:val="24"/>
        </w:rPr>
        <w:t>S. chromogenes</w:t>
      </w:r>
      <w:r w:rsidR="008844A9">
        <w:rPr>
          <w:sz w:val="24"/>
          <w:szCs w:val="24"/>
        </w:rPr>
        <w:t xml:space="preserve"> isolates</w:t>
      </w:r>
      <w:r w:rsidR="00583758">
        <w:rPr>
          <w:sz w:val="24"/>
          <w:szCs w:val="24"/>
        </w:rPr>
        <w:t>.</w:t>
      </w:r>
      <w:r w:rsidR="00273DBA">
        <w:rPr>
          <w:sz w:val="24"/>
          <w:szCs w:val="24"/>
        </w:rPr>
        <w:t xml:space="preserve"> </w:t>
      </w:r>
      <w:r w:rsidR="00CA0BAF">
        <w:rPr>
          <w:sz w:val="24"/>
          <w:szCs w:val="24"/>
        </w:rPr>
        <w:t xml:space="preserve">Studies using </w:t>
      </w:r>
      <w:r w:rsidR="009454FF">
        <w:rPr>
          <w:sz w:val="24"/>
          <w:szCs w:val="24"/>
        </w:rPr>
        <w:t>a</w:t>
      </w:r>
      <w:r w:rsidR="009454FF" w:rsidRPr="009454FF">
        <w:rPr>
          <w:sz w:val="24"/>
          <w:szCs w:val="24"/>
        </w:rPr>
        <w:t xml:space="preserve">mplified </w:t>
      </w:r>
      <w:r w:rsidR="009454FF">
        <w:rPr>
          <w:sz w:val="24"/>
          <w:szCs w:val="24"/>
        </w:rPr>
        <w:t>f</w:t>
      </w:r>
      <w:r w:rsidR="009454FF" w:rsidRPr="009454FF">
        <w:rPr>
          <w:sz w:val="24"/>
          <w:szCs w:val="24"/>
        </w:rPr>
        <w:t xml:space="preserve">ragment </w:t>
      </w:r>
      <w:r w:rsidR="009454FF">
        <w:rPr>
          <w:sz w:val="24"/>
          <w:szCs w:val="24"/>
        </w:rPr>
        <w:t>l</w:t>
      </w:r>
      <w:r w:rsidR="009454FF" w:rsidRPr="009454FF">
        <w:rPr>
          <w:sz w:val="24"/>
          <w:szCs w:val="24"/>
        </w:rPr>
        <w:t xml:space="preserve">ength </w:t>
      </w:r>
      <w:r w:rsidR="009454FF">
        <w:rPr>
          <w:sz w:val="24"/>
          <w:szCs w:val="24"/>
        </w:rPr>
        <w:t>p</w:t>
      </w:r>
      <w:r w:rsidR="009454FF" w:rsidRPr="009454FF">
        <w:rPr>
          <w:sz w:val="24"/>
          <w:szCs w:val="24"/>
        </w:rPr>
        <w:t>olymorphisms</w:t>
      </w:r>
      <w:r w:rsidR="009454FF">
        <w:rPr>
          <w:sz w:val="24"/>
          <w:szCs w:val="24"/>
        </w:rPr>
        <w:t xml:space="preserve"> (AFLP)</w:t>
      </w:r>
      <w:r w:rsidR="00CD0798">
        <w:rPr>
          <w:sz w:val="24"/>
          <w:szCs w:val="24"/>
        </w:rPr>
        <w:t xml:space="preserve"> </w:t>
      </w:r>
      <w:r w:rsidR="00C95C5D">
        <w:rPr>
          <w:sz w:val="24"/>
          <w:szCs w:val="24"/>
        </w:rPr>
        <w:fldChar w:fldCharType="begin"/>
      </w:r>
      <w:r w:rsidR="00C95C5D">
        <w:rPr>
          <w:sz w:val="24"/>
          <w:szCs w:val="24"/>
        </w:rPr>
        <w:instrText xml:space="preserve"> ADDIN EN.CITE &lt;EndNote&gt;&lt;Cite&gt;&lt;Author&gt;Taponen&lt;/Author&gt;&lt;Year&gt;2007&lt;/Year&gt;&lt;RecNum&gt;713&lt;/RecNum&gt;&lt;DisplayText&gt;(Taponen et al. 2007)&lt;/DisplayText&gt;&lt;record&gt;&lt;rec-number&gt;713&lt;/rec-number&gt;&lt;foreign-keys&gt;&lt;key app="EN" db-id="pss5de0wasp2t9es5tu5evzpa2svsdrveax9" timestamp="1712858142"&gt;713&lt;/key&gt;&lt;/foreign-keys&gt;&lt;ref-type name="Journal Article"&gt;17&lt;/ref-type&gt;&lt;contributors&gt;&lt;authors&gt;&lt;author&gt;Taponen, S.&lt;/author&gt;&lt;author&gt;Koort, J.&lt;/author&gt;&lt;author&gt;Björkroth, J.&lt;/author&gt;&lt;author&gt;Saloniemi, H.&lt;/author&gt;&lt;author&gt;Pyörälä, S.&lt;/author&gt;&lt;/authors&gt;&lt;/contributors&gt;&lt;titles&gt;&lt;title&gt;Bovine Intramammary Infections Caused by Coagulase-Negative Staphylococci May Persist Throughout Lactation According to Amplified Fragment Length Polymorphism-Based Analysis&lt;/title&gt;&lt;secondary-title&gt;Journal of Dairy Science&lt;/secondary-title&gt;&lt;/titles&gt;&lt;periodical&gt;&lt;full-title&gt;Journal of Dairy Science&lt;/full-title&gt;&lt;abbr-1&gt;J. Dairy Sci.&lt;/abbr-1&gt;&lt;/periodical&gt;&lt;pages&gt;3301-3307&lt;/pages&gt;&lt;volume&gt;90&lt;/volume&gt;&lt;number&gt;7&lt;/number&gt;&lt;dates&gt;&lt;year&gt;2007&lt;/year&gt;&lt;/dates&gt;&lt;publisher&gt;American Dairy Science Association&lt;/publisher&gt;&lt;isbn&gt;0022-0302&lt;/isbn&gt;&lt;urls&gt;&lt;related-urls&gt;&lt;url&gt;https://dx.doi.org/10.3168/jds.2006-860&lt;/url&gt;&lt;/related-urls&gt;&lt;/urls&gt;&lt;electronic-resource-num&gt;10.3168/jds.2006-860&lt;/electronic-resource-num&gt;&lt;/record&gt;&lt;/Cite&gt;&lt;/EndNote&gt;</w:instrText>
      </w:r>
      <w:r w:rsidR="00C95C5D">
        <w:rPr>
          <w:sz w:val="24"/>
          <w:szCs w:val="24"/>
        </w:rPr>
        <w:fldChar w:fldCharType="separate"/>
      </w:r>
      <w:r w:rsidR="00C95C5D">
        <w:rPr>
          <w:noProof/>
          <w:sz w:val="24"/>
          <w:szCs w:val="24"/>
        </w:rPr>
        <w:t>(Taponen et al. 2007)</w:t>
      </w:r>
      <w:r w:rsidR="00C95C5D">
        <w:rPr>
          <w:sz w:val="24"/>
          <w:szCs w:val="24"/>
        </w:rPr>
        <w:fldChar w:fldCharType="end"/>
      </w:r>
      <w:r w:rsidR="00BB2069">
        <w:rPr>
          <w:sz w:val="24"/>
          <w:szCs w:val="24"/>
        </w:rPr>
        <w:t xml:space="preserve"> </w:t>
      </w:r>
      <w:r w:rsidR="00CD39F2">
        <w:rPr>
          <w:sz w:val="24"/>
          <w:szCs w:val="24"/>
        </w:rPr>
        <w:t xml:space="preserve">and pulsed-field gel electrophoresis (PFGE) </w:t>
      </w:r>
      <w:r w:rsidR="00213E7B">
        <w:rPr>
          <w:sz w:val="24"/>
          <w:szCs w:val="24"/>
        </w:rPr>
        <w:fldChar w:fldCharType="begin">
          <w:fldData xml:space="preserve">PEVuZE5vdGU+PENpdGU+PEF1dGhvcj5HaWxsZXNwaWU8L0F1dGhvcj48WWVhcj4yMDA5PC9ZZWFy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</w:fldData>
        </w:fldChar>
      </w:r>
      <w:r w:rsidR="00213E7B">
        <w:rPr>
          <w:sz w:val="24"/>
          <w:szCs w:val="24"/>
        </w:rPr>
        <w:instrText xml:space="preserve"> ADDIN EN.CITE </w:instrText>
      </w:r>
      <w:r w:rsidR="00213E7B">
        <w:rPr>
          <w:sz w:val="24"/>
          <w:szCs w:val="24"/>
        </w:rPr>
        <w:fldChar w:fldCharType="begin">
          <w:fldData xml:space="preserve">PEVuZE5vdGU+PENpdGU+PEF1dGhvcj5HaWxsZXNwaWU8L0F1dGhvcj48WWVhcj4yMDA5PC9ZZWFy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</w:fldData>
        </w:fldChar>
      </w:r>
      <w:r w:rsidR="00213E7B">
        <w:rPr>
          <w:sz w:val="24"/>
          <w:szCs w:val="24"/>
        </w:rPr>
        <w:instrText xml:space="preserve"> ADDIN EN.CITE.DATA </w:instrText>
      </w:r>
      <w:r w:rsidR="00213E7B">
        <w:rPr>
          <w:sz w:val="24"/>
          <w:szCs w:val="24"/>
        </w:rPr>
      </w:r>
      <w:r w:rsidR="00213E7B">
        <w:rPr>
          <w:sz w:val="24"/>
          <w:szCs w:val="24"/>
        </w:rPr>
        <w:fldChar w:fldCharType="end"/>
      </w:r>
      <w:r w:rsidR="00213E7B">
        <w:rPr>
          <w:sz w:val="24"/>
          <w:szCs w:val="24"/>
        </w:rPr>
        <w:fldChar w:fldCharType="separate"/>
      </w:r>
      <w:r w:rsidR="00213E7B">
        <w:rPr>
          <w:noProof/>
          <w:sz w:val="24"/>
          <w:szCs w:val="24"/>
        </w:rPr>
        <w:t>(Gillespie et al. 2009; Mork et al. 2012)</w:t>
      </w:r>
      <w:r w:rsidR="00213E7B">
        <w:rPr>
          <w:sz w:val="24"/>
          <w:szCs w:val="24"/>
        </w:rPr>
        <w:fldChar w:fldCharType="end"/>
      </w:r>
      <w:r w:rsidR="00AF4F4D">
        <w:rPr>
          <w:sz w:val="24"/>
          <w:szCs w:val="24"/>
        </w:rPr>
        <w:t xml:space="preserve"> have also demonstrated</w:t>
      </w:r>
      <w:r w:rsidR="00AF4F4D" w:rsidRPr="00AF4F4D">
        <w:rPr>
          <w:sz w:val="24"/>
          <w:szCs w:val="24"/>
        </w:rPr>
        <w:t xml:space="preserve"> </w:t>
      </w:r>
      <w:r w:rsidR="00510803">
        <w:rPr>
          <w:sz w:val="24"/>
          <w:szCs w:val="24"/>
        </w:rPr>
        <w:t>the same</w:t>
      </w:r>
      <w:r w:rsidR="00AF4F4D" w:rsidRPr="00AF4F4D">
        <w:rPr>
          <w:sz w:val="24"/>
          <w:szCs w:val="24"/>
        </w:rPr>
        <w:t xml:space="preserve"> </w:t>
      </w:r>
      <w:r w:rsidR="00AF4F4D" w:rsidRPr="00510803">
        <w:rPr>
          <w:i/>
          <w:iCs/>
          <w:sz w:val="24"/>
          <w:szCs w:val="24"/>
        </w:rPr>
        <w:t>S. chromogenes</w:t>
      </w:r>
      <w:r w:rsidR="00AF4F4D" w:rsidRPr="00AF4F4D">
        <w:rPr>
          <w:sz w:val="24"/>
          <w:szCs w:val="24"/>
        </w:rPr>
        <w:t xml:space="preserve"> strains have been found in multiple animals from the same farm</w:t>
      </w:r>
      <w:r w:rsidR="00510803">
        <w:rPr>
          <w:sz w:val="24"/>
          <w:szCs w:val="24"/>
        </w:rPr>
        <w:t>, suggesting some strains may act in a contagious manner.</w:t>
      </w:r>
    </w:p>
    <w:p w14:paraId="21CBFB71" w14:textId="1539B6E5" w:rsidR="002E19ED" w:rsidRDefault="002E19ED" w:rsidP="008844A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 the current study, 10 different strain types determined by MLST were identified for the 30 </w:t>
      </w:r>
      <w:r>
        <w:rPr>
          <w:i/>
          <w:iCs/>
          <w:sz w:val="24"/>
          <w:szCs w:val="24"/>
        </w:rPr>
        <w:t>S. chromogenes</w:t>
      </w:r>
      <w:r>
        <w:rPr>
          <w:sz w:val="24"/>
          <w:szCs w:val="24"/>
        </w:rPr>
        <w:t xml:space="preserve"> isolates. As the MLST scheme for </w:t>
      </w:r>
      <w:r>
        <w:rPr>
          <w:i/>
          <w:iCs/>
          <w:sz w:val="24"/>
          <w:szCs w:val="24"/>
        </w:rPr>
        <w:t>S. chromogenes</w:t>
      </w:r>
      <w:r>
        <w:rPr>
          <w:sz w:val="24"/>
          <w:szCs w:val="24"/>
        </w:rPr>
        <w:t xml:space="preserve"> was </w:t>
      </w:r>
      <w:r w:rsidR="00513117">
        <w:rPr>
          <w:sz w:val="24"/>
          <w:szCs w:val="24"/>
        </w:rPr>
        <w:t>described</w:t>
      </w:r>
      <w:r>
        <w:rPr>
          <w:sz w:val="24"/>
          <w:szCs w:val="24"/>
        </w:rPr>
        <w:t xml:space="preserve"> fairly recently </w:t>
      </w:r>
      <w:r>
        <w:rPr>
          <w:sz w:val="24"/>
          <w:szCs w:val="24"/>
        </w:rPr>
        <w:fldChar w:fldCharType="begin">
          <w:fldData xml:space="preserve">PEVuZE5vdGU+PENpdGU+PEF1dGhvcj5IdWVibmVyPC9BdXRob3I+PFllYXI+MjAyMTwvWWVhcj48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=
</w:fldData>
        </w:fldChar>
      </w:r>
      <w:r>
        <w:rPr>
          <w:sz w:val="24"/>
          <w:szCs w:val="24"/>
        </w:rPr>
        <w:instrText xml:space="preserve"> ADDIN EN.CITE </w:instrText>
      </w:r>
      <w:r>
        <w:rPr>
          <w:sz w:val="24"/>
          <w:szCs w:val="24"/>
        </w:rPr>
        <w:fldChar w:fldCharType="begin">
          <w:fldData xml:space="preserve">PEVuZE5vdGU+PENpdGU+PEF1dGhvcj5IdWVibmVyPC9BdXRob3I+PFllYXI+MjAyMTwvWWVhcj48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=
</w:fldData>
        </w:fldChar>
      </w:r>
      <w:r>
        <w:rPr>
          <w:sz w:val="24"/>
          <w:szCs w:val="24"/>
        </w:rPr>
        <w:instrText xml:space="preserve"> ADDIN EN.CITE.DATA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(Huebner et al. 2021)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the number of studies describing strain-typing results using th</w:t>
      </w:r>
      <w:r w:rsidR="00D60D5B">
        <w:rPr>
          <w:sz w:val="24"/>
          <w:szCs w:val="24"/>
        </w:rPr>
        <w:t xml:space="preserve">is scheme to date is limited </w:t>
      </w:r>
      <w:r w:rsidR="00D60D5B">
        <w:rPr>
          <w:sz w:val="24"/>
          <w:szCs w:val="24"/>
        </w:rPr>
        <w:fldChar w:fldCharType="begin">
          <w:fldData xml:space="preserve">PEVuZE5vdGU+PENpdGU+PEF1dGhvcj5QZXJzc29uIFdhbGxlcjwvQXV0aG9yPjxZZWFyPjIwMjM8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==
</w:fldData>
        </w:fldChar>
      </w:r>
      <w:r w:rsidR="00DC5CA5">
        <w:rPr>
          <w:sz w:val="24"/>
          <w:szCs w:val="24"/>
        </w:rPr>
        <w:instrText xml:space="preserve"> ADDIN EN.CITE </w:instrText>
      </w:r>
      <w:r w:rsidR="00DC5CA5">
        <w:rPr>
          <w:sz w:val="24"/>
          <w:szCs w:val="24"/>
        </w:rPr>
        <w:fldChar w:fldCharType="begin">
          <w:fldData xml:space="preserve">PEVuZE5vdGU+PENpdGU+PEF1dGhvcj5QZXJzc29uIFdhbGxlcjwvQXV0aG9yPjxZZWFyPjIwMjM8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==
</w:fldData>
        </w:fldChar>
      </w:r>
      <w:r w:rsidR="00DC5CA5">
        <w:rPr>
          <w:sz w:val="24"/>
          <w:szCs w:val="24"/>
        </w:rPr>
        <w:instrText xml:space="preserve"> ADDIN EN.CITE.DATA </w:instrText>
      </w:r>
      <w:r w:rsidR="00DC5CA5">
        <w:rPr>
          <w:sz w:val="24"/>
          <w:szCs w:val="24"/>
        </w:rPr>
      </w:r>
      <w:r w:rsidR="00DC5CA5">
        <w:rPr>
          <w:sz w:val="24"/>
          <w:szCs w:val="24"/>
        </w:rPr>
        <w:fldChar w:fldCharType="end"/>
      </w:r>
      <w:r w:rsidR="00D60D5B">
        <w:rPr>
          <w:sz w:val="24"/>
          <w:szCs w:val="24"/>
        </w:rPr>
      </w:r>
      <w:r w:rsidR="00D60D5B">
        <w:rPr>
          <w:sz w:val="24"/>
          <w:szCs w:val="24"/>
        </w:rPr>
        <w:fldChar w:fldCharType="separate"/>
      </w:r>
      <w:r w:rsidR="00DC5CA5">
        <w:rPr>
          <w:noProof/>
          <w:sz w:val="24"/>
          <w:szCs w:val="24"/>
        </w:rPr>
        <w:t>(Petzer et al. 2022; Persson Waller et al. 2023)</w:t>
      </w:r>
      <w:r w:rsidR="00D60D5B">
        <w:rPr>
          <w:sz w:val="24"/>
          <w:szCs w:val="24"/>
        </w:rPr>
        <w:fldChar w:fldCharType="end"/>
      </w:r>
      <w:r w:rsidR="00DC5CA5">
        <w:rPr>
          <w:sz w:val="24"/>
          <w:szCs w:val="24"/>
        </w:rPr>
        <w:t xml:space="preserve">. </w:t>
      </w:r>
      <w:r w:rsidR="00513117">
        <w:rPr>
          <w:sz w:val="24"/>
          <w:szCs w:val="24"/>
        </w:rPr>
        <w:t xml:space="preserve">In the phylogenetic analysis, </w:t>
      </w:r>
      <w:r w:rsidR="0025384F">
        <w:rPr>
          <w:sz w:val="24"/>
          <w:szCs w:val="24"/>
        </w:rPr>
        <w:t xml:space="preserve">study isolates belonging to </w:t>
      </w:r>
      <w:r w:rsidR="00513117">
        <w:rPr>
          <w:sz w:val="24"/>
          <w:szCs w:val="24"/>
        </w:rPr>
        <w:t xml:space="preserve">ST174, ST175, and ST176 were identified as being closely related to </w:t>
      </w:r>
      <w:r w:rsidR="0025384F">
        <w:rPr>
          <w:sz w:val="24"/>
          <w:szCs w:val="24"/>
        </w:rPr>
        <w:t xml:space="preserve">ST1 </w:t>
      </w:r>
      <w:r w:rsidR="00513117">
        <w:rPr>
          <w:sz w:val="24"/>
          <w:szCs w:val="24"/>
        </w:rPr>
        <w:t xml:space="preserve">isolates from </w:t>
      </w:r>
      <w:proofErr w:type="spellStart"/>
      <w:r w:rsidR="00513117">
        <w:rPr>
          <w:sz w:val="24"/>
          <w:szCs w:val="24"/>
        </w:rPr>
        <w:t>PubMLST</w:t>
      </w:r>
      <w:proofErr w:type="spellEnd"/>
      <w:r w:rsidR="00513117">
        <w:rPr>
          <w:sz w:val="24"/>
          <w:szCs w:val="24"/>
        </w:rPr>
        <w:t>, and were identified as single locus variants of ST1 by the MLST 2.0 tool</w:t>
      </w:r>
      <w:r w:rsidR="0025384F">
        <w:rPr>
          <w:sz w:val="24"/>
          <w:szCs w:val="24"/>
        </w:rPr>
        <w:t>. ST1 was the most commonly found strain type in the current study (11/30 isolates, 3</w:t>
      </w:r>
      <w:r w:rsidR="00CA218D">
        <w:rPr>
          <w:sz w:val="24"/>
          <w:szCs w:val="24"/>
        </w:rPr>
        <w:t>6.7</w:t>
      </w:r>
      <w:r w:rsidR="0025384F">
        <w:rPr>
          <w:sz w:val="24"/>
          <w:szCs w:val="24"/>
        </w:rPr>
        <w:t>%)</w:t>
      </w:r>
      <w:r w:rsidR="00CA218D">
        <w:rPr>
          <w:sz w:val="24"/>
          <w:szCs w:val="24"/>
        </w:rPr>
        <w:t>.</w:t>
      </w:r>
      <w:r w:rsidR="0025384F">
        <w:rPr>
          <w:sz w:val="24"/>
          <w:szCs w:val="24"/>
        </w:rPr>
        <w:t xml:space="preserve"> </w:t>
      </w:r>
      <w:r w:rsidR="00CA218D">
        <w:rPr>
          <w:sz w:val="24"/>
          <w:szCs w:val="24"/>
        </w:rPr>
        <w:t xml:space="preserve">This </w:t>
      </w:r>
      <w:r w:rsidR="0025384F">
        <w:rPr>
          <w:sz w:val="24"/>
          <w:szCs w:val="24"/>
        </w:rPr>
        <w:t>agrees closely with the work of Huebner et al. (2021)</w:t>
      </w:r>
      <w:r w:rsidR="00CA218D">
        <w:rPr>
          <w:sz w:val="24"/>
          <w:szCs w:val="24"/>
        </w:rPr>
        <w:t>,</w:t>
      </w:r>
      <w:r w:rsidR="0025384F">
        <w:rPr>
          <w:sz w:val="24"/>
          <w:szCs w:val="24"/>
        </w:rPr>
        <w:t xml:space="preserve"> </w:t>
      </w:r>
      <w:r w:rsidR="00CA218D">
        <w:rPr>
          <w:sz w:val="24"/>
          <w:szCs w:val="24"/>
        </w:rPr>
        <w:t xml:space="preserve">who determined MLST for 120 </w:t>
      </w:r>
      <w:r w:rsidR="00CA218D">
        <w:rPr>
          <w:i/>
          <w:iCs/>
          <w:sz w:val="24"/>
          <w:szCs w:val="24"/>
        </w:rPr>
        <w:t xml:space="preserve">S. chromogenes </w:t>
      </w:r>
      <w:r w:rsidR="00CA218D">
        <w:rPr>
          <w:sz w:val="24"/>
          <w:szCs w:val="24"/>
        </w:rPr>
        <w:t>isolates from Belgium, Vermont (US), and Washington state (US). They found</w:t>
      </w:r>
      <w:r w:rsidR="0025384F">
        <w:rPr>
          <w:sz w:val="24"/>
          <w:szCs w:val="24"/>
        </w:rPr>
        <w:t xml:space="preserve"> </w:t>
      </w:r>
      <w:r w:rsidR="00CA218D">
        <w:rPr>
          <w:sz w:val="24"/>
          <w:szCs w:val="24"/>
        </w:rPr>
        <w:t>39/120 (32.5%) of isolates strain-typed belonged to a nodal cluster centered around ST1</w:t>
      </w:r>
      <w:r w:rsidR="009F31AC">
        <w:rPr>
          <w:sz w:val="24"/>
          <w:szCs w:val="24"/>
        </w:rPr>
        <w:t xml:space="preserve">. For the </w:t>
      </w:r>
      <w:r w:rsidR="00A3056B">
        <w:rPr>
          <w:sz w:val="24"/>
          <w:szCs w:val="24"/>
        </w:rPr>
        <w:t>48</w:t>
      </w:r>
      <w:r w:rsidR="009F31AC">
        <w:rPr>
          <w:sz w:val="24"/>
          <w:szCs w:val="24"/>
        </w:rPr>
        <w:t xml:space="preserve"> isolates in Huebner et al. (2021) from Vermont, </w:t>
      </w:r>
      <w:r w:rsidR="00A3056B">
        <w:rPr>
          <w:sz w:val="24"/>
          <w:szCs w:val="24"/>
        </w:rPr>
        <w:t xml:space="preserve">36 (75%) belonged to nodal cluster 1. </w:t>
      </w:r>
      <w:r w:rsidR="000873C6">
        <w:rPr>
          <w:sz w:val="24"/>
          <w:szCs w:val="24"/>
        </w:rPr>
        <w:t xml:space="preserve">ST1 was also commonly found in 118 </w:t>
      </w:r>
      <w:r w:rsidR="000873C6">
        <w:rPr>
          <w:i/>
          <w:iCs/>
          <w:sz w:val="24"/>
          <w:szCs w:val="24"/>
        </w:rPr>
        <w:t>S. chromogenes</w:t>
      </w:r>
      <w:r w:rsidR="000873C6">
        <w:rPr>
          <w:sz w:val="24"/>
          <w:szCs w:val="24"/>
        </w:rPr>
        <w:t xml:space="preserve"> isolates from bovine subclinical IMI in Sweden, in a study from Persson Waller et al. (2023), although ST6 and a related novel ST (ST109) were more predominant.</w:t>
      </w:r>
      <w:r w:rsidR="00A3056B">
        <w:rPr>
          <w:sz w:val="24"/>
          <w:szCs w:val="24"/>
        </w:rPr>
        <w:t xml:space="preserve"> For Huebner et al. (2021), ST1 was the only strain type found </w:t>
      </w:r>
      <w:r w:rsidR="00A3056B">
        <w:rPr>
          <w:sz w:val="24"/>
          <w:szCs w:val="24"/>
        </w:rPr>
        <w:lastRenderedPageBreak/>
        <w:t xml:space="preserve">in all three geographical locations. </w:t>
      </w:r>
      <w:r w:rsidR="000873C6">
        <w:rPr>
          <w:sz w:val="24"/>
          <w:szCs w:val="24"/>
        </w:rPr>
        <w:t>ST6 was t</w:t>
      </w:r>
      <w:r w:rsidR="00CA218D">
        <w:rPr>
          <w:sz w:val="24"/>
          <w:szCs w:val="24"/>
        </w:rPr>
        <w:t xml:space="preserve">he second most commonly found ST in the current study (9/30 isolates, 30%), </w:t>
      </w:r>
      <w:r w:rsidR="000873C6">
        <w:rPr>
          <w:sz w:val="24"/>
          <w:szCs w:val="24"/>
        </w:rPr>
        <w:t>and</w:t>
      </w:r>
      <w:r w:rsidR="00CA218D">
        <w:rPr>
          <w:sz w:val="24"/>
          <w:szCs w:val="24"/>
        </w:rPr>
        <w:t xml:space="preserve"> the third most common (15/120, 12.5%) in Huebner et al. (2021). </w:t>
      </w:r>
      <w:r w:rsidR="000873C6">
        <w:rPr>
          <w:sz w:val="24"/>
          <w:szCs w:val="24"/>
        </w:rPr>
        <w:t>Persson Waller et al. (2023) identified 47 different strain types among 105 isolates from Sweden. Huebner et al. (2021) found a similar degree of diversity, with 47 ST identified from 120 isolates from three geographical locations. After ST1, ST15 was the second most common</w:t>
      </w:r>
      <w:r w:rsidR="0019206B">
        <w:rPr>
          <w:sz w:val="24"/>
          <w:szCs w:val="24"/>
        </w:rPr>
        <w:t>ly identified by Hubener et al. (2021), with 1</w:t>
      </w:r>
      <w:r w:rsidR="00507D58">
        <w:rPr>
          <w:sz w:val="24"/>
          <w:szCs w:val="24"/>
        </w:rPr>
        <w:t>7</w:t>
      </w:r>
      <w:r w:rsidR="0019206B">
        <w:rPr>
          <w:sz w:val="24"/>
          <w:szCs w:val="24"/>
        </w:rPr>
        <w:t>/120 (14.2%) of isolates belonging to this strain type.</w:t>
      </w:r>
      <w:r w:rsidR="00507D58">
        <w:rPr>
          <w:sz w:val="24"/>
          <w:szCs w:val="24"/>
        </w:rPr>
        <w:t xml:space="preserve"> ST15 was primarily identified in isolates from Vermont and Washington state (16/17 isolates), which Huebner et al. (2021) highlight as an example of </w:t>
      </w:r>
      <w:r w:rsidR="00A3056B">
        <w:rPr>
          <w:sz w:val="24"/>
          <w:szCs w:val="24"/>
        </w:rPr>
        <w:t>how the distribution of different</w:t>
      </w:r>
      <w:r w:rsidR="00507D58">
        <w:rPr>
          <w:sz w:val="24"/>
          <w:szCs w:val="24"/>
        </w:rPr>
        <w:t xml:space="preserve"> strain types</w:t>
      </w:r>
      <w:r w:rsidR="00A3056B">
        <w:rPr>
          <w:sz w:val="24"/>
          <w:szCs w:val="24"/>
        </w:rPr>
        <w:t xml:space="preserve"> varies geographically</w:t>
      </w:r>
      <w:r w:rsidR="00507D58">
        <w:rPr>
          <w:sz w:val="24"/>
          <w:szCs w:val="24"/>
        </w:rPr>
        <w:t xml:space="preserve">. Interestingly, 2 of 30 isolates belonged to ST15 in the current study, while only 1 ST15 was found in Sweden (Persson Waller et al., 2023). </w:t>
      </w:r>
    </w:p>
    <w:p w14:paraId="1AAB678C" w14:textId="5B4DEBF0" w:rsidR="005903CF" w:rsidRDefault="00A3056B" w:rsidP="005D3228">
      <w:pPr>
        <w:ind w:firstLine="360"/>
        <w:rPr>
          <w:i/>
          <w:iCs/>
          <w:sz w:val="24"/>
          <w:szCs w:val="24"/>
        </w:rPr>
      </w:pPr>
      <w:r>
        <w:rPr>
          <w:sz w:val="24"/>
          <w:szCs w:val="24"/>
        </w:rPr>
        <w:t>Both Persson Waller et al. (2023) and Huebner et al (2021) saw a pattern where ST6 and ST</w:t>
      </w:r>
      <w:r w:rsidR="0097405B">
        <w:rPr>
          <w:sz w:val="24"/>
          <w:szCs w:val="24"/>
        </w:rPr>
        <w:t xml:space="preserve">1 as central nodes of ST clusters, with single- and double-locus variants surrounding these two ST. Both authors suggest this indicates a clonal expansion is occurring for </w:t>
      </w:r>
      <w:r w:rsidR="0097405B">
        <w:rPr>
          <w:i/>
          <w:iCs/>
          <w:sz w:val="24"/>
          <w:szCs w:val="24"/>
        </w:rPr>
        <w:t xml:space="preserve">S. chromogenes </w:t>
      </w:r>
      <w:r w:rsidR="0097405B">
        <w:rPr>
          <w:sz w:val="24"/>
          <w:szCs w:val="24"/>
        </w:rPr>
        <w:t>isolates belonging to these 2 ST.</w:t>
      </w:r>
      <w:r w:rsidR="005B3272">
        <w:rPr>
          <w:sz w:val="24"/>
          <w:szCs w:val="24"/>
        </w:rPr>
        <w:t xml:space="preserve"> Results of the current study would support this, as the 3 ST in ST cluster 1 (ST174, ST175, ST176) were all newly-identified single-locus variants of ST1.</w:t>
      </w:r>
      <w:r w:rsidR="007D1E99">
        <w:rPr>
          <w:sz w:val="24"/>
          <w:szCs w:val="24"/>
        </w:rPr>
        <w:t xml:space="preserve"> Describing the diversity of strain type using MLST is an incredibly active area of research. Four of the 10 ST in the current study had previously not been described, while </w:t>
      </w:r>
      <w:r w:rsidR="007D1E99" w:rsidRPr="007D1E99">
        <w:rPr>
          <w:sz w:val="24"/>
          <w:szCs w:val="24"/>
        </w:rPr>
        <w:t>43% of isolates belong</w:t>
      </w:r>
      <w:r w:rsidR="007D1E99">
        <w:rPr>
          <w:sz w:val="24"/>
          <w:szCs w:val="24"/>
        </w:rPr>
        <w:t>ing</w:t>
      </w:r>
      <w:r w:rsidR="007D1E99" w:rsidRPr="007D1E99">
        <w:rPr>
          <w:sz w:val="24"/>
          <w:szCs w:val="24"/>
        </w:rPr>
        <w:t xml:space="preserve"> to 33 new ST</w:t>
      </w:r>
      <w:r w:rsidR="007D1E99">
        <w:rPr>
          <w:sz w:val="24"/>
          <w:szCs w:val="24"/>
        </w:rPr>
        <w:t xml:space="preserve"> were identified by Persson Waller et al. (2023). These results highlight the importance of contributing to publicly-available databases in order to improve our ability to better understand the diversity of </w:t>
      </w:r>
      <w:r w:rsidR="007D1E99">
        <w:rPr>
          <w:i/>
          <w:iCs/>
          <w:sz w:val="24"/>
          <w:szCs w:val="24"/>
        </w:rPr>
        <w:t>S. chromogenes.</w:t>
      </w:r>
    </w:p>
    <w:p w14:paraId="4AC93CAF" w14:textId="77777777" w:rsidR="005D3228" w:rsidRDefault="005D3228" w:rsidP="005D3228">
      <w:pPr>
        <w:spacing w:after="0"/>
        <w:ind w:firstLine="360"/>
        <w:rPr>
          <w:i/>
          <w:iCs/>
          <w:sz w:val="24"/>
          <w:szCs w:val="24"/>
        </w:rPr>
      </w:pPr>
    </w:p>
    <w:p w14:paraId="5666DFFD" w14:textId="7C8FAE88" w:rsidR="005903CF" w:rsidRPr="007D1E99" w:rsidRDefault="005903CF" w:rsidP="005903CF">
      <w:pPr>
        <w:rPr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Pr="0008047A">
        <w:rPr>
          <w:i/>
          <w:iCs/>
          <w:sz w:val="24"/>
          <w:szCs w:val="24"/>
        </w:rPr>
        <w:t xml:space="preserve">ssociations between </w:t>
      </w:r>
      <w:r>
        <w:rPr>
          <w:i/>
          <w:iCs/>
          <w:sz w:val="24"/>
          <w:szCs w:val="24"/>
        </w:rPr>
        <w:t>ST</w:t>
      </w:r>
      <w:r w:rsidRPr="0008047A">
        <w:rPr>
          <w:i/>
          <w:iCs/>
          <w:sz w:val="24"/>
          <w:szCs w:val="24"/>
        </w:rPr>
        <w:t xml:space="preserve"> and SCC category</w:t>
      </w:r>
    </w:p>
    <w:p w14:paraId="4444449B" w14:textId="1E57F470" w:rsidR="00760778" w:rsidRDefault="0008047A" w:rsidP="005F15A0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Our initial hypothesis that </w:t>
      </w:r>
      <w:r w:rsidR="006377C0" w:rsidRPr="0008047A">
        <w:rPr>
          <w:sz w:val="24"/>
          <w:szCs w:val="24"/>
        </w:rPr>
        <w:t xml:space="preserve">ST </w:t>
      </w:r>
      <w:r>
        <w:rPr>
          <w:sz w:val="24"/>
          <w:szCs w:val="24"/>
        </w:rPr>
        <w:t>may</w:t>
      </w:r>
      <w:r w:rsidRPr="0008047A">
        <w:rPr>
          <w:sz w:val="24"/>
          <w:szCs w:val="24"/>
        </w:rPr>
        <w:t xml:space="preserve"> be a si</w:t>
      </w:r>
      <w:r>
        <w:rPr>
          <w:sz w:val="24"/>
          <w:szCs w:val="24"/>
        </w:rPr>
        <w:t>gnificant predictor of SCC phenotype (HIGH vs. LOW category) was not supported.</w:t>
      </w:r>
      <w:r w:rsidR="00C47EA1">
        <w:rPr>
          <w:sz w:val="24"/>
          <w:szCs w:val="24"/>
        </w:rPr>
        <w:t xml:space="preserve"> </w:t>
      </w:r>
      <w:r w:rsidR="003A3689">
        <w:rPr>
          <w:sz w:val="24"/>
          <w:szCs w:val="24"/>
        </w:rPr>
        <w:t xml:space="preserve">Persson Waller et al. (2023) </w:t>
      </w:r>
      <w:r w:rsidR="00314889">
        <w:rPr>
          <w:sz w:val="24"/>
          <w:szCs w:val="24"/>
        </w:rPr>
        <w:t>also explored</w:t>
      </w:r>
      <w:r w:rsidR="003A3689">
        <w:rPr>
          <w:sz w:val="24"/>
          <w:szCs w:val="24"/>
        </w:rPr>
        <w:t xml:space="preserve"> associations between genotypes and phenotypic</w:t>
      </w:r>
      <w:r w:rsidR="00174581">
        <w:rPr>
          <w:sz w:val="24"/>
          <w:szCs w:val="24"/>
        </w:rPr>
        <w:t xml:space="preserve"> qualities</w:t>
      </w:r>
      <w:r w:rsidR="00314889">
        <w:rPr>
          <w:sz w:val="24"/>
          <w:szCs w:val="24"/>
        </w:rPr>
        <w:t>,</w:t>
      </w:r>
      <w:r w:rsidR="00174581">
        <w:rPr>
          <w:sz w:val="24"/>
          <w:szCs w:val="24"/>
        </w:rPr>
        <w:t xml:space="preserve"> such as </w:t>
      </w:r>
      <w:r w:rsidR="00314889">
        <w:rPr>
          <w:sz w:val="24"/>
          <w:szCs w:val="24"/>
        </w:rPr>
        <w:t>persistency (over a 1 month period)</w:t>
      </w:r>
      <w:r w:rsidR="00154F70">
        <w:rPr>
          <w:sz w:val="24"/>
          <w:szCs w:val="24"/>
        </w:rPr>
        <w:t xml:space="preserve"> and</w:t>
      </w:r>
      <w:r w:rsidR="00314889">
        <w:rPr>
          <w:sz w:val="24"/>
          <w:szCs w:val="24"/>
        </w:rPr>
        <w:t xml:space="preserve"> </w:t>
      </w:r>
      <w:r w:rsidR="00D356B0">
        <w:rPr>
          <w:sz w:val="24"/>
          <w:szCs w:val="24"/>
        </w:rPr>
        <w:t>association with a CMT score</w:t>
      </w:r>
      <w:r w:rsidR="006C4149">
        <w:rPr>
          <w:sz w:val="24"/>
          <w:szCs w:val="24"/>
        </w:rPr>
        <w:t xml:space="preserve"> at sampling. Although they found no association between </w:t>
      </w:r>
      <w:r w:rsidR="00785A5D">
        <w:rPr>
          <w:sz w:val="24"/>
          <w:szCs w:val="24"/>
        </w:rPr>
        <w:t xml:space="preserve">ST or ST cluster and persistency, </w:t>
      </w:r>
      <w:r w:rsidR="00923D9F">
        <w:rPr>
          <w:sz w:val="24"/>
          <w:szCs w:val="24"/>
        </w:rPr>
        <w:t>isolates belonging to their cluster VII</w:t>
      </w:r>
      <w:r w:rsidR="002F77EA">
        <w:rPr>
          <w:sz w:val="24"/>
          <w:szCs w:val="24"/>
        </w:rPr>
        <w:t xml:space="preserve"> were significantly</w:t>
      </w:r>
      <w:r w:rsidR="00625F03">
        <w:rPr>
          <w:sz w:val="24"/>
          <w:szCs w:val="24"/>
        </w:rPr>
        <w:t xml:space="preserve"> more likely to be</w:t>
      </w:r>
      <w:r w:rsidR="002F77EA">
        <w:rPr>
          <w:sz w:val="24"/>
          <w:szCs w:val="24"/>
        </w:rPr>
        <w:t xml:space="preserve"> associated with</w:t>
      </w:r>
      <w:r w:rsidR="00923D9F">
        <w:rPr>
          <w:sz w:val="24"/>
          <w:szCs w:val="24"/>
        </w:rPr>
        <w:t xml:space="preserve"> a high CMT score</w:t>
      </w:r>
      <w:r w:rsidR="00625F03">
        <w:rPr>
          <w:sz w:val="24"/>
          <w:szCs w:val="24"/>
        </w:rPr>
        <w:t xml:space="preserve">, indicating </w:t>
      </w:r>
      <w:r w:rsidR="00A95D19">
        <w:rPr>
          <w:sz w:val="24"/>
          <w:szCs w:val="24"/>
        </w:rPr>
        <w:t xml:space="preserve">a larger inflammatory reaction </w:t>
      </w:r>
      <w:r w:rsidR="00342956">
        <w:rPr>
          <w:sz w:val="24"/>
          <w:szCs w:val="24"/>
        </w:rPr>
        <w:t>was occurring in the gland</w:t>
      </w:r>
      <w:r w:rsidR="002F77EA">
        <w:rPr>
          <w:sz w:val="24"/>
          <w:szCs w:val="24"/>
        </w:rPr>
        <w:t>. Isolates belonging to ST6</w:t>
      </w:r>
      <w:r w:rsidR="008D0E68">
        <w:rPr>
          <w:sz w:val="24"/>
          <w:szCs w:val="24"/>
        </w:rPr>
        <w:t xml:space="preserve"> (</w:t>
      </w:r>
      <w:proofErr w:type="spellStart"/>
      <w:r w:rsidR="008D0E68">
        <w:rPr>
          <w:sz w:val="24"/>
          <w:szCs w:val="24"/>
        </w:rPr>
        <w:t>the</w:t>
      </w:r>
      <w:proofErr w:type="spellEnd"/>
      <w:r w:rsidR="008D0E68">
        <w:rPr>
          <w:sz w:val="24"/>
          <w:szCs w:val="24"/>
        </w:rPr>
        <w:t xml:space="preserve"> most prevalent ST in cluster VII</w:t>
      </w:r>
      <w:r w:rsidR="00B00A26">
        <w:rPr>
          <w:sz w:val="24"/>
          <w:szCs w:val="24"/>
        </w:rPr>
        <w:t>, and only ST also found in the current study</w:t>
      </w:r>
      <w:r w:rsidR="008D0E68">
        <w:rPr>
          <w:sz w:val="24"/>
          <w:szCs w:val="24"/>
        </w:rPr>
        <w:t>)</w:t>
      </w:r>
      <w:r w:rsidR="001950DB">
        <w:rPr>
          <w:sz w:val="24"/>
          <w:szCs w:val="24"/>
        </w:rPr>
        <w:t xml:space="preserve"> </w:t>
      </w:r>
      <w:r w:rsidR="005555C6">
        <w:rPr>
          <w:sz w:val="24"/>
          <w:szCs w:val="24"/>
        </w:rPr>
        <w:t xml:space="preserve">tended to </w:t>
      </w:r>
      <w:r w:rsidR="006C2214">
        <w:rPr>
          <w:sz w:val="24"/>
          <w:szCs w:val="24"/>
        </w:rPr>
        <w:t xml:space="preserve">be more likely to </w:t>
      </w:r>
      <w:r w:rsidR="005555C6">
        <w:rPr>
          <w:sz w:val="24"/>
          <w:szCs w:val="24"/>
        </w:rPr>
        <w:t xml:space="preserve">have a high CMT score </w:t>
      </w:r>
      <w:r w:rsidR="006C2214">
        <w:rPr>
          <w:sz w:val="24"/>
          <w:szCs w:val="24"/>
        </w:rPr>
        <w:t>vs.</w:t>
      </w:r>
      <w:r w:rsidR="005555C6">
        <w:rPr>
          <w:sz w:val="24"/>
          <w:szCs w:val="24"/>
        </w:rPr>
        <w:t xml:space="preserve"> other ST</w:t>
      </w:r>
      <w:r w:rsidR="00625F03">
        <w:rPr>
          <w:sz w:val="24"/>
          <w:szCs w:val="24"/>
        </w:rPr>
        <w:t>s</w:t>
      </w:r>
      <w:r w:rsidR="005555C6">
        <w:rPr>
          <w:sz w:val="24"/>
          <w:szCs w:val="24"/>
        </w:rPr>
        <w:t xml:space="preserve"> in the cluster</w:t>
      </w:r>
      <w:r w:rsidR="00281AF2">
        <w:rPr>
          <w:sz w:val="24"/>
          <w:szCs w:val="24"/>
        </w:rPr>
        <w:t>. However, this</w:t>
      </w:r>
      <w:r w:rsidR="002D5A60">
        <w:rPr>
          <w:sz w:val="24"/>
          <w:szCs w:val="24"/>
        </w:rPr>
        <w:t xml:space="preserve"> difference did not achieve the cut-off used for statistical significance. </w:t>
      </w:r>
      <w:bookmarkStart w:id="0" w:name="_Hlk173576789"/>
    </w:p>
    <w:p w14:paraId="5A9509FA" w14:textId="77777777" w:rsidR="005F15A0" w:rsidRPr="005F15A0" w:rsidRDefault="005F15A0" w:rsidP="005F15A0">
      <w:pPr>
        <w:spacing w:after="0"/>
        <w:ind w:firstLine="360"/>
        <w:rPr>
          <w:sz w:val="24"/>
          <w:szCs w:val="24"/>
        </w:rPr>
      </w:pPr>
    </w:p>
    <w:p w14:paraId="5C6A518B" w14:textId="2FA0BB75" w:rsidR="00886A55" w:rsidRPr="0008047A" w:rsidRDefault="00886A55" w:rsidP="00886A55">
      <w:pPr>
        <w:rPr>
          <w:i/>
          <w:iCs/>
          <w:sz w:val="24"/>
          <w:szCs w:val="24"/>
        </w:rPr>
      </w:pPr>
      <w:r w:rsidRPr="0008047A">
        <w:rPr>
          <w:i/>
          <w:iCs/>
          <w:sz w:val="24"/>
          <w:szCs w:val="24"/>
        </w:rPr>
        <w:t>Antimicrobial resistance genes and associations between ARG and SCC category</w:t>
      </w:r>
    </w:p>
    <w:bookmarkEnd w:id="0"/>
    <w:p w14:paraId="2F57B374" w14:textId="5AF47563" w:rsidR="00AA2FF3" w:rsidRPr="00077AB5" w:rsidRDefault="009E3559" w:rsidP="00A811AC">
      <w:pPr>
        <w:ind w:firstLine="36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8047A">
        <w:rPr>
          <w:rFonts w:cstheme="minorHAnsi"/>
          <w:color w:val="212121"/>
          <w:sz w:val="24"/>
          <w:szCs w:val="24"/>
          <w:shd w:val="clear" w:color="auto" w:fill="FFFFFF"/>
        </w:rPr>
        <w:t>Overall, both p</w:t>
      </w:r>
      <w:r w:rsidRPr="0008047A">
        <w:rPr>
          <w:sz w:val="24"/>
          <w:szCs w:val="24"/>
        </w:rPr>
        <w:t xml:space="preserve">henotypic resistance and resistance genes are relatively rare in </w:t>
      </w:r>
      <w:r w:rsidRPr="0008047A">
        <w:rPr>
          <w:i/>
          <w:iCs/>
          <w:sz w:val="24"/>
          <w:szCs w:val="24"/>
        </w:rPr>
        <w:t>S. chromogenes</w:t>
      </w:r>
      <w:r w:rsidR="00E34038">
        <w:rPr>
          <w:sz w:val="24"/>
          <w:szCs w:val="24"/>
        </w:rPr>
        <w:t xml:space="preserve"> when compared</w:t>
      </w:r>
      <w:r w:rsidRPr="0008047A">
        <w:rPr>
          <w:sz w:val="24"/>
          <w:szCs w:val="24"/>
        </w:rPr>
        <w:t xml:space="preserve"> to other</w:t>
      </w:r>
      <w:r>
        <w:rPr>
          <w:sz w:val="24"/>
          <w:szCs w:val="24"/>
        </w:rPr>
        <w:t xml:space="preserve"> non-aureus staphylococci</w:t>
      </w:r>
      <w:r w:rsidR="00933404">
        <w:rPr>
          <w:sz w:val="24"/>
          <w:szCs w:val="24"/>
        </w:rPr>
        <w:t xml:space="preserve"> (NAS)</w:t>
      </w:r>
      <w:r w:rsidR="00E0301E">
        <w:rPr>
          <w:sz w:val="24"/>
          <w:szCs w:val="24"/>
        </w:rPr>
        <w:t xml:space="preserve">, with the important exception of the </w:t>
      </w:r>
      <w:proofErr w:type="spellStart"/>
      <w:r w:rsidR="00E0301E">
        <w:rPr>
          <w:i/>
          <w:iCs/>
          <w:sz w:val="24"/>
          <w:szCs w:val="24"/>
        </w:rPr>
        <w:t>blaZ</w:t>
      </w:r>
      <w:proofErr w:type="spellEnd"/>
      <w:r w:rsidR="00E0301E">
        <w:rPr>
          <w:i/>
          <w:iCs/>
          <w:sz w:val="24"/>
          <w:szCs w:val="24"/>
        </w:rPr>
        <w:t xml:space="preserve"> </w:t>
      </w:r>
      <w:r w:rsidR="00E0301E">
        <w:rPr>
          <w:sz w:val="24"/>
          <w:szCs w:val="24"/>
        </w:rPr>
        <w:t>gene</w:t>
      </w:r>
      <w:r w:rsidRPr="0008047A">
        <w:rPr>
          <w:sz w:val="24"/>
          <w:szCs w:val="24"/>
        </w:rPr>
        <w:t xml:space="preserve"> </w:t>
      </w:r>
      <w:r w:rsidRPr="0008047A">
        <w:rPr>
          <w:sz w:val="24"/>
          <w:szCs w:val="24"/>
        </w:rPr>
        <w:fldChar w:fldCharType="begin"/>
      </w:r>
      <w:r w:rsidRPr="0008047A">
        <w:rPr>
          <w:sz w:val="24"/>
          <w:szCs w:val="24"/>
        </w:rPr>
        <w:instrText xml:space="preserve"> ADDIN EN.CITE &lt;EndNote&gt;&lt;Cite&gt;&lt;Author&gt;Sampimon&lt;/Author&gt;&lt;Year&gt;2009&lt;/Year&gt;&lt;RecNum&gt;803&lt;/RecNum&gt;&lt;DisplayText&gt;(Sampimon 2009; Persson Waller et al. 2011)&lt;/DisplayText&gt;&lt;record&gt;&lt;rec-number&gt;803&lt;/rec-number&gt;&lt;foreign-keys&gt;&lt;key app="EN" db-id="pss5de0wasp2t9es5tu5evzpa2svsdrveax9" timestamp="1720796570"&gt;803&lt;/key&gt;&lt;/foreign-keys&gt;&lt;ref-type name="Book"&gt;6&lt;/ref-type&gt;&lt;contributors&gt;&lt;authors&gt;&lt;author&gt;Sampimon, O.&lt;/author&gt;&lt;/authors&gt;&lt;/contributors&gt;&lt;titles&gt;&lt;title&gt;Coagulase-negative staphylococci mastitis in Dutch dairy herds.&lt;/title&gt;&lt;/titles&gt;&lt;dates&gt;&lt;year&gt;2009&lt;/year&gt;&lt;/dates&gt;&lt;publisher&gt;Utrecht University&lt;/publisher&gt;&lt;urls&gt;&lt;/urls&gt;&lt;/record&gt;&lt;/Cite&gt;&lt;Cite&gt;&lt;Author&gt;Persson Waller&lt;/Author&gt;&lt;Year&gt;2011&lt;/Year&gt;&lt;RecNum&gt;711&lt;/RecNum&gt;&lt;record&gt;&lt;rec-number&gt;711&lt;/rec-number&gt;&lt;foreign-keys&gt;&lt;key app="EN" db-id="pss5de0wasp2t9es5tu5evzpa2svsdrveax9" timestamp="1712857942"&gt;711&lt;/key&gt;&lt;/foreign-keys&gt;&lt;ref-type name="Journal Article"&gt;17&lt;/ref-type&gt;&lt;contributors&gt;&lt;authors&gt;&lt;author&gt;Persson Waller, K.&lt;/author&gt;&lt;author&gt;Aspán, A.&lt;/author&gt;&lt;author&gt;Nyman, A.&lt;/author&gt;&lt;author&gt;Persson, Y.&lt;/author&gt;&lt;author&gt;Grönlund Andersson, U.&lt;/author&gt;&lt;/authors&gt;&lt;/contributors&gt;&lt;titles&gt;&lt;title&gt;CNS species and antimicrobial resistance in clinical and subclinical bovine mastitis&lt;/title&gt;&lt;secondary-title&gt;Veterinary Microbiology&lt;/secondary-title&gt;&lt;/titles&gt;&lt;periodical&gt;&lt;full-title&gt;Veterinary Microbiology&lt;/full-title&gt;&lt;/periodical&gt;&lt;pages&gt;112-116&lt;/pages&gt;&lt;volume&gt;152&lt;/volume&gt;&lt;number&gt;1-2&lt;/number&gt;&lt;dates&gt;&lt;year&gt;2011&lt;/year&gt;&lt;/dates&gt;&lt;publisher&gt;Elsevier BV&lt;/publisher&gt;&lt;isbn&gt;0378-1135&lt;/isbn&gt;&lt;urls&gt;&lt;related-urls&gt;&lt;url&gt;https://dx.doi.org/10.1016/j.vetmic.2011.04.006&lt;/url&gt;&lt;/related-urls&gt;&lt;/urls&gt;&lt;electronic-resource-num&gt;10.1016/j.vetmic.2011.04.006&lt;/electronic-resource-num&gt;&lt;/record&gt;&lt;/Cite&gt;&lt;/EndNote&gt;</w:instrText>
      </w:r>
      <w:r w:rsidRPr="0008047A">
        <w:rPr>
          <w:sz w:val="24"/>
          <w:szCs w:val="24"/>
        </w:rPr>
        <w:fldChar w:fldCharType="separate"/>
      </w:r>
      <w:r w:rsidRPr="0008047A">
        <w:rPr>
          <w:noProof/>
          <w:sz w:val="24"/>
          <w:szCs w:val="24"/>
        </w:rPr>
        <w:t>(Sampimon 2009; Persson Waller et al. 2011)</w:t>
      </w:r>
      <w:r w:rsidRPr="0008047A">
        <w:rPr>
          <w:sz w:val="24"/>
          <w:szCs w:val="24"/>
        </w:rPr>
        <w:fldChar w:fldCharType="end"/>
      </w:r>
      <w:r w:rsidRPr="0008047A">
        <w:rPr>
          <w:sz w:val="24"/>
          <w:szCs w:val="24"/>
        </w:rPr>
        <w:t xml:space="preserve">. </w:t>
      </w:r>
      <w:r w:rsidR="00673F25">
        <w:rPr>
          <w:sz w:val="24"/>
          <w:szCs w:val="24"/>
        </w:rPr>
        <w:t xml:space="preserve">Our findings support this </w:t>
      </w:r>
      <w:r w:rsidR="00D2589D">
        <w:rPr>
          <w:sz w:val="24"/>
          <w:szCs w:val="24"/>
        </w:rPr>
        <w:t>principle, as t</w:t>
      </w:r>
      <w:r w:rsidR="00760778" w:rsidRPr="0008047A">
        <w:rPr>
          <w:sz w:val="24"/>
          <w:szCs w:val="24"/>
        </w:rPr>
        <w:t xml:space="preserve">he only ARG identified in the 30 </w:t>
      </w:r>
      <w:r w:rsidR="00760778" w:rsidRPr="0008047A">
        <w:rPr>
          <w:i/>
          <w:iCs/>
          <w:sz w:val="24"/>
          <w:szCs w:val="24"/>
        </w:rPr>
        <w:t xml:space="preserve">S. chromogenes </w:t>
      </w:r>
      <w:r w:rsidR="00760778" w:rsidRPr="0008047A">
        <w:rPr>
          <w:sz w:val="24"/>
          <w:szCs w:val="24"/>
        </w:rPr>
        <w:t xml:space="preserve">isolates was </w:t>
      </w:r>
      <w:proofErr w:type="spellStart"/>
      <w:r w:rsidR="00760778" w:rsidRPr="0008047A">
        <w:rPr>
          <w:i/>
          <w:iCs/>
          <w:sz w:val="24"/>
          <w:szCs w:val="24"/>
        </w:rPr>
        <w:t>blaZ</w:t>
      </w:r>
      <w:proofErr w:type="spellEnd"/>
      <w:r w:rsidR="00285D33">
        <w:rPr>
          <w:i/>
          <w:iCs/>
          <w:sz w:val="24"/>
          <w:szCs w:val="24"/>
        </w:rPr>
        <w:t xml:space="preserve">. </w:t>
      </w:r>
      <w:proofErr w:type="spellStart"/>
      <w:r w:rsidR="00A93A2B" w:rsidRPr="00285D33">
        <w:rPr>
          <w:i/>
          <w:iCs/>
          <w:sz w:val="24"/>
          <w:szCs w:val="24"/>
        </w:rPr>
        <w:t>blaZ</w:t>
      </w:r>
      <w:proofErr w:type="spellEnd"/>
      <w:r w:rsidR="00A93A2B" w:rsidRPr="00285D33">
        <w:rPr>
          <w:sz w:val="24"/>
          <w:szCs w:val="24"/>
        </w:rPr>
        <w:t xml:space="preserve"> encod</w:t>
      </w:r>
      <w:r w:rsidR="00A93A2B">
        <w:rPr>
          <w:sz w:val="24"/>
          <w:szCs w:val="24"/>
        </w:rPr>
        <w:t>es</w:t>
      </w:r>
      <w:r w:rsidR="00A93A2B" w:rsidRPr="00285D33">
        <w:rPr>
          <w:sz w:val="24"/>
          <w:szCs w:val="24"/>
        </w:rPr>
        <w:t xml:space="preserve"> </w:t>
      </w:r>
      <w:r w:rsidR="00A93A2B" w:rsidRPr="0008047A">
        <w:rPr>
          <w:rFonts w:cstheme="minorHAnsi"/>
          <w:color w:val="212121"/>
          <w:sz w:val="24"/>
          <w:szCs w:val="24"/>
          <w:shd w:val="clear" w:color="auto" w:fill="FFFFFF"/>
        </w:rPr>
        <w:t>β-</w:t>
      </w:r>
      <w:r w:rsidR="00A93A2B" w:rsidRPr="00285D33">
        <w:rPr>
          <w:sz w:val="24"/>
          <w:szCs w:val="24"/>
        </w:rPr>
        <w:t>lactamase</w:t>
      </w:r>
      <w:r w:rsidR="00587A88">
        <w:rPr>
          <w:sz w:val="24"/>
          <w:szCs w:val="24"/>
        </w:rPr>
        <w:t xml:space="preserve"> enzymes</w:t>
      </w:r>
      <w:r w:rsidR="00A93A2B" w:rsidRPr="00285D33">
        <w:rPr>
          <w:sz w:val="24"/>
          <w:szCs w:val="24"/>
        </w:rPr>
        <w:t xml:space="preserve"> which hydrolytically destroy </w:t>
      </w:r>
      <w:r w:rsidR="00A93A2B" w:rsidRPr="0008047A">
        <w:rPr>
          <w:rFonts w:cstheme="minorHAnsi"/>
          <w:color w:val="212121"/>
          <w:sz w:val="24"/>
          <w:szCs w:val="24"/>
          <w:shd w:val="clear" w:color="auto" w:fill="FFFFFF"/>
        </w:rPr>
        <w:t>β-lactam antibiotics</w:t>
      </w:r>
      <w:r w:rsidR="00A93A2B">
        <w:rPr>
          <w:rFonts w:cstheme="minorHAnsi"/>
          <w:color w:val="212121"/>
          <w:sz w:val="24"/>
          <w:szCs w:val="24"/>
          <w:shd w:val="clear" w:color="auto" w:fill="FFFFFF"/>
        </w:rPr>
        <w:t>,</w:t>
      </w:r>
      <w:r w:rsidR="005A19A1">
        <w:rPr>
          <w:rFonts w:cstheme="minorHAnsi"/>
          <w:color w:val="212121"/>
          <w:sz w:val="24"/>
          <w:szCs w:val="24"/>
          <w:shd w:val="clear" w:color="auto" w:fill="FFFFFF"/>
        </w:rPr>
        <w:t xml:space="preserve"> and</w:t>
      </w:r>
      <w:r w:rsidR="00A93A2B">
        <w:rPr>
          <w:rFonts w:cstheme="minorHAnsi"/>
          <w:color w:val="212121"/>
          <w:sz w:val="24"/>
          <w:szCs w:val="24"/>
          <w:shd w:val="clear" w:color="auto" w:fill="FFFFFF"/>
        </w:rPr>
        <w:t xml:space="preserve"> is the </w:t>
      </w:r>
      <w:r w:rsidR="008F6815">
        <w:rPr>
          <w:rFonts w:cstheme="minorHAnsi"/>
          <w:color w:val="212121"/>
          <w:sz w:val="24"/>
          <w:szCs w:val="24"/>
          <w:shd w:val="clear" w:color="auto" w:fill="FFFFFF"/>
        </w:rPr>
        <w:t>primary</w:t>
      </w:r>
      <w:r w:rsidR="008826A8">
        <w:rPr>
          <w:rFonts w:cstheme="minorHAnsi"/>
          <w:color w:val="212121"/>
          <w:sz w:val="24"/>
          <w:szCs w:val="24"/>
          <w:shd w:val="clear" w:color="auto" w:fill="FFFFFF"/>
        </w:rPr>
        <w:t xml:space="preserve"> determinant of p</w:t>
      </w:r>
      <w:r w:rsidR="0053353E">
        <w:rPr>
          <w:sz w:val="24"/>
          <w:szCs w:val="24"/>
        </w:rPr>
        <w:t>henotypic r</w:t>
      </w:r>
      <w:r w:rsidR="00285D33" w:rsidRPr="00285D33">
        <w:rPr>
          <w:sz w:val="24"/>
          <w:szCs w:val="24"/>
        </w:rPr>
        <w:t>esistance to benzylpenicillin</w:t>
      </w:r>
      <w:r w:rsidR="0053353E">
        <w:rPr>
          <w:sz w:val="24"/>
          <w:szCs w:val="24"/>
        </w:rPr>
        <w:t xml:space="preserve"> in staphylococci </w:t>
      </w:r>
      <w:r w:rsidR="00285D33">
        <w:rPr>
          <w:sz w:val="24"/>
          <w:szCs w:val="24"/>
        </w:rPr>
        <w:fldChar w:fldCharType="begin"/>
      </w:r>
      <w:r w:rsidR="00285D33">
        <w:rPr>
          <w:sz w:val="24"/>
          <w:szCs w:val="24"/>
        </w:rPr>
        <w:instrText xml:space="preserve"> ADDIN EN.CITE &lt;EndNote&gt;&lt;Cite&gt;&lt;Author&gt;Pinho&lt;/Author&gt;&lt;Year&gt;2008&lt;/Year&gt;&lt;RecNum&gt;889&lt;/RecNum&gt;&lt;DisplayText&gt;(Pinho 2008)&lt;/DisplayText&gt;&lt;record&gt;&lt;rec-number&gt;889&lt;/rec-number&gt;&lt;foreign-keys&gt;&lt;key app="EN" db-id="pss5de0wasp2t9es5tu5evzpa2svsdrveax9" timestamp="1722700525"&gt;889&lt;/key&gt;&lt;/foreign-keys&gt;&lt;ref-type name="Journal Article"&gt;17&lt;/ref-type&gt;&lt;contributors&gt;&lt;authors&gt;&lt;author&gt;Pinho, Mariana G&lt;/author&gt;&lt;/authors&gt;&lt;/contributors&gt;&lt;titles&gt;&lt;title&gt;Mechanisms of beta-lactam and glycopeptide resistance in Staphylococcus aureus&lt;/title&gt;&lt;secondary-title&gt;Staphylococcus molecular genetics&lt;/secondary-title&gt;&lt;/titles&gt;&lt;periodical&gt;&lt;full-title&gt;Staphylococcus molecular genetics&lt;/full-title&gt;&lt;/periodical&gt;&lt;pages&gt;207-226&lt;/pages&gt;&lt;dates&gt;&lt;year&gt;2008&lt;/year&gt;&lt;/dates&gt;&lt;urls&gt;&lt;/urls&gt;&lt;/record&gt;&lt;/Cite&gt;&lt;/EndNote&gt;</w:instrText>
      </w:r>
      <w:r w:rsidR="00285D33">
        <w:rPr>
          <w:sz w:val="24"/>
          <w:szCs w:val="24"/>
        </w:rPr>
        <w:fldChar w:fldCharType="separate"/>
      </w:r>
      <w:r w:rsidR="00285D33">
        <w:rPr>
          <w:noProof/>
          <w:sz w:val="24"/>
          <w:szCs w:val="24"/>
        </w:rPr>
        <w:t>(Pinho 2008)</w:t>
      </w:r>
      <w:r w:rsidR="00285D33">
        <w:rPr>
          <w:sz w:val="24"/>
          <w:szCs w:val="24"/>
        </w:rPr>
        <w:fldChar w:fldCharType="end"/>
      </w:r>
      <w:r w:rsidR="00285D33" w:rsidRPr="00285D33">
        <w:rPr>
          <w:sz w:val="24"/>
          <w:szCs w:val="24"/>
        </w:rPr>
        <w:t>.</w:t>
      </w:r>
      <w:r w:rsidR="007C16B8">
        <w:rPr>
          <w:i/>
          <w:iCs/>
          <w:sz w:val="24"/>
          <w:szCs w:val="24"/>
        </w:rPr>
        <w:t xml:space="preserve"> </w:t>
      </w:r>
      <w:r w:rsidR="00AA2FF3">
        <w:rPr>
          <w:sz w:val="24"/>
          <w:szCs w:val="24"/>
        </w:rPr>
        <w:lastRenderedPageBreak/>
        <w:t xml:space="preserve">In the current study, </w:t>
      </w:r>
      <w:r w:rsidR="00B93456">
        <w:rPr>
          <w:sz w:val="24"/>
          <w:szCs w:val="24"/>
        </w:rPr>
        <w:t xml:space="preserve">10/30 (33.3%) of isolates were </w:t>
      </w:r>
      <w:proofErr w:type="spellStart"/>
      <w:r w:rsidR="00B93456">
        <w:rPr>
          <w:i/>
          <w:iCs/>
          <w:sz w:val="24"/>
          <w:szCs w:val="24"/>
        </w:rPr>
        <w:t>blaZ</w:t>
      </w:r>
      <w:proofErr w:type="spellEnd"/>
      <w:r w:rsidR="00B93456">
        <w:rPr>
          <w:i/>
          <w:iCs/>
          <w:sz w:val="24"/>
          <w:szCs w:val="24"/>
        </w:rPr>
        <w:t>-</w:t>
      </w:r>
      <w:r w:rsidR="00B93456">
        <w:rPr>
          <w:sz w:val="24"/>
          <w:szCs w:val="24"/>
        </w:rPr>
        <w:t xml:space="preserve">positive, which is </w:t>
      </w:r>
      <w:r w:rsidR="00122C1A">
        <w:rPr>
          <w:sz w:val="24"/>
          <w:szCs w:val="24"/>
        </w:rPr>
        <w:t xml:space="preserve">higher than </w:t>
      </w:r>
      <w:r w:rsidR="00A11547">
        <w:rPr>
          <w:sz w:val="24"/>
          <w:szCs w:val="24"/>
        </w:rPr>
        <w:t>the 10% reported</w:t>
      </w:r>
      <w:r w:rsidR="00122C1A">
        <w:rPr>
          <w:sz w:val="24"/>
          <w:szCs w:val="24"/>
        </w:rPr>
        <w:t xml:space="preserve"> for </w:t>
      </w:r>
      <w:r w:rsidR="00122C1A">
        <w:rPr>
          <w:i/>
          <w:iCs/>
          <w:sz w:val="24"/>
          <w:szCs w:val="24"/>
        </w:rPr>
        <w:t>S. chromogenes</w:t>
      </w:r>
      <w:r w:rsidR="00122C1A">
        <w:rPr>
          <w:sz w:val="24"/>
          <w:szCs w:val="24"/>
        </w:rPr>
        <w:t xml:space="preserve"> isolates in a Canadian study </w:t>
      </w:r>
      <w:r w:rsidR="00122C1A">
        <w:rPr>
          <w:sz w:val="24"/>
          <w:szCs w:val="24"/>
        </w:rPr>
        <w:fldChar w:fldCharType="begin">
          <w:fldData xml:space="preserve">PEVuZE5vdGU+PENpdGUgSGlkZGVuPSIxIj48QXV0aG9yPk5vYnJlZ2E8L0F1dGhvcj48WWVhcj4y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</w:fldData>
        </w:fldChar>
      </w:r>
      <w:r w:rsidR="00A11547">
        <w:rPr>
          <w:sz w:val="24"/>
          <w:szCs w:val="24"/>
        </w:rPr>
        <w:instrText xml:space="preserve"> ADDIN EN.CITE </w:instrText>
      </w:r>
      <w:r w:rsidR="00A11547">
        <w:rPr>
          <w:sz w:val="24"/>
          <w:szCs w:val="24"/>
        </w:rPr>
        <w:fldChar w:fldCharType="begin">
          <w:fldData xml:space="preserve">PEVuZE5vdGU+PENpdGUgSGlkZGVuPSIxIj48QXV0aG9yPk5vYnJlZ2E8L0F1dGhvcj48WWVhcj4y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</w:fldData>
        </w:fldChar>
      </w:r>
      <w:r w:rsidR="00A11547">
        <w:rPr>
          <w:sz w:val="24"/>
          <w:szCs w:val="24"/>
        </w:rPr>
        <w:instrText xml:space="preserve"> ADDIN EN.CITE.DATA </w:instrText>
      </w:r>
      <w:r w:rsidR="00A11547">
        <w:rPr>
          <w:sz w:val="24"/>
          <w:szCs w:val="24"/>
        </w:rPr>
      </w:r>
      <w:r w:rsidR="00A11547">
        <w:rPr>
          <w:sz w:val="24"/>
          <w:szCs w:val="24"/>
        </w:rPr>
        <w:fldChar w:fldCharType="end"/>
      </w:r>
      <w:r w:rsidR="00122C1A">
        <w:rPr>
          <w:sz w:val="24"/>
          <w:szCs w:val="24"/>
        </w:rPr>
        <w:fldChar w:fldCharType="separate"/>
      </w:r>
      <w:r w:rsidR="00A11547">
        <w:rPr>
          <w:noProof/>
          <w:sz w:val="24"/>
          <w:szCs w:val="24"/>
        </w:rPr>
        <w:t>(Condas et al. 2017)</w:t>
      </w:r>
      <w:r w:rsidR="00122C1A">
        <w:rPr>
          <w:sz w:val="24"/>
          <w:szCs w:val="24"/>
        </w:rPr>
        <w:fldChar w:fldCharType="end"/>
      </w:r>
      <w:r w:rsidR="00A11547">
        <w:rPr>
          <w:sz w:val="24"/>
          <w:szCs w:val="24"/>
        </w:rPr>
        <w:t xml:space="preserve"> and the 22% reported in Persson Waller et al. (2023), but </w:t>
      </w:r>
      <w:r w:rsidR="00775275">
        <w:rPr>
          <w:sz w:val="24"/>
          <w:szCs w:val="24"/>
        </w:rPr>
        <w:t>muc</w:t>
      </w:r>
      <w:r w:rsidR="00415B0D">
        <w:rPr>
          <w:sz w:val="24"/>
          <w:szCs w:val="24"/>
        </w:rPr>
        <w:t>h</w:t>
      </w:r>
      <w:r w:rsidR="00775275">
        <w:rPr>
          <w:sz w:val="24"/>
          <w:szCs w:val="24"/>
        </w:rPr>
        <w:t xml:space="preserve"> less than the </w:t>
      </w:r>
      <w:r w:rsidR="00775275" w:rsidRPr="0008047A">
        <w:rPr>
          <w:sz w:val="24"/>
          <w:szCs w:val="24"/>
        </w:rPr>
        <w:t xml:space="preserve">87% of </w:t>
      </w:r>
      <w:r w:rsidR="00775275" w:rsidRPr="0008047A">
        <w:rPr>
          <w:i/>
          <w:iCs/>
          <w:sz w:val="24"/>
          <w:szCs w:val="24"/>
        </w:rPr>
        <w:t xml:space="preserve">S. chromogenes </w:t>
      </w:r>
      <w:r w:rsidR="00775275" w:rsidRPr="0008047A">
        <w:rPr>
          <w:sz w:val="24"/>
          <w:szCs w:val="24"/>
        </w:rPr>
        <w:t xml:space="preserve">in a Flemish study </w:t>
      </w:r>
      <w:r w:rsidR="00775275" w:rsidRPr="0008047A">
        <w:rPr>
          <w:sz w:val="24"/>
          <w:szCs w:val="24"/>
        </w:rPr>
        <w:fldChar w:fldCharType="begin"/>
      </w:r>
      <w:r w:rsidR="00775275" w:rsidRPr="0008047A">
        <w:rPr>
          <w:sz w:val="24"/>
          <w:szCs w:val="24"/>
        </w:rPr>
        <w:instrText xml:space="preserve"> ADDIN EN.CITE &lt;EndNote&gt;&lt;Cite&gt;&lt;Author&gt;Sampimon&lt;/Author&gt;&lt;Year&gt;2009&lt;/Year&gt;&lt;RecNum&gt;803&lt;/RecNum&gt;&lt;DisplayText&gt;(Sampimon 2009)&lt;/DisplayText&gt;&lt;record&gt;&lt;rec-number&gt;803&lt;/rec-number&gt;&lt;foreign-keys&gt;&lt;key app="EN" db-id="pss5de0wasp2t9es5tu5evzpa2svsdrveax9" timestamp="1720796570"&gt;803&lt;/key&gt;&lt;/foreign-keys&gt;&lt;ref-type name="Book"&gt;6&lt;/ref-type&gt;&lt;contributors&gt;&lt;authors&gt;&lt;author&gt;Sampimon, O.&lt;/author&gt;&lt;/authors&gt;&lt;/contributors&gt;&lt;titles&gt;&lt;title&gt;Coagulase-negative staphylococci mastitis in Dutch dairy herds.&lt;/title&gt;&lt;/titles&gt;&lt;dates&gt;&lt;year&gt;2009&lt;/year&gt;&lt;/dates&gt;&lt;publisher&gt;Utrecht University&lt;/publisher&gt;&lt;urls&gt;&lt;/urls&gt;&lt;/record&gt;&lt;/Cite&gt;&lt;/EndNote&gt;</w:instrText>
      </w:r>
      <w:r w:rsidR="00775275" w:rsidRPr="0008047A">
        <w:rPr>
          <w:sz w:val="24"/>
          <w:szCs w:val="24"/>
        </w:rPr>
        <w:fldChar w:fldCharType="separate"/>
      </w:r>
      <w:r w:rsidR="00775275" w:rsidRPr="0008047A">
        <w:rPr>
          <w:noProof/>
          <w:sz w:val="24"/>
          <w:szCs w:val="24"/>
        </w:rPr>
        <w:t>(Sampimon 2009)</w:t>
      </w:r>
      <w:r w:rsidR="00775275" w:rsidRPr="0008047A">
        <w:rPr>
          <w:sz w:val="24"/>
          <w:szCs w:val="24"/>
        </w:rPr>
        <w:fldChar w:fldCharType="end"/>
      </w:r>
      <w:r w:rsidR="00775275" w:rsidRPr="0008047A">
        <w:rPr>
          <w:sz w:val="24"/>
          <w:szCs w:val="24"/>
        </w:rPr>
        <w:t>.</w:t>
      </w:r>
      <w:r w:rsidR="00875E32">
        <w:rPr>
          <w:sz w:val="24"/>
          <w:szCs w:val="24"/>
        </w:rPr>
        <w:t xml:space="preserve"> </w:t>
      </w:r>
      <w:r w:rsidR="00875E32">
        <w:rPr>
          <w:sz w:val="24"/>
          <w:szCs w:val="24"/>
        </w:rPr>
        <w:t>R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>esistance to β-lactam antibiotics is the predominant type of AMR present in staphylococci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>, and t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 xml:space="preserve">he reported proportion of </w:t>
      </w:r>
      <w:r w:rsidR="00933404">
        <w:rPr>
          <w:rFonts w:cstheme="minorHAnsi"/>
          <w:color w:val="212121"/>
          <w:sz w:val="24"/>
          <w:szCs w:val="24"/>
          <w:shd w:val="clear" w:color="auto" w:fill="FFFFFF"/>
        </w:rPr>
        <w:t>NAS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 xml:space="preserve"> isolates 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exhibiting 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>β-lactamase resistance can be fairly high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 depending on geographical location (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>51.6% in Argentina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>Raspanti et al. 2016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PEVuZE5vdGU+PENpdGUgSGlkZGVuPSIxIj48QXV0aG9yPlJhc3BhbnRpPC9BdXRob3I+PFllYXI+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PEVuZE5vdGU+PENpdGUgSGlkZGVuPSIxIj48QXV0aG9yPlJhc3BhbnRpPC9BdXRob3I+PFllYXI+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separate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>;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 xml:space="preserve"> 63% in South Africa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>Phophi</w:t>
      </w:r>
      <w:proofErr w:type="spellEnd"/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 xml:space="preserve"> et al. 2019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PEVuZE5vdGU+PENpdGUgSGlkZGVuPSIxIj48QXV0aG9yPlBob3BoaTwvQXV0aG9yPjxZZWFyPjIw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PEVuZE5vdGU+PENpdGUgSGlkZGVuPSIxIj48QXV0aG9yPlBob3BoaTwvQXV0aG9yPjxZZWFyPjIw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separate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; 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>23%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 in Belgium and Norway, </w:t>
      </w:r>
      <w:proofErr w:type="spellStart"/>
      <w:r w:rsidR="00875E32" w:rsidRPr="00212627">
        <w:rPr>
          <w:rFonts w:cstheme="minorHAnsi"/>
          <w:color w:val="212121"/>
          <w:sz w:val="24"/>
          <w:szCs w:val="24"/>
          <w:shd w:val="clear" w:color="auto" w:fill="FFFFFF"/>
        </w:rPr>
        <w:t>Fergestad</w:t>
      </w:r>
      <w:proofErr w:type="spellEnd"/>
      <w:r w:rsidR="00875E32" w:rsidRPr="00212627">
        <w:rPr>
          <w:rFonts w:cstheme="minorHAnsi"/>
          <w:color w:val="212121"/>
          <w:sz w:val="24"/>
          <w:szCs w:val="24"/>
          <w:shd w:val="clear" w:color="auto" w:fill="FFFFFF"/>
        </w:rPr>
        <w:t xml:space="preserve"> et al. 2021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>;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/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 &lt;EndNote&gt;&lt;Cite Hidden="1"&gt;&lt;Author&gt;Fergestad&lt;/Author&gt;&lt;Year&gt;2021&lt;/Year&gt;&lt;RecNum&gt;810&lt;/RecNum&gt;&lt;record&gt;&lt;rec-number&gt;810&lt;/rec-number&gt;&lt;foreign-keys&gt;&lt;key app="EN" db-id="pss5de0wasp2t9es5tu5evzpa2svsdrveax9" timestamp="1720797153"&gt;810&lt;/key&gt;&lt;/foreign-keys&gt;&lt;ref-type name="Journal Article"&gt;17&lt;/ref-type&gt;&lt;contributors&gt;&lt;authors&gt;&lt;author&gt;Fergestad, M. E.&lt;/author&gt;&lt;author&gt;De Visscher, A.&lt;/author&gt;&lt;author&gt;L&amp;apos;Abee-Lund, T.&lt;/author&gt;&lt;author&gt;Tchamba, C. Ngassam&lt;/author&gt;&lt;author&gt;Mainil, J. G.&lt;/author&gt;&lt;author&gt;Thiry, D.&lt;/author&gt;&lt;author&gt;De Vliegher, S.&lt;/author&gt;&lt;author&gt;Wasteson, Y.&lt;/author&gt;&lt;/authors&gt;&lt;/contributors&gt;&lt;titles&gt;&lt;title&gt;Antimicrobial resistance and virulence characteristics in 3 collections of staphylococci from bovine milk samples&lt;/title&gt;&lt;secondary-title&gt;Journal of Dairy Science&lt;/secondary-title&gt;&lt;/titles&gt;&lt;periodical&gt;&lt;full-title&gt;Journal of Dairy Science&lt;/full-title&gt;&lt;abbr-1&gt;J. Dairy Sci.&lt;/abbr-1&gt;&lt;/periodical&gt;&lt;pages&gt;10250-10267&lt;/pages&gt;&lt;volume&gt;104&lt;/volume&gt;&lt;number&gt;9&lt;/number&gt;&lt;dates&gt;&lt;year&gt;2021&lt;/year&gt;&lt;/dates&gt;&lt;publisher&gt;American Dairy Science Association&lt;/publisher&gt;&lt;isbn&gt;0022-0302&lt;/isbn&gt;&lt;urls&gt;&lt;related-urls&gt;&lt;url&gt;https://dx.doi.org/10.3168/jds.2020-19988&lt;/url&gt;&lt;/related-urls&gt;&lt;/urls&gt;&lt;electronic-resource-num&gt;10.3168/jds.2020-19988&lt;/electronic-resource-num&gt;&lt;/record&gt;&lt;/Cite&gt;&lt;/EndNote&gt;</w:instrTex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separate"/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 xml:space="preserve">14% 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 xml:space="preserve">in Korea, </w:t>
      </w:r>
      <w:r w:rsidR="00875E32" w:rsidRPr="00212627">
        <w:rPr>
          <w:rFonts w:cstheme="minorHAnsi"/>
          <w:color w:val="212121"/>
          <w:sz w:val="24"/>
          <w:szCs w:val="24"/>
          <w:shd w:val="clear" w:color="auto" w:fill="FFFFFF"/>
        </w:rPr>
        <w:t>Kim et al. 2019</w: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t>).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PEVuZE5vdGU+PENpdGUgSGlkZGVuPSIxIj48QXV0aG9yPktpbTwvQXV0aG9yPjxZZWFyPjIwMTk8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PEVuZE5vdGU+PENpdGUgSGlkZGVuPSIxIj48QXV0aG9yPktpbTwvQXV0aG9yPjxZZWFyPjIwMTk8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</w:fldData>
        </w:fldCha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</w:r>
      <w:r w:rsidR="00875E32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separate"/>
      </w:r>
      <w:r w:rsidR="00875E32" w:rsidRPr="005D0974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 xml:space="preserve">β-lactam antibiotics are among the few choices for treating mastitis in the US, with first- and third-generation cephalosporins being the most commonly-used mastitis treatments 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PEVuZE5vdGU+PENpdGU+PEF1dGhvcj5VU0RBPC9BdXRob3I+PFllYXI+MjAxNjwvWWVhcj48UmVj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</w:fldData>
        </w:fldChar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 </w:instrTex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begin">
          <w:fldData xml:space="preserve">PEVuZE5vdGU+PENpdGU+PEF1dGhvcj5VU0RBPC9BdXRob3I+PFllYXI+MjAxNjwvWWVhcj48UmVj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</w:fldData>
        </w:fldChar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instrText xml:space="preserve"> ADDIN EN.CITE.DATA </w:instrTex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separate"/>
      </w:r>
      <w:r w:rsidR="00875E32" w:rsidRPr="0008047A">
        <w:rPr>
          <w:rFonts w:cstheme="minorHAnsi"/>
          <w:noProof/>
          <w:color w:val="212121"/>
          <w:sz w:val="24"/>
          <w:szCs w:val="24"/>
          <w:shd w:val="clear" w:color="auto" w:fill="FFFFFF"/>
        </w:rPr>
        <w:t>(USDA 2016; de Campos et al. 2021)</w:t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fldChar w:fldCharType="end"/>
      </w:r>
      <w:r w:rsidR="00875E32" w:rsidRPr="0008047A">
        <w:rPr>
          <w:rFonts w:cstheme="minorHAnsi"/>
          <w:color w:val="212121"/>
          <w:sz w:val="24"/>
          <w:szCs w:val="24"/>
          <w:shd w:val="clear" w:color="auto" w:fill="FFFFFF"/>
        </w:rPr>
        <w:t>.</w:t>
      </w:r>
      <w:r w:rsidR="00775275">
        <w:rPr>
          <w:sz w:val="24"/>
          <w:szCs w:val="24"/>
        </w:rPr>
        <w:t xml:space="preserve"> </w:t>
      </w:r>
      <w:r w:rsidR="00415B0D">
        <w:rPr>
          <w:sz w:val="24"/>
          <w:szCs w:val="24"/>
        </w:rPr>
        <w:t xml:space="preserve">In addition to </w:t>
      </w:r>
      <w:proofErr w:type="spellStart"/>
      <w:r w:rsidR="00415B0D">
        <w:rPr>
          <w:i/>
          <w:iCs/>
          <w:sz w:val="24"/>
          <w:szCs w:val="24"/>
        </w:rPr>
        <w:t>blaZ</w:t>
      </w:r>
      <w:proofErr w:type="spellEnd"/>
      <w:r w:rsidR="00415B0D">
        <w:rPr>
          <w:sz w:val="24"/>
          <w:szCs w:val="24"/>
        </w:rPr>
        <w:t xml:space="preserve">, Persson Waller et al. (2023) found </w:t>
      </w:r>
      <w:r w:rsidR="00415B0D" w:rsidRPr="0008047A">
        <w:rPr>
          <w:sz w:val="24"/>
          <w:szCs w:val="24"/>
        </w:rPr>
        <w:t>str</w:t>
      </w:r>
      <w:r w:rsidR="00415B0D" w:rsidRPr="0008047A">
        <w:rPr>
          <w:sz w:val="24"/>
          <w:szCs w:val="24"/>
          <w:vertAlign w:val="subscript"/>
        </w:rPr>
        <w:t>pS194</w:t>
      </w:r>
      <w:r w:rsidR="00415B0D" w:rsidRPr="0008047A">
        <w:rPr>
          <w:sz w:val="24"/>
          <w:szCs w:val="24"/>
        </w:rPr>
        <w:t>, which confers resistance to strepto</w:t>
      </w:r>
      <w:r w:rsidR="00707246">
        <w:rPr>
          <w:sz w:val="24"/>
          <w:szCs w:val="24"/>
        </w:rPr>
        <w:t>mycin</w:t>
      </w:r>
      <w:r w:rsidR="00415B0D">
        <w:rPr>
          <w:sz w:val="24"/>
          <w:szCs w:val="24"/>
        </w:rPr>
        <w:t>,</w:t>
      </w:r>
      <w:r w:rsidR="00415B0D" w:rsidRPr="0008047A">
        <w:rPr>
          <w:sz w:val="24"/>
          <w:szCs w:val="24"/>
        </w:rPr>
        <w:t xml:space="preserve"> in </w:t>
      </w:r>
      <w:r w:rsidR="00415B0D">
        <w:rPr>
          <w:sz w:val="24"/>
          <w:szCs w:val="24"/>
        </w:rPr>
        <w:t xml:space="preserve">7% of their </w:t>
      </w:r>
      <w:r w:rsidR="00415B0D">
        <w:rPr>
          <w:i/>
          <w:iCs/>
          <w:sz w:val="24"/>
          <w:szCs w:val="24"/>
        </w:rPr>
        <w:t xml:space="preserve">S. </w:t>
      </w:r>
      <w:r w:rsidR="00415B0D" w:rsidRPr="00415B0D">
        <w:rPr>
          <w:i/>
          <w:iCs/>
          <w:sz w:val="24"/>
          <w:szCs w:val="24"/>
        </w:rPr>
        <w:t>chromogenes</w:t>
      </w:r>
      <w:r w:rsidR="00415B0D">
        <w:rPr>
          <w:i/>
          <w:iCs/>
          <w:sz w:val="24"/>
          <w:szCs w:val="24"/>
        </w:rPr>
        <w:t xml:space="preserve"> </w:t>
      </w:r>
      <w:r w:rsidR="00415B0D">
        <w:rPr>
          <w:sz w:val="24"/>
          <w:szCs w:val="24"/>
        </w:rPr>
        <w:t xml:space="preserve">isolates. </w:t>
      </w:r>
      <w:r w:rsidR="00A811AC">
        <w:rPr>
          <w:sz w:val="24"/>
          <w:szCs w:val="24"/>
        </w:rPr>
        <w:t>This ARG was not identified in isolates from the current study.</w:t>
      </w:r>
      <w:r w:rsidR="004E515A">
        <w:rPr>
          <w:sz w:val="24"/>
          <w:szCs w:val="24"/>
        </w:rPr>
        <w:t xml:space="preserve"> </w:t>
      </w:r>
      <w:r w:rsidR="0014176B">
        <w:rPr>
          <w:sz w:val="24"/>
          <w:szCs w:val="24"/>
        </w:rPr>
        <w:t xml:space="preserve">Nobrega et al. (2018) identified various other ARG in </w:t>
      </w:r>
      <w:r w:rsidR="0014176B">
        <w:rPr>
          <w:i/>
          <w:iCs/>
          <w:sz w:val="24"/>
          <w:szCs w:val="24"/>
        </w:rPr>
        <w:t>S. chromogenes</w:t>
      </w:r>
      <w:r w:rsidR="0014176B">
        <w:rPr>
          <w:sz w:val="24"/>
          <w:szCs w:val="24"/>
        </w:rPr>
        <w:t xml:space="preserve"> isolates, including </w:t>
      </w:r>
      <w:r w:rsidR="00522BC9">
        <w:rPr>
          <w:sz w:val="24"/>
          <w:szCs w:val="24"/>
        </w:rPr>
        <w:t xml:space="preserve">genes associated with aminoglycoside resistance </w:t>
      </w:r>
      <w:r w:rsidR="00851C9B">
        <w:rPr>
          <w:sz w:val="24"/>
          <w:szCs w:val="24"/>
        </w:rPr>
        <w:t>[</w:t>
      </w:r>
      <w:proofErr w:type="gramStart"/>
      <w:r w:rsidR="00522BC9">
        <w:rPr>
          <w:sz w:val="24"/>
          <w:szCs w:val="24"/>
        </w:rPr>
        <w:t>ant(</w:t>
      </w:r>
      <w:proofErr w:type="gramEnd"/>
      <w:r w:rsidR="00522BC9">
        <w:rPr>
          <w:sz w:val="24"/>
          <w:szCs w:val="24"/>
        </w:rPr>
        <w:t>3’’), ant(4’),</w:t>
      </w:r>
      <w:r w:rsidR="00851C9B">
        <w:rPr>
          <w:sz w:val="24"/>
          <w:szCs w:val="24"/>
        </w:rPr>
        <w:t xml:space="preserve"> ant(6)], resistance to amphenicols (</w:t>
      </w:r>
      <w:proofErr w:type="spellStart"/>
      <w:r w:rsidR="00851C9B">
        <w:rPr>
          <w:sz w:val="24"/>
          <w:szCs w:val="24"/>
        </w:rPr>
        <w:t>fexA</w:t>
      </w:r>
      <w:proofErr w:type="spellEnd"/>
      <w:r w:rsidR="00851C9B">
        <w:rPr>
          <w:sz w:val="24"/>
          <w:szCs w:val="24"/>
        </w:rPr>
        <w:t>),</w:t>
      </w:r>
      <w:r w:rsidR="00C85FD0">
        <w:rPr>
          <w:sz w:val="24"/>
          <w:szCs w:val="24"/>
        </w:rPr>
        <w:t xml:space="preserve"> and resistance to tetracyclines (</w:t>
      </w:r>
      <w:proofErr w:type="spellStart"/>
      <w:r w:rsidR="00C85FD0">
        <w:rPr>
          <w:sz w:val="24"/>
          <w:szCs w:val="24"/>
        </w:rPr>
        <w:t>tetK</w:t>
      </w:r>
      <w:proofErr w:type="spellEnd"/>
      <w:r w:rsidR="00C85FD0">
        <w:rPr>
          <w:sz w:val="24"/>
          <w:szCs w:val="24"/>
        </w:rPr>
        <w:t xml:space="preserve">, </w:t>
      </w:r>
      <w:proofErr w:type="spellStart"/>
      <w:r w:rsidR="00C85FD0">
        <w:rPr>
          <w:sz w:val="24"/>
          <w:szCs w:val="24"/>
        </w:rPr>
        <w:t>tetL</w:t>
      </w:r>
      <w:proofErr w:type="spellEnd"/>
      <w:r w:rsidR="00C85FD0">
        <w:rPr>
          <w:sz w:val="24"/>
          <w:szCs w:val="24"/>
        </w:rPr>
        <w:t xml:space="preserve">). However, the estimated prevalence of these genes in the population of </w:t>
      </w:r>
      <w:r w:rsidR="00C85FD0">
        <w:rPr>
          <w:i/>
          <w:iCs/>
          <w:sz w:val="24"/>
          <w:szCs w:val="24"/>
        </w:rPr>
        <w:t>S. chromogenes</w:t>
      </w:r>
      <w:r w:rsidR="00C85FD0">
        <w:rPr>
          <w:sz w:val="24"/>
          <w:szCs w:val="24"/>
        </w:rPr>
        <w:t xml:space="preserve"> tested in their study </w:t>
      </w:r>
      <w:r w:rsidR="00C85FD0" w:rsidRPr="00077AB5">
        <w:rPr>
          <w:sz w:val="24"/>
          <w:szCs w:val="24"/>
        </w:rPr>
        <w:t>was</w:t>
      </w:r>
      <w:r w:rsidR="00D43CCE" w:rsidRPr="00077AB5">
        <w:rPr>
          <w:sz w:val="24"/>
          <w:szCs w:val="24"/>
        </w:rPr>
        <w:t xml:space="preserve"> low (2-3%).</w:t>
      </w:r>
    </w:p>
    <w:p w14:paraId="2034F72B" w14:textId="426DACB7" w:rsidR="000A6642" w:rsidRPr="00E25BA6" w:rsidRDefault="00077AB5" w:rsidP="003B7D17">
      <w:pPr>
        <w:ind w:firstLine="360"/>
        <w:rPr>
          <w:sz w:val="24"/>
          <w:szCs w:val="24"/>
        </w:rPr>
      </w:pPr>
      <w:r w:rsidRPr="00077AB5">
        <w:rPr>
          <w:sz w:val="24"/>
          <w:szCs w:val="24"/>
        </w:rPr>
        <w:t xml:space="preserve">Carriage of the </w:t>
      </w:r>
      <w:proofErr w:type="spellStart"/>
      <w:r w:rsidRPr="00077AB5">
        <w:rPr>
          <w:i/>
          <w:iCs/>
          <w:sz w:val="24"/>
          <w:szCs w:val="24"/>
        </w:rPr>
        <w:t>blaZ</w:t>
      </w:r>
      <w:proofErr w:type="spellEnd"/>
      <w:r w:rsidRPr="00077AB5">
        <w:rPr>
          <w:sz w:val="24"/>
          <w:szCs w:val="24"/>
        </w:rPr>
        <w:t xml:space="preserve"> gene was not found to be a significant predictor </w:t>
      </w:r>
      <w:r>
        <w:rPr>
          <w:sz w:val="24"/>
          <w:szCs w:val="24"/>
        </w:rPr>
        <w:t>of</w:t>
      </w:r>
      <w:r w:rsidR="005D7FAB">
        <w:rPr>
          <w:sz w:val="24"/>
          <w:szCs w:val="24"/>
        </w:rPr>
        <w:t xml:space="preserve"> whether an isolate would be associated with a persistently high SCC IMI.</w:t>
      </w:r>
      <w:r w:rsidR="00E84466">
        <w:rPr>
          <w:sz w:val="24"/>
          <w:szCs w:val="24"/>
        </w:rPr>
        <w:t xml:space="preserve"> </w:t>
      </w:r>
      <w:r w:rsidR="00E34DD6">
        <w:rPr>
          <w:sz w:val="24"/>
          <w:szCs w:val="24"/>
        </w:rPr>
        <w:t>Not much is known about</w:t>
      </w:r>
      <w:r w:rsidR="00DB4E3C">
        <w:rPr>
          <w:sz w:val="24"/>
          <w:szCs w:val="24"/>
        </w:rPr>
        <w:t xml:space="preserve"> </w:t>
      </w:r>
      <w:r w:rsidR="00075CBB">
        <w:rPr>
          <w:sz w:val="24"/>
          <w:szCs w:val="24"/>
        </w:rPr>
        <w:t xml:space="preserve">the </w:t>
      </w:r>
      <w:r w:rsidR="00DB4E3C">
        <w:rPr>
          <w:sz w:val="24"/>
          <w:szCs w:val="24"/>
        </w:rPr>
        <w:t>association of A</w:t>
      </w:r>
      <w:r w:rsidR="00D2690B">
        <w:rPr>
          <w:sz w:val="24"/>
          <w:szCs w:val="24"/>
        </w:rPr>
        <w:t>R</w:t>
      </w:r>
      <w:r w:rsidR="00DB4E3C">
        <w:rPr>
          <w:sz w:val="24"/>
          <w:szCs w:val="24"/>
        </w:rPr>
        <w:t xml:space="preserve">G carriage by </w:t>
      </w:r>
      <w:r w:rsidR="00DB4E3C">
        <w:rPr>
          <w:i/>
          <w:iCs/>
          <w:sz w:val="24"/>
          <w:szCs w:val="24"/>
        </w:rPr>
        <w:t>S. chromogenes</w:t>
      </w:r>
      <w:r w:rsidR="00DB4E3C">
        <w:rPr>
          <w:sz w:val="24"/>
          <w:szCs w:val="24"/>
        </w:rPr>
        <w:t xml:space="preserve"> and clinical </w:t>
      </w:r>
      <w:r w:rsidR="00FF5591">
        <w:rPr>
          <w:sz w:val="24"/>
          <w:szCs w:val="24"/>
        </w:rPr>
        <w:t>characteristics of IMI</w:t>
      </w:r>
      <w:r w:rsidR="00D2690B">
        <w:rPr>
          <w:sz w:val="24"/>
          <w:szCs w:val="24"/>
        </w:rPr>
        <w:t xml:space="preserve">, but </w:t>
      </w:r>
      <w:r w:rsidR="00E34DD6">
        <w:rPr>
          <w:sz w:val="24"/>
          <w:szCs w:val="24"/>
        </w:rPr>
        <w:t>previous work</w:t>
      </w:r>
      <w:r w:rsidR="00382928">
        <w:rPr>
          <w:sz w:val="24"/>
          <w:szCs w:val="24"/>
        </w:rPr>
        <w:t xml:space="preserve"> ha</w:t>
      </w:r>
      <w:r w:rsidR="00E34DD6">
        <w:rPr>
          <w:sz w:val="24"/>
          <w:szCs w:val="24"/>
        </w:rPr>
        <w:t>s</w:t>
      </w:r>
      <w:r w:rsidR="00382928">
        <w:rPr>
          <w:sz w:val="24"/>
          <w:szCs w:val="24"/>
        </w:rPr>
        <w:t xml:space="preserve"> identified a link between </w:t>
      </w:r>
      <w:r w:rsidR="00075CBB">
        <w:rPr>
          <w:sz w:val="24"/>
          <w:szCs w:val="24"/>
        </w:rPr>
        <w:t xml:space="preserve">phenotypic resistance in </w:t>
      </w:r>
      <w:r w:rsidR="00075CBB">
        <w:rPr>
          <w:i/>
          <w:iCs/>
          <w:sz w:val="24"/>
          <w:szCs w:val="24"/>
        </w:rPr>
        <w:t>S. aureus</w:t>
      </w:r>
      <w:r w:rsidR="00075CBB">
        <w:rPr>
          <w:sz w:val="24"/>
          <w:szCs w:val="24"/>
        </w:rPr>
        <w:t xml:space="preserve"> and clinical outcome. </w:t>
      </w:r>
      <w:r w:rsidR="00D82DBB">
        <w:rPr>
          <w:sz w:val="24"/>
          <w:szCs w:val="24"/>
        </w:rPr>
        <w:t xml:space="preserve">Both </w:t>
      </w:r>
      <w:r w:rsidR="00D64E01">
        <w:rPr>
          <w:sz w:val="24"/>
          <w:szCs w:val="24"/>
        </w:rPr>
        <w:fldChar w:fldCharType="begin">
          <w:fldData xml:space="preserve">PEVuZE5vdGU+PENpdGUgQXV0aG9yWWVhcj0iMSI+PEF1dGhvcj5Tb2w8L0F1dGhvcj48WWVhcj4y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</w:fldData>
        </w:fldChar>
      </w:r>
      <w:r w:rsidR="00D64E01">
        <w:rPr>
          <w:sz w:val="24"/>
          <w:szCs w:val="24"/>
        </w:rPr>
        <w:instrText xml:space="preserve"> ADDIN EN.CITE </w:instrText>
      </w:r>
      <w:r w:rsidR="00D64E01">
        <w:rPr>
          <w:sz w:val="24"/>
          <w:szCs w:val="24"/>
        </w:rPr>
        <w:fldChar w:fldCharType="begin">
          <w:fldData xml:space="preserve">PEVuZE5vdGU+PENpdGUgQXV0aG9yWWVhcj0iMSI+PEF1dGhvcj5Tb2w8L0F1dGhvcj48WWVhcj4y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</w:fldData>
        </w:fldChar>
      </w:r>
      <w:r w:rsidR="00D64E01">
        <w:rPr>
          <w:sz w:val="24"/>
          <w:szCs w:val="24"/>
        </w:rPr>
        <w:instrText xml:space="preserve"> ADDIN EN.CITE.DATA </w:instrText>
      </w:r>
      <w:r w:rsidR="00D64E01">
        <w:rPr>
          <w:sz w:val="24"/>
          <w:szCs w:val="24"/>
        </w:rPr>
      </w:r>
      <w:r w:rsidR="00D64E01">
        <w:rPr>
          <w:sz w:val="24"/>
          <w:szCs w:val="24"/>
        </w:rPr>
        <w:fldChar w:fldCharType="end"/>
      </w:r>
      <w:r w:rsidR="00D64E01">
        <w:rPr>
          <w:sz w:val="24"/>
          <w:szCs w:val="24"/>
        </w:rPr>
        <w:fldChar w:fldCharType="separate"/>
      </w:r>
      <w:r w:rsidR="00D64E01">
        <w:rPr>
          <w:noProof/>
          <w:sz w:val="24"/>
          <w:szCs w:val="24"/>
        </w:rPr>
        <w:t>Sol et al. (2000)</w:t>
      </w:r>
      <w:r w:rsidR="00D64E01">
        <w:rPr>
          <w:sz w:val="24"/>
          <w:szCs w:val="24"/>
        </w:rPr>
        <w:fldChar w:fldCharType="end"/>
      </w:r>
      <w:r w:rsidR="00D82DBB">
        <w:rPr>
          <w:sz w:val="24"/>
          <w:szCs w:val="24"/>
        </w:rPr>
        <w:t xml:space="preserve"> and </w:t>
      </w:r>
      <w:r w:rsidR="00D82DBB">
        <w:rPr>
          <w:sz w:val="24"/>
          <w:szCs w:val="24"/>
        </w:rPr>
        <w:fldChar w:fldCharType="begin"/>
      </w:r>
      <w:r w:rsidR="00D82DBB">
        <w:rPr>
          <w:sz w:val="24"/>
          <w:szCs w:val="24"/>
        </w:rPr>
        <w:instrText xml:space="preserve"> ADDIN EN.CITE &lt;EndNote&gt;&lt;Cite AuthorYear="1"&gt;&lt;Author&gt;Taponen&lt;/Author&gt;&lt;Year&gt;2003&lt;/Year&gt;&lt;RecNum&gt;890&lt;/RecNum&gt;&lt;DisplayText&gt;Taponen et al. (2003)&lt;/DisplayText&gt;&lt;record&gt;&lt;rec-number&gt;890&lt;/rec-number&gt;&lt;foreign-keys&gt;&lt;key app="EN" db-id="pss5de0wasp2t9es5tu5evzpa2svsdrveax9" timestamp="1722711730"&gt;890&lt;/key&gt;&lt;/foreign-keys&gt;&lt;ref-type name="Journal Article"&gt;17&lt;/ref-type&gt;&lt;contributors&gt;&lt;authors&gt;&lt;author&gt;Taponen, S.&lt;/author&gt;&lt;author&gt;Jantunen, A.&lt;/author&gt;&lt;author&gt;Pyörälä, E.&lt;/author&gt;&lt;author&gt;Pyörälä, S.&lt;/author&gt;&lt;/authors&gt;&lt;/contributors&gt;&lt;titles&gt;&lt;title&gt;Efficacy of Targeted 5-day Combined Parenteral and Intramammary Treatment of Clinical Mastitis Caused by Penicillin-Susceptible or Penicillin-Resistant Staphylococcus aureus&lt;/title&gt;&lt;secondary-title&gt;Acta Veterinaria Scandinavica&lt;/secondary-title&gt;&lt;/titles&gt;&lt;periodical&gt;&lt;full-title&gt;Acta Veterinaria Scandinavica&lt;/full-title&gt;&lt;/periodical&gt;&lt;pages&gt;53&lt;/pages&gt;&lt;volume&gt;44&lt;/volume&gt;&lt;number&gt;1&lt;/number&gt;&lt;dates&gt;&lt;year&gt;2003&lt;/year&gt;&lt;pub-dates&gt;&lt;date&gt;2003/03/31&lt;/date&gt;&lt;/pub-dates&gt;&lt;/dates&gt;&lt;isbn&gt;1751-0147&lt;/isbn&gt;&lt;urls&gt;&lt;related-urls&gt;&lt;url&gt;https://doi.org/10.1186/1751-0147-44-53&lt;/url&gt;&lt;/related-urls&gt;&lt;/urls&gt;&lt;electronic-resource-num&gt;10.1186/1751-0147-44-53&lt;/electronic-resource-num&gt;&lt;/record&gt;&lt;/Cite&gt;&lt;/EndNote&gt;</w:instrText>
      </w:r>
      <w:r w:rsidR="00D82DBB">
        <w:rPr>
          <w:sz w:val="24"/>
          <w:szCs w:val="24"/>
        </w:rPr>
        <w:fldChar w:fldCharType="separate"/>
      </w:r>
      <w:r w:rsidR="00D82DBB">
        <w:rPr>
          <w:noProof/>
          <w:sz w:val="24"/>
          <w:szCs w:val="24"/>
        </w:rPr>
        <w:t>Taponen et al. (2003)</w:t>
      </w:r>
      <w:r w:rsidR="00D82DBB">
        <w:rPr>
          <w:sz w:val="24"/>
          <w:szCs w:val="24"/>
        </w:rPr>
        <w:fldChar w:fldCharType="end"/>
      </w:r>
      <w:r w:rsidR="00D82DBB">
        <w:rPr>
          <w:sz w:val="24"/>
          <w:szCs w:val="24"/>
        </w:rPr>
        <w:t xml:space="preserve"> </w:t>
      </w:r>
      <w:r w:rsidR="000A6642">
        <w:rPr>
          <w:sz w:val="24"/>
          <w:szCs w:val="24"/>
        </w:rPr>
        <w:t>found that penicillin-resistant strains</w:t>
      </w:r>
      <w:r w:rsidR="00581052">
        <w:rPr>
          <w:sz w:val="24"/>
          <w:szCs w:val="24"/>
        </w:rPr>
        <w:t xml:space="preserve"> of </w:t>
      </w:r>
      <w:r w:rsidR="00581052">
        <w:rPr>
          <w:i/>
          <w:iCs/>
          <w:sz w:val="24"/>
          <w:szCs w:val="24"/>
        </w:rPr>
        <w:t>S. aureus</w:t>
      </w:r>
      <w:r w:rsidR="000A6642">
        <w:rPr>
          <w:sz w:val="24"/>
          <w:szCs w:val="24"/>
        </w:rPr>
        <w:t xml:space="preserve"> (those </w:t>
      </w:r>
      <w:r w:rsidR="00581052">
        <w:rPr>
          <w:sz w:val="24"/>
          <w:szCs w:val="24"/>
        </w:rPr>
        <w:t>which</w:t>
      </w:r>
      <w:r w:rsidR="000A6642">
        <w:rPr>
          <w:sz w:val="24"/>
          <w:szCs w:val="24"/>
        </w:rPr>
        <w:t xml:space="preserve"> produced </w:t>
      </w:r>
      <w:r w:rsidR="000A6642">
        <w:rPr>
          <w:rFonts w:cstheme="minorHAnsi"/>
          <w:sz w:val="24"/>
          <w:szCs w:val="24"/>
        </w:rPr>
        <w:t>β</w:t>
      </w:r>
      <w:r w:rsidR="000A6642">
        <w:rPr>
          <w:sz w:val="24"/>
          <w:szCs w:val="24"/>
        </w:rPr>
        <w:t xml:space="preserve">-lactamase) </w:t>
      </w:r>
      <w:r w:rsidR="00581052">
        <w:rPr>
          <w:sz w:val="24"/>
          <w:szCs w:val="24"/>
        </w:rPr>
        <w:t xml:space="preserve">had a lower bacteriological cure rate </w:t>
      </w:r>
      <w:r w:rsidR="00581052" w:rsidRPr="002C6C5A">
        <w:rPr>
          <w:i/>
          <w:iCs/>
          <w:sz w:val="24"/>
          <w:szCs w:val="24"/>
        </w:rPr>
        <w:t>in vivo</w:t>
      </w:r>
      <w:r w:rsidR="007E41AD">
        <w:rPr>
          <w:i/>
          <w:iCs/>
          <w:sz w:val="24"/>
          <w:szCs w:val="24"/>
        </w:rPr>
        <w:t>,</w:t>
      </w:r>
      <w:r w:rsidR="002C6C5A">
        <w:rPr>
          <w:sz w:val="24"/>
          <w:szCs w:val="24"/>
        </w:rPr>
        <w:t xml:space="preserve"> </w:t>
      </w:r>
      <w:r w:rsidR="007E41AD">
        <w:rPr>
          <w:sz w:val="24"/>
          <w:szCs w:val="24"/>
        </w:rPr>
        <w:t>despite use of</w:t>
      </w:r>
      <w:r w:rsidR="002C6C5A">
        <w:rPr>
          <w:sz w:val="24"/>
          <w:szCs w:val="24"/>
        </w:rPr>
        <w:t xml:space="preserve"> </w:t>
      </w:r>
      <w:r w:rsidR="00152F65">
        <w:rPr>
          <w:sz w:val="24"/>
          <w:szCs w:val="24"/>
        </w:rPr>
        <w:t xml:space="preserve">an appropriate </w:t>
      </w:r>
      <w:r w:rsidR="002C6C5A">
        <w:rPr>
          <w:sz w:val="24"/>
          <w:szCs w:val="24"/>
        </w:rPr>
        <w:t>intramammary antibiotic</w:t>
      </w:r>
      <w:r w:rsidR="007E41AD">
        <w:rPr>
          <w:sz w:val="24"/>
          <w:szCs w:val="24"/>
        </w:rPr>
        <w:t xml:space="preserve"> </w:t>
      </w:r>
      <w:r w:rsidR="002C6C5A">
        <w:rPr>
          <w:sz w:val="24"/>
          <w:szCs w:val="24"/>
        </w:rPr>
        <w:t>tha</w:t>
      </w:r>
      <w:r w:rsidR="007E41AD">
        <w:rPr>
          <w:sz w:val="24"/>
          <w:szCs w:val="24"/>
        </w:rPr>
        <w:t>t</w:t>
      </w:r>
      <w:r w:rsidR="002C6C5A">
        <w:rPr>
          <w:sz w:val="24"/>
          <w:szCs w:val="24"/>
        </w:rPr>
        <w:t xml:space="preserve"> the isolate was susceptible to </w:t>
      </w:r>
      <w:r w:rsidR="002C6C5A" w:rsidRPr="002C6C5A">
        <w:rPr>
          <w:i/>
          <w:iCs/>
          <w:sz w:val="24"/>
          <w:szCs w:val="24"/>
        </w:rPr>
        <w:t>in vitro</w:t>
      </w:r>
      <w:r w:rsidR="002C6C5A">
        <w:rPr>
          <w:sz w:val="24"/>
          <w:szCs w:val="24"/>
        </w:rPr>
        <w:t xml:space="preserve">. </w:t>
      </w:r>
      <w:r w:rsidR="0043171A">
        <w:rPr>
          <w:sz w:val="24"/>
          <w:szCs w:val="24"/>
        </w:rPr>
        <w:t xml:space="preserve">The </w:t>
      </w:r>
      <w:r w:rsidR="0043171A">
        <w:rPr>
          <w:i/>
          <w:iCs/>
          <w:sz w:val="24"/>
          <w:szCs w:val="24"/>
        </w:rPr>
        <w:t>S. aureus</w:t>
      </w:r>
      <w:r w:rsidR="0043171A">
        <w:rPr>
          <w:sz w:val="24"/>
          <w:szCs w:val="24"/>
        </w:rPr>
        <w:t xml:space="preserve"> isolates in Sol et al. (2000) were associated with clinical </w:t>
      </w:r>
      <w:r w:rsidR="00AF7FD6">
        <w:rPr>
          <w:sz w:val="24"/>
          <w:szCs w:val="24"/>
        </w:rPr>
        <w:t>mastitis</w:t>
      </w:r>
      <w:r w:rsidR="0043171A">
        <w:rPr>
          <w:sz w:val="24"/>
          <w:szCs w:val="24"/>
        </w:rPr>
        <w:t xml:space="preserve">, whereas the isolates in </w:t>
      </w:r>
      <w:proofErr w:type="spellStart"/>
      <w:r w:rsidR="0043171A">
        <w:rPr>
          <w:sz w:val="24"/>
          <w:szCs w:val="24"/>
        </w:rPr>
        <w:t>Taponen</w:t>
      </w:r>
      <w:proofErr w:type="spellEnd"/>
      <w:r w:rsidR="0043171A">
        <w:rPr>
          <w:sz w:val="24"/>
          <w:szCs w:val="24"/>
        </w:rPr>
        <w:t xml:space="preserve"> et al. (2003) were from </w:t>
      </w:r>
      <w:r w:rsidR="00AF7FD6">
        <w:rPr>
          <w:sz w:val="24"/>
          <w:szCs w:val="24"/>
        </w:rPr>
        <w:t xml:space="preserve">cases of </w:t>
      </w:r>
      <w:r w:rsidR="0043171A">
        <w:rPr>
          <w:sz w:val="24"/>
          <w:szCs w:val="24"/>
        </w:rPr>
        <w:t xml:space="preserve">subclinical </w:t>
      </w:r>
      <w:r w:rsidR="00AF7FD6">
        <w:rPr>
          <w:sz w:val="24"/>
          <w:szCs w:val="24"/>
        </w:rPr>
        <w:t>mastitis</w:t>
      </w:r>
      <w:r w:rsidR="0043171A">
        <w:rPr>
          <w:sz w:val="24"/>
          <w:szCs w:val="24"/>
        </w:rPr>
        <w:t>.</w:t>
      </w:r>
      <w:r w:rsidR="003873F0">
        <w:rPr>
          <w:sz w:val="24"/>
          <w:szCs w:val="24"/>
        </w:rPr>
        <w:t xml:space="preserve"> Further, Sol et al. (2000)</w:t>
      </w:r>
      <w:r w:rsidR="00C91CD5">
        <w:rPr>
          <w:sz w:val="24"/>
          <w:szCs w:val="24"/>
        </w:rPr>
        <w:t xml:space="preserve"> report that IMI due to </w:t>
      </w:r>
      <w:r w:rsidR="00C91CD5">
        <w:rPr>
          <w:sz w:val="24"/>
          <w:szCs w:val="24"/>
        </w:rPr>
        <w:t>penicillin-resistant</w:t>
      </w:r>
      <w:r w:rsidR="00C91CD5">
        <w:rPr>
          <w:sz w:val="24"/>
          <w:szCs w:val="24"/>
        </w:rPr>
        <w:t xml:space="preserve"> </w:t>
      </w:r>
      <w:r w:rsidR="00C91CD5">
        <w:rPr>
          <w:i/>
          <w:iCs/>
          <w:sz w:val="24"/>
          <w:szCs w:val="24"/>
        </w:rPr>
        <w:t>S. aureus</w:t>
      </w:r>
      <w:r w:rsidR="003A4199">
        <w:rPr>
          <w:sz w:val="24"/>
          <w:szCs w:val="24"/>
        </w:rPr>
        <w:t xml:space="preserve"> were associated with a more </w:t>
      </w:r>
      <w:r w:rsidR="00F05E3B">
        <w:rPr>
          <w:sz w:val="24"/>
          <w:szCs w:val="24"/>
        </w:rPr>
        <w:t>persistently</w:t>
      </w:r>
      <w:r w:rsidR="003A4199">
        <w:rPr>
          <w:sz w:val="24"/>
          <w:szCs w:val="24"/>
        </w:rPr>
        <w:t xml:space="preserve"> elevated SCC, indicating the IMI was associated with a higher degree of inflammation. </w:t>
      </w:r>
      <w:r w:rsidR="00B04990">
        <w:rPr>
          <w:sz w:val="24"/>
          <w:szCs w:val="24"/>
        </w:rPr>
        <w:t>The authors of both studies conclude</w:t>
      </w:r>
      <w:r w:rsidR="00B979ED">
        <w:rPr>
          <w:sz w:val="24"/>
          <w:szCs w:val="24"/>
        </w:rPr>
        <w:t xml:space="preserve"> that</w:t>
      </w:r>
      <w:r w:rsidR="000269DB" w:rsidRPr="000269DB">
        <w:rPr>
          <w:sz w:val="24"/>
          <w:szCs w:val="24"/>
        </w:rPr>
        <w:t xml:space="preserve"> either</w:t>
      </w:r>
      <w:r w:rsidR="00B979ED">
        <w:rPr>
          <w:sz w:val="24"/>
          <w:szCs w:val="24"/>
        </w:rPr>
        <w:t xml:space="preserve"> 1) the</w:t>
      </w:r>
      <w:r w:rsidR="000269DB" w:rsidRPr="000269DB">
        <w:rPr>
          <w:sz w:val="24"/>
          <w:szCs w:val="24"/>
        </w:rPr>
        <w:t xml:space="preserve"> penicillin-resistant strains</w:t>
      </w:r>
      <w:r w:rsidR="00B979ED">
        <w:rPr>
          <w:sz w:val="24"/>
          <w:szCs w:val="24"/>
        </w:rPr>
        <w:t xml:space="preserve"> of </w:t>
      </w:r>
      <w:r w:rsidR="00B979ED">
        <w:rPr>
          <w:i/>
          <w:iCs/>
          <w:sz w:val="24"/>
          <w:szCs w:val="24"/>
        </w:rPr>
        <w:t>S. aureus</w:t>
      </w:r>
      <w:r w:rsidR="000269DB" w:rsidRPr="000269DB">
        <w:rPr>
          <w:sz w:val="24"/>
          <w:szCs w:val="24"/>
        </w:rPr>
        <w:t xml:space="preserve"> </w:t>
      </w:r>
      <w:r w:rsidR="00B979ED">
        <w:rPr>
          <w:sz w:val="24"/>
          <w:szCs w:val="24"/>
        </w:rPr>
        <w:t>we</w:t>
      </w:r>
      <w:r w:rsidR="000269DB" w:rsidRPr="000269DB">
        <w:rPr>
          <w:sz w:val="24"/>
          <w:szCs w:val="24"/>
        </w:rPr>
        <w:t>re more virulent than susceptible strains,</w:t>
      </w:r>
      <w:r w:rsidR="003B31D4">
        <w:rPr>
          <w:sz w:val="24"/>
          <w:szCs w:val="24"/>
        </w:rPr>
        <w:t xml:space="preserve"> due to a </w:t>
      </w:r>
      <w:r w:rsidR="003B31D4" w:rsidRPr="003B31D4">
        <w:rPr>
          <w:sz w:val="24"/>
          <w:szCs w:val="24"/>
        </w:rPr>
        <w:t>possible relationship between production of </w:t>
      </w:r>
      <w:r w:rsidR="003B31D4">
        <w:rPr>
          <w:rFonts w:cstheme="minorHAnsi"/>
          <w:sz w:val="24"/>
          <w:szCs w:val="24"/>
        </w:rPr>
        <w:t>β</w:t>
      </w:r>
      <w:r w:rsidR="003B31D4">
        <w:rPr>
          <w:sz w:val="24"/>
          <w:szCs w:val="24"/>
        </w:rPr>
        <w:t>-</w:t>
      </w:r>
      <w:r w:rsidR="003B31D4" w:rsidRPr="003B31D4">
        <w:rPr>
          <w:sz w:val="24"/>
          <w:szCs w:val="24"/>
        </w:rPr>
        <w:t>lactamase and other virulence factors</w:t>
      </w:r>
      <w:r w:rsidR="003B31D4">
        <w:rPr>
          <w:sz w:val="24"/>
          <w:szCs w:val="24"/>
        </w:rPr>
        <w:t xml:space="preserve">, </w:t>
      </w:r>
      <w:r w:rsidR="000269DB" w:rsidRPr="000269DB">
        <w:rPr>
          <w:sz w:val="24"/>
          <w:szCs w:val="24"/>
        </w:rPr>
        <w:t xml:space="preserve">or </w:t>
      </w:r>
      <w:r w:rsidR="00B979ED">
        <w:rPr>
          <w:sz w:val="24"/>
          <w:szCs w:val="24"/>
        </w:rPr>
        <w:t xml:space="preserve">2) </w:t>
      </w:r>
      <w:r w:rsidR="00194FB4">
        <w:rPr>
          <w:sz w:val="24"/>
          <w:szCs w:val="24"/>
        </w:rPr>
        <w:t>that any</w:t>
      </w:r>
      <w:r w:rsidR="000269DB" w:rsidRPr="000269DB">
        <w:rPr>
          <w:sz w:val="24"/>
          <w:szCs w:val="24"/>
        </w:rPr>
        <w:t xml:space="preserve"> antibiotic</w:t>
      </w:r>
      <w:r w:rsidR="00194FB4">
        <w:rPr>
          <w:sz w:val="24"/>
          <w:szCs w:val="24"/>
        </w:rPr>
        <w:t xml:space="preserve"> used</w:t>
      </w:r>
      <w:r w:rsidR="000269DB" w:rsidRPr="000269DB">
        <w:rPr>
          <w:sz w:val="24"/>
          <w:szCs w:val="24"/>
        </w:rPr>
        <w:t xml:space="preserve"> to treat mastitis caused by penicillin-resistant strains </w:t>
      </w:r>
      <w:r w:rsidR="00194FB4">
        <w:rPr>
          <w:sz w:val="24"/>
          <w:szCs w:val="24"/>
        </w:rPr>
        <w:t>works</w:t>
      </w:r>
      <w:r w:rsidR="000269DB" w:rsidRPr="000269DB">
        <w:rPr>
          <w:sz w:val="24"/>
          <w:szCs w:val="24"/>
        </w:rPr>
        <w:t xml:space="preserve"> less efficient</w:t>
      </w:r>
      <w:r w:rsidR="00194FB4">
        <w:rPr>
          <w:sz w:val="24"/>
          <w:szCs w:val="24"/>
        </w:rPr>
        <w:t>ly</w:t>
      </w:r>
      <w:r w:rsidR="000269DB" w:rsidRPr="000269DB">
        <w:rPr>
          <w:sz w:val="24"/>
          <w:szCs w:val="24"/>
        </w:rPr>
        <w:t>, due to</w:t>
      </w:r>
      <w:r w:rsidR="001003CA">
        <w:rPr>
          <w:sz w:val="24"/>
          <w:szCs w:val="24"/>
        </w:rPr>
        <w:t xml:space="preserve"> unidentified</w:t>
      </w:r>
      <w:r w:rsidR="000269DB" w:rsidRPr="000269DB">
        <w:rPr>
          <w:sz w:val="24"/>
          <w:szCs w:val="24"/>
        </w:rPr>
        <w:t xml:space="preserve"> pharmacokinetic or pharmacodynamic factors</w:t>
      </w:r>
      <w:r w:rsidR="00B719F5">
        <w:rPr>
          <w:sz w:val="24"/>
          <w:szCs w:val="24"/>
        </w:rPr>
        <w:t>.</w:t>
      </w:r>
      <w:r w:rsidR="00AB1C24">
        <w:rPr>
          <w:sz w:val="24"/>
          <w:szCs w:val="24"/>
        </w:rPr>
        <w:t xml:space="preserve"> </w:t>
      </w:r>
      <w:r w:rsidR="006832A1">
        <w:rPr>
          <w:sz w:val="24"/>
          <w:szCs w:val="24"/>
        </w:rPr>
        <w:t xml:space="preserve">A more recent example </w:t>
      </w:r>
      <w:r w:rsidR="0065423C">
        <w:rPr>
          <w:sz w:val="24"/>
          <w:szCs w:val="24"/>
        </w:rPr>
        <w:t>of a possible association between ARG and clinical</w:t>
      </w:r>
      <w:r w:rsidR="00AA47C7">
        <w:rPr>
          <w:sz w:val="24"/>
          <w:szCs w:val="24"/>
        </w:rPr>
        <w:t xml:space="preserve"> characteristics of an infection due to </w:t>
      </w:r>
      <w:r w:rsidR="00AA0853">
        <w:rPr>
          <w:sz w:val="24"/>
          <w:szCs w:val="24"/>
        </w:rPr>
        <w:t>NAS</w:t>
      </w:r>
      <w:r w:rsidR="00AA47C7">
        <w:rPr>
          <w:sz w:val="24"/>
          <w:szCs w:val="24"/>
        </w:rPr>
        <w:t xml:space="preserve"> staphylococci is described in </w:t>
      </w:r>
      <w:r w:rsidR="00AA47C7">
        <w:rPr>
          <w:sz w:val="24"/>
          <w:szCs w:val="24"/>
        </w:rPr>
        <w:fldChar w:fldCharType="begin">
          <w:fldData xml:space="preserve">PEVuZE5vdGU+PENpdGUgQXV0aG9yWWVhcj0iMSI+PEF1dGhvcj5XdXl0YWNrPC9BdXRob3I+PFll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</w:fldData>
        </w:fldChar>
      </w:r>
      <w:r w:rsidR="00AA47C7">
        <w:rPr>
          <w:sz w:val="24"/>
          <w:szCs w:val="24"/>
        </w:rPr>
        <w:instrText xml:space="preserve"> ADDIN EN.CITE </w:instrText>
      </w:r>
      <w:r w:rsidR="00AA47C7">
        <w:rPr>
          <w:sz w:val="24"/>
          <w:szCs w:val="24"/>
        </w:rPr>
        <w:fldChar w:fldCharType="begin">
          <w:fldData xml:space="preserve">PEVuZE5vdGU+PENpdGUgQXV0aG9yWWVhcj0iMSI+PEF1dGhvcj5XdXl0YWNrPC9BdXRob3I+PFll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</w:fldData>
        </w:fldChar>
      </w:r>
      <w:r w:rsidR="00AA47C7">
        <w:rPr>
          <w:sz w:val="24"/>
          <w:szCs w:val="24"/>
        </w:rPr>
        <w:instrText xml:space="preserve"> ADDIN EN.CITE.DATA </w:instrText>
      </w:r>
      <w:r w:rsidR="00AA47C7">
        <w:rPr>
          <w:sz w:val="24"/>
          <w:szCs w:val="24"/>
        </w:rPr>
      </w:r>
      <w:r w:rsidR="00AA47C7">
        <w:rPr>
          <w:sz w:val="24"/>
          <w:szCs w:val="24"/>
        </w:rPr>
        <w:fldChar w:fldCharType="end"/>
      </w:r>
      <w:r w:rsidR="00AA47C7">
        <w:rPr>
          <w:sz w:val="24"/>
          <w:szCs w:val="24"/>
        </w:rPr>
        <w:fldChar w:fldCharType="separate"/>
      </w:r>
      <w:r w:rsidR="00AA47C7">
        <w:rPr>
          <w:noProof/>
          <w:sz w:val="24"/>
          <w:szCs w:val="24"/>
        </w:rPr>
        <w:t>Wuytack et al. (2020a)</w:t>
      </w:r>
      <w:r w:rsidR="00AA47C7">
        <w:rPr>
          <w:sz w:val="24"/>
          <w:szCs w:val="24"/>
        </w:rPr>
        <w:fldChar w:fldCharType="end"/>
      </w:r>
      <w:r w:rsidR="00AA47C7">
        <w:rPr>
          <w:sz w:val="24"/>
          <w:szCs w:val="24"/>
        </w:rPr>
        <w:t>.</w:t>
      </w:r>
      <w:r w:rsidR="00286E41">
        <w:rPr>
          <w:sz w:val="24"/>
          <w:szCs w:val="24"/>
        </w:rPr>
        <w:t xml:space="preserve"> When comparing </w:t>
      </w:r>
      <w:r w:rsidR="00AA0853">
        <w:rPr>
          <w:sz w:val="24"/>
          <w:szCs w:val="24"/>
        </w:rPr>
        <w:t>NAS</w:t>
      </w:r>
      <w:r w:rsidR="00286E41">
        <w:rPr>
          <w:sz w:val="24"/>
          <w:szCs w:val="24"/>
        </w:rPr>
        <w:t xml:space="preserve"> isolates associated with IMI which had an SCC of </w:t>
      </w:r>
      <w:r w:rsidR="00286E41">
        <w:rPr>
          <w:rFonts w:cstheme="minorHAnsi"/>
          <w:sz w:val="24"/>
          <w:szCs w:val="24"/>
        </w:rPr>
        <w:t>≤</w:t>
      </w:r>
      <w:r w:rsidR="00286E41">
        <w:rPr>
          <w:sz w:val="24"/>
          <w:szCs w:val="24"/>
        </w:rPr>
        <w:t>50,000 cells/mL</w:t>
      </w:r>
      <w:r w:rsidR="00402B68">
        <w:rPr>
          <w:sz w:val="24"/>
          <w:szCs w:val="24"/>
        </w:rPr>
        <w:t xml:space="preserve"> to isolates from cases of clinical mastitis, </w:t>
      </w:r>
      <w:r w:rsidR="00286E41">
        <w:rPr>
          <w:sz w:val="24"/>
          <w:szCs w:val="24"/>
        </w:rPr>
        <w:t xml:space="preserve">Wuytack et al. (2020a) </w:t>
      </w:r>
      <w:r w:rsidR="00402B68">
        <w:rPr>
          <w:sz w:val="24"/>
          <w:szCs w:val="24"/>
        </w:rPr>
        <w:t xml:space="preserve">identified </w:t>
      </w:r>
      <w:proofErr w:type="spellStart"/>
      <w:r w:rsidR="000A6642" w:rsidRPr="00402B68">
        <w:rPr>
          <w:i/>
          <w:iCs/>
          <w:sz w:val="24"/>
          <w:szCs w:val="24"/>
        </w:rPr>
        <w:t>mecA</w:t>
      </w:r>
      <w:proofErr w:type="spellEnd"/>
      <w:r w:rsidR="000A6642" w:rsidRPr="00402B68">
        <w:rPr>
          <w:i/>
          <w:iCs/>
          <w:sz w:val="24"/>
          <w:szCs w:val="24"/>
        </w:rPr>
        <w:t xml:space="preserve"> </w:t>
      </w:r>
      <w:r w:rsidR="00402B68">
        <w:rPr>
          <w:sz w:val="24"/>
          <w:szCs w:val="24"/>
        </w:rPr>
        <w:t>(a</w:t>
      </w:r>
      <w:r w:rsidR="00402B68" w:rsidRPr="003521F7">
        <w:rPr>
          <w:sz w:val="24"/>
          <w:szCs w:val="24"/>
        </w:rPr>
        <w:t xml:space="preserve"> methicillin-resistance gene</w:t>
      </w:r>
      <w:r w:rsidR="00402B68">
        <w:rPr>
          <w:sz w:val="24"/>
          <w:szCs w:val="24"/>
        </w:rPr>
        <w:t>)</w:t>
      </w:r>
      <w:r w:rsidR="00933404">
        <w:rPr>
          <w:sz w:val="24"/>
          <w:szCs w:val="24"/>
        </w:rPr>
        <w:t xml:space="preserve"> </w:t>
      </w:r>
      <w:r w:rsidR="000A6642" w:rsidRPr="003521F7">
        <w:rPr>
          <w:sz w:val="24"/>
          <w:szCs w:val="24"/>
        </w:rPr>
        <w:t xml:space="preserve">in </w:t>
      </w:r>
      <w:r w:rsidR="000A6642">
        <w:rPr>
          <w:sz w:val="24"/>
          <w:szCs w:val="24"/>
        </w:rPr>
        <w:t xml:space="preserve">21/43 </w:t>
      </w:r>
      <w:r w:rsidR="00933404">
        <w:rPr>
          <w:sz w:val="24"/>
          <w:szCs w:val="24"/>
        </w:rPr>
        <w:t>(</w:t>
      </w:r>
      <w:r w:rsidR="000A6642" w:rsidRPr="003521F7">
        <w:rPr>
          <w:sz w:val="24"/>
          <w:szCs w:val="24"/>
        </w:rPr>
        <w:t>49%</w:t>
      </w:r>
      <w:r w:rsidR="009A7AE8">
        <w:rPr>
          <w:sz w:val="24"/>
          <w:szCs w:val="24"/>
        </w:rPr>
        <w:t>)</w:t>
      </w:r>
      <w:r w:rsidR="000A6642" w:rsidRPr="003521F7">
        <w:rPr>
          <w:sz w:val="24"/>
          <w:szCs w:val="24"/>
        </w:rPr>
        <w:t xml:space="preserve"> of the NAS isolates originating from clinical mastitis and only in one isolate</w:t>
      </w:r>
      <w:r w:rsidR="000A6642">
        <w:rPr>
          <w:sz w:val="24"/>
          <w:szCs w:val="24"/>
        </w:rPr>
        <w:t xml:space="preserve"> 1/16</w:t>
      </w:r>
      <w:r w:rsidR="000A6642" w:rsidRPr="003521F7">
        <w:rPr>
          <w:sz w:val="24"/>
          <w:szCs w:val="24"/>
        </w:rPr>
        <w:t xml:space="preserve"> (6%) </w:t>
      </w:r>
      <w:r w:rsidR="009A7AE8">
        <w:rPr>
          <w:sz w:val="24"/>
          <w:szCs w:val="24"/>
        </w:rPr>
        <w:t xml:space="preserve">in IMI from a quarter with </w:t>
      </w:r>
      <w:r w:rsidR="009A7AE8">
        <w:rPr>
          <w:sz w:val="24"/>
          <w:szCs w:val="24"/>
        </w:rPr>
        <w:t xml:space="preserve">an SCC of </w:t>
      </w:r>
      <w:r w:rsidR="009A7AE8">
        <w:rPr>
          <w:rFonts w:cstheme="minorHAnsi"/>
          <w:sz w:val="24"/>
          <w:szCs w:val="24"/>
        </w:rPr>
        <w:t>≤</w:t>
      </w:r>
      <w:r w:rsidR="009A7AE8">
        <w:rPr>
          <w:sz w:val="24"/>
          <w:szCs w:val="24"/>
        </w:rPr>
        <w:t>50,000 cells/</w:t>
      </w:r>
      <w:proofErr w:type="spellStart"/>
      <w:r w:rsidR="009A7AE8">
        <w:rPr>
          <w:sz w:val="24"/>
          <w:szCs w:val="24"/>
        </w:rPr>
        <w:t>mL</w:t>
      </w:r>
      <w:r w:rsidR="009A7AE8">
        <w:rPr>
          <w:sz w:val="24"/>
          <w:szCs w:val="24"/>
        </w:rPr>
        <w:t>.</w:t>
      </w:r>
      <w:proofErr w:type="spellEnd"/>
      <w:r w:rsidR="003B7D17">
        <w:rPr>
          <w:sz w:val="24"/>
          <w:szCs w:val="24"/>
        </w:rPr>
        <w:t xml:space="preserve"> Based on these findings, the authors suggest that </w:t>
      </w:r>
      <w:proofErr w:type="spellStart"/>
      <w:r w:rsidR="000A6642" w:rsidRPr="003B7D17">
        <w:rPr>
          <w:i/>
          <w:iCs/>
          <w:sz w:val="24"/>
          <w:szCs w:val="24"/>
        </w:rPr>
        <w:t>mecA</w:t>
      </w:r>
      <w:proofErr w:type="spellEnd"/>
      <w:r w:rsidR="000A6642" w:rsidRPr="003521F7">
        <w:rPr>
          <w:sz w:val="24"/>
          <w:szCs w:val="24"/>
        </w:rPr>
        <w:t xml:space="preserve"> in NAS isolates </w:t>
      </w:r>
      <w:r w:rsidR="001F5EF5">
        <w:rPr>
          <w:sz w:val="24"/>
          <w:szCs w:val="24"/>
        </w:rPr>
        <w:t xml:space="preserve">from bovine IMI </w:t>
      </w:r>
      <w:r w:rsidR="000A6642" w:rsidRPr="003521F7">
        <w:rPr>
          <w:sz w:val="24"/>
          <w:szCs w:val="24"/>
        </w:rPr>
        <w:t>m</w:t>
      </w:r>
      <w:r w:rsidR="001F5EF5">
        <w:rPr>
          <w:sz w:val="24"/>
          <w:szCs w:val="24"/>
        </w:rPr>
        <w:t>ay</w:t>
      </w:r>
      <w:r w:rsidR="000A6642" w:rsidRPr="003521F7">
        <w:rPr>
          <w:sz w:val="24"/>
          <w:szCs w:val="24"/>
        </w:rPr>
        <w:t xml:space="preserve"> be linked </w:t>
      </w:r>
      <w:r w:rsidR="001F5EF5">
        <w:rPr>
          <w:sz w:val="24"/>
          <w:szCs w:val="24"/>
        </w:rPr>
        <w:t>to</w:t>
      </w:r>
      <w:r w:rsidR="000A6642" w:rsidRPr="003521F7">
        <w:rPr>
          <w:sz w:val="24"/>
          <w:szCs w:val="24"/>
        </w:rPr>
        <w:t xml:space="preserve"> virulence genes or pathogenicity islands, supposedly both present on </w:t>
      </w:r>
      <w:r w:rsidR="00ED2EC1">
        <w:rPr>
          <w:sz w:val="24"/>
          <w:szCs w:val="24"/>
        </w:rPr>
        <w:t>a</w:t>
      </w:r>
      <w:r w:rsidR="000A6642" w:rsidRPr="003521F7">
        <w:rPr>
          <w:sz w:val="24"/>
          <w:szCs w:val="24"/>
        </w:rPr>
        <w:t xml:space="preserve"> mobile </w:t>
      </w:r>
      <w:r w:rsidR="00CF3819">
        <w:rPr>
          <w:sz w:val="24"/>
          <w:szCs w:val="24"/>
        </w:rPr>
        <w:t xml:space="preserve">genetic </w:t>
      </w:r>
      <w:r w:rsidR="000A6642" w:rsidRPr="00ED2EC1">
        <w:rPr>
          <w:sz w:val="24"/>
          <w:szCs w:val="24"/>
        </w:rPr>
        <w:t>element</w:t>
      </w:r>
      <w:r w:rsidR="00ED2EC1" w:rsidRPr="00ED2EC1">
        <w:rPr>
          <w:sz w:val="24"/>
          <w:szCs w:val="24"/>
        </w:rPr>
        <w:t xml:space="preserve"> (</w:t>
      </w:r>
      <w:proofErr w:type="spellStart"/>
      <w:r w:rsidR="00ED2EC1" w:rsidRPr="00ED2EC1">
        <w:rPr>
          <w:i/>
          <w:iCs/>
          <w:sz w:val="24"/>
          <w:szCs w:val="24"/>
        </w:rPr>
        <w:t>SCCmec</w:t>
      </w:r>
      <w:proofErr w:type="spellEnd"/>
      <w:r w:rsidR="00ED2EC1" w:rsidRPr="00ED2EC1">
        <w:rPr>
          <w:i/>
          <w:iCs/>
          <w:sz w:val="24"/>
          <w:szCs w:val="24"/>
        </w:rPr>
        <w:t xml:space="preserve">, </w:t>
      </w:r>
      <w:r w:rsidR="00ED2EC1" w:rsidRPr="00ED2EC1">
        <w:rPr>
          <w:sz w:val="24"/>
          <w:szCs w:val="24"/>
        </w:rPr>
        <w:t xml:space="preserve">staphylococcal cassette chromosome </w:t>
      </w:r>
      <w:proofErr w:type="spellStart"/>
      <w:r w:rsidR="00ED2EC1" w:rsidRPr="00ED2EC1">
        <w:rPr>
          <w:i/>
          <w:iCs/>
          <w:sz w:val="24"/>
          <w:szCs w:val="24"/>
        </w:rPr>
        <w:t>mec</w:t>
      </w:r>
      <w:proofErr w:type="spellEnd"/>
      <w:r w:rsidR="00ED2EC1" w:rsidRPr="00ED2EC1">
        <w:rPr>
          <w:i/>
          <w:iCs/>
          <w:sz w:val="24"/>
          <w:szCs w:val="24"/>
        </w:rPr>
        <w:t>).</w:t>
      </w:r>
      <w:r w:rsidR="005B092D">
        <w:rPr>
          <w:sz w:val="24"/>
          <w:szCs w:val="24"/>
        </w:rPr>
        <w:t xml:space="preserve"> </w:t>
      </w:r>
      <w:r w:rsidR="00E25BA6">
        <w:rPr>
          <w:sz w:val="24"/>
          <w:szCs w:val="24"/>
        </w:rPr>
        <w:t xml:space="preserve">Of the 22 NAS isolates identified </w:t>
      </w:r>
      <w:r w:rsidR="00E25BA6">
        <w:rPr>
          <w:sz w:val="24"/>
          <w:szCs w:val="24"/>
        </w:rPr>
        <w:lastRenderedPageBreak/>
        <w:t xml:space="preserve">as </w:t>
      </w:r>
      <w:proofErr w:type="spellStart"/>
      <w:r w:rsidR="00E25BA6">
        <w:rPr>
          <w:i/>
          <w:iCs/>
          <w:sz w:val="24"/>
          <w:szCs w:val="24"/>
        </w:rPr>
        <w:t>mec</w:t>
      </w:r>
      <w:proofErr w:type="spellEnd"/>
      <w:r w:rsidR="00E25BA6">
        <w:rPr>
          <w:sz w:val="24"/>
          <w:szCs w:val="24"/>
        </w:rPr>
        <w:t xml:space="preserve">-positive in Wuytack et al. (2020a), none were </w:t>
      </w:r>
      <w:r w:rsidR="00E25BA6">
        <w:rPr>
          <w:i/>
          <w:iCs/>
          <w:sz w:val="24"/>
          <w:szCs w:val="24"/>
        </w:rPr>
        <w:t>S. chromogenes.</w:t>
      </w:r>
      <w:r w:rsidR="00E25BA6">
        <w:rPr>
          <w:sz w:val="24"/>
          <w:szCs w:val="24"/>
        </w:rPr>
        <w:t xml:space="preserve"> </w:t>
      </w:r>
      <w:r w:rsidR="00E9543A">
        <w:rPr>
          <w:sz w:val="24"/>
          <w:szCs w:val="24"/>
        </w:rPr>
        <w:t>F</w:t>
      </w:r>
      <w:r w:rsidR="009339DE">
        <w:rPr>
          <w:sz w:val="24"/>
          <w:szCs w:val="24"/>
        </w:rPr>
        <w:t>urther research</w:t>
      </w:r>
      <w:r w:rsidR="00D1698D">
        <w:rPr>
          <w:sz w:val="24"/>
          <w:szCs w:val="24"/>
        </w:rPr>
        <w:t xml:space="preserve"> </w:t>
      </w:r>
      <w:r w:rsidR="009339DE">
        <w:rPr>
          <w:sz w:val="24"/>
          <w:szCs w:val="24"/>
        </w:rPr>
        <w:t xml:space="preserve">into exploring associations between ARG and </w:t>
      </w:r>
      <w:r w:rsidR="0024655D">
        <w:rPr>
          <w:sz w:val="24"/>
          <w:szCs w:val="24"/>
        </w:rPr>
        <w:t xml:space="preserve">clinical characteristics of IMI </w:t>
      </w:r>
      <w:r w:rsidR="00B83EAE">
        <w:rPr>
          <w:sz w:val="24"/>
          <w:szCs w:val="24"/>
        </w:rPr>
        <w:t xml:space="preserve">including a larger number of </w:t>
      </w:r>
      <w:r w:rsidR="00B83EAE">
        <w:rPr>
          <w:i/>
          <w:iCs/>
          <w:sz w:val="24"/>
          <w:szCs w:val="24"/>
        </w:rPr>
        <w:t xml:space="preserve">S. chromogenes </w:t>
      </w:r>
      <w:r w:rsidR="0024655D">
        <w:rPr>
          <w:sz w:val="24"/>
          <w:szCs w:val="24"/>
        </w:rPr>
        <w:t>are certainly warranted</w:t>
      </w:r>
      <w:r w:rsidR="00017F42">
        <w:rPr>
          <w:sz w:val="24"/>
          <w:szCs w:val="24"/>
        </w:rPr>
        <w:t xml:space="preserve">, in order to better understand if </w:t>
      </w:r>
      <w:r w:rsidR="00EA3ECD">
        <w:rPr>
          <w:sz w:val="24"/>
          <w:szCs w:val="24"/>
        </w:rPr>
        <w:t xml:space="preserve">particular undesirable traits </w:t>
      </w:r>
      <w:r w:rsidR="00F77C32">
        <w:rPr>
          <w:sz w:val="24"/>
          <w:szCs w:val="24"/>
        </w:rPr>
        <w:t xml:space="preserve">(e.g., penicillin resistance and a </w:t>
      </w:r>
      <w:r w:rsidR="00B83EAE">
        <w:rPr>
          <w:sz w:val="24"/>
          <w:szCs w:val="24"/>
        </w:rPr>
        <w:t>greater</w:t>
      </w:r>
      <w:r w:rsidR="00F77C32">
        <w:rPr>
          <w:sz w:val="24"/>
          <w:szCs w:val="24"/>
        </w:rPr>
        <w:t xml:space="preserve"> inflammatory response) </w:t>
      </w:r>
      <w:r w:rsidR="00E3140D">
        <w:rPr>
          <w:sz w:val="24"/>
          <w:szCs w:val="24"/>
        </w:rPr>
        <w:t>may be genetically</w:t>
      </w:r>
      <w:r w:rsidR="00EA3ECD">
        <w:rPr>
          <w:sz w:val="24"/>
          <w:szCs w:val="24"/>
        </w:rPr>
        <w:t xml:space="preserve"> linked in this ubiquitous mastitis pathogen</w:t>
      </w:r>
      <w:r w:rsidR="00F77C32">
        <w:rPr>
          <w:sz w:val="24"/>
          <w:szCs w:val="24"/>
        </w:rPr>
        <w:t>.</w:t>
      </w:r>
    </w:p>
    <w:p w14:paraId="6FE8168C" w14:textId="77777777" w:rsidR="000A6642" w:rsidRDefault="000A6642"/>
    <w:p w14:paraId="3D380834" w14:textId="77777777" w:rsidR="00316F01" w:rsidRPr="0008047A" w:rsidRDefault="00316F01" w:rsidP="00316F01">
      <w:pPr>
        <w:rPr>
          <w:i/>
          <w:iCs/>
          <w:sz w:val="24"/>
          <w:szCs w:val="24"/>
        </w:rPr>
      </w:pPr>
      <w:r w:rsidRPr="0008047A">
        <w:rPr>
          <w:i/>
          <w:iCs/>
          <w:sz w:val="24"/>
          <w:szCs w:val="24"/>
        </w:rPr>
        <w:t>Antimicrobial resistance genes and associations between ARG and SCC category</w:t>
      </w:r>
    </w:p>
    <w:p w14:paraId="47E643A7" w14:textId="77777777" w:rsidR="00316F01" w:rsidRPr="00316F01" w:rsidRDefault="00316F01">
      <w:pPr>
        <w:rPr>
          <w:sz w:val="24"/>
          <w:szCs w:val="24"/>
        </w:rPr>
      </w:pPr>
    </w:p>
    <w:p w14:paraId="1ADF2AFC" w14:textId="77777777" w:rsidR="00316F01" w:rsidRPr="00316F01" w:rsidRDefault="00316F01">
      <w:pPr>
        <w:rPr>
          <w:sz w:val="24"/>
          <w:szCs w:val="24"/>
        </w:rPr>
      </w:pPr>
    </w:p>
    <w:p w14:paraId="2B720AEA" w14:textId="77777777" w:rsidR="00316F01" w:rsidRPr="00316F01" w:rsidRDefault="00316F01">
      <w:pPr>
        <w:rPr>
          <w:sz w:val="24"/>
          <w:szCs w:val="24"/>
        </w:rPr>
      </w:pPr>
    </w:p>
    <w:p w14:paraId="58AB1BA1" w14:textId="77777777" w:rsidR="00316F01" w:rsidRPr="00316F01" w:rsidRDefault="00316F01">
      <w:pPr>
        <w:rPr>
          <w:sz w:val="24"/>
          <w:szCs w:val="24"/>
        </w:rPr>
      </w:pPr>
    </w:p>
    <w:p w14:paraId="0BC5E35D" w14:textId="77777777" w:rsidR="00316F01" w:rsidRDefault="00316F01"/>
    <w:p w14:paraId="1AE999A7" w14:textId="77777777" w:rsidR="00316F01" w:rsidRDefault="00316F01"/>
    <w:p w14:paraId="05843D80" w14:textId="77777777" w:rsidR="00316F01" w:rsidRDefault="00316F01"/>
    <w:p w14:paraId="5626EAF0" w14:textId="77777777" w:rsidR="002E19ED" w:rsidRDefault="002E19ED"/>
    <w:p w14:paraId="5737F57B" w14:textId="77777777" w:rsidR="00AA47C7" w:rsidRPr="00AA47C7" w:rsidRDefault="002E19ED" w:rsidP="00AA47C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A47C7" w:rsidRPr="00AA47C7">
        <w:t xml:space="preserve">Condas, L. A. Z., et al. (2017). "Prevalence of non-aureus staphylococci species causing intramammary infections in Canadian dairy herds." </w:t>
      </w:r>
      <w:r w:rsidR="00AA47C7" w:rsidRPr="00AA47C7">
        <w:rPr>
          <w:u w:val="single"/>
        </w:rPr>
        <w:t>J Dairy Sci</w:t>
      </w:r>
      <w:r w:rsidR="00AA47C7" w:rsidRPr="00AA47C7">
        <w:t xml:space="preserve"> </w:t>
      </w:r>
      <w:r w:rsidR="00AA47C7" w:rsidRPr="00AA47C7">
        <w:rPr>
          <w:b/>
        </w:rPr>
        <w:t>100</w:t>
      </w:r>
      <w:r w:rsidR="00AA47C7" w:rsidRPr="00AA47C7">
        <w:t>(7): 5592-5612.</w:t>
      </w:r>
    </w:p>
    <w:p w14:paraId="1881C41E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de Campos, J. L., et al. (2021). "Quantification of antimicrobial usage in adult cows and preweaned calves on 40 large Wisconsin dairy farms using dose-based and mass-based metrics." </w:t>
      </w:r>
      <w:r w:rsidRPr="00AA47C7">
        <w:rPr>
          <w:u w:val="single"/>
        </w:rPr>
        <w:t>J Dairy Sci</w:t>
      </w:r>
      <w:r w:rsidRPr="00AA47C7">
        <w:t xml:space="preserve"> </w:t>
      </w:r>
      <w:r w:rsidRPr="00AA47C7">
        <w:rPr>
          <w:b/>
        </w:rPr>
        <w:t>104</w:t>
      </w:r>
      <w:r w:rsidRPr="00AA47C7">
        <w:t>(4): 4727-4745.</w:t>
      </w:r>
    </w:p>
    <w:p w14:paraId="2D2C244B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Fergestad, M. E., et al. (2021). "Antimicrobial resistance and virulence characteristics in 3 collections of staphylococci from bovine milk samples." </w:t>
      </w:r>
      <w:r w:rsidRPr="00AA47C7">
        <w:rPr>
          <w:u w:val="single"/>
        </w:rPr>
        <w:t>Journal of Dairy Science</w:t>
      </w:r>
      <w:r w:rsidRPr="00AA47C7">
        <w:t xml:space="preserve"> </w:t>
      </w:r>
      <w:r w:rsidRPr="00AA47C7">
        <w:rPr>
          <w:b/>
        </w:rPr>
        <w:t>104</w:t>
      </w:r>
      <w:r w:rsidRPr="00AA47C7">
        <w:t>(9): 10250-10267.</w:t>
      </w:r>
    </w:p>
    <w:p w14:paraId="6CDC062D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Foley, J. E., et al. (2004). "Molecular epidemiologic features of Corynebacterium pseudotuberculosis isolated from horses." </w:t>
      </w:r>
      <w:r w:rsidRPr="00AA47C7">
        <w:rPr>
          <w:u w:val="single"/>
        </w:rPr>
        <w:t>Am J Vet Res</w:t>
      </w:r>
      <w:r w:rsidRPr="00AA47C7">
        <w:t xml:space="preserve"> </w:t>
      </w:r>
      <w:r w:rsidRPr="00AA47C7">
        <w:rPr>
          <w:b/>
        </w:rPr>
        <w:t>65</w:t>
      </w:r>
      <w:r w:rsidRPr="00AA47C7">
        <w:t>(12): 1734-1737.</w:t>
      </w:r>
    </w:p>
    <w:p w14:paraId="52A8483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Gillespie, B. E., et al. (2009). "Prevalence and persistence of coagulase-negative Staphylococcus species in three dairy research herds." </w:t>
      </w:r>
      <w:r w:rsidRPr="00AA47C7">
        <w:rPr>
          <w:u w:val="single"/>
        </w:rPr>
        <w:t>Vet Microbiol</w:t>
      </w:r>
      <w:r w:rsidRPr="00AA47C7">
        <w:t xml:space="preserve"> </w:t>
      </w:r>
      <w:r w:rsidRPr="00AA47C7">
        <w:rPr>
          <w:b/>
        </w:rPr>
        <w:t>134</w:t>
      </w:r>
      <w:r w:rsidRPr="00AA47C7">
        <w:t>(1-2): 65-72.</w:t>
      </w:r>
    </w:p>
    <w:p w14:paraId="1F84ABE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Huebner, R., et al. (2021). "Characterization of genetic diversity and population structure within Staphylococcus chromogenes by multilocus sequence typing." </w:t>
      </w:r>
      <w:r w:rsidRPr="00AA47C7">
        <w:rPr>
          <w:u w:val="single"/>
        </w:rPr>
        <w:t>PLoS One</w:t>
      </w:r>
      <w:r w:rsidRPr="00AA47C7">
        <w:t xml:space="preserve"> </w:t>
      </w:r>
      <w:r w:rsidRPr="00AA47C7">
        <w:rPr>
          <w:b/>
        </w:rPr>
        <w:t>16</w:t>
      </w:r>
      <w:r w:rsidRPr="00AA47C7">
        <w:t>(3): e0243688.</w:t>
      </w:r>
    </w:p>
    <w:p w14:paraId="32E93DE4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Kim, S. J., et al. (2019). "Antimicrobial resistance and genetic characterization of coagulase-negative staphylococci from bovine mastitis milk samples in Korea." </w:t>
      </w:r>
      <w:r w:rsidRPr="00AA47C7">
        <w:rPr>
          <w:u w:val="single"/>
        </w:rPr>
        <w:t>J Dairy Sci</w:t>
      </w:r>
      <w:r w:rsidRPr="00AA47C7">
        <w:t xml:space="preserve"> </w:t>
      </w:r>
      <w:r w:rsidRPr="00AA47C7">
        <w:rPr>
          <w:b/>
        </w:rPr>
        <w:t>102</w:t>
      </w:r>
      <w:r w:rsidRPr="00AA47C7">
        <w:t>(12): 11439-11448.</w:t>
      </w:r>
    </w:p>
    <w:p w14:paraId="20D7EF02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Mork, T., et al. (2012). "Persistence of staphylococcal species and genotypes in the bovine udder." </w:t>
      </w:r>
      <w:r w:rsidRPr="00AA47C7">
        <w:rPr>
          <w:u w:val="single"/>
        </w:rPr>
        <w:t>Vet Microbiol</w:t>
      </w:r>
      <w:r w:rsidRPr="00AA47C7">
        <w:t xml:space="preserve"> </w:t>
      </w:r>
      <w:r w:rsidRPr="00AA47C7">
        <w:rPr>
          <w:b/>
        </w:rPr>
        <w:t>159</w:t>
      </w:r>
      <w:r w:rsidRPr="00AA47C7">
        <w:t>(1-2): 171-180.</w:t>
      </w:r>
    </w:p>
    <w:p w14:paraId="5045D4FC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Nobrega, D. B., et al. (2018). "Prevalence and Genetic Basis of Antimicrobial Resistance in Non-aureus Staphylococci Isolated from Canadian Dairy Herds." </w:t>
      </w:r>
      <w:r w:rsidRPr="00AA47C7">
        <w:rPr>
          <w:u w:val="single"/>
        </w:rPr>
        <w:t>Front Microbiol</w:t>
      </w:r>
      <w:r w:rsidRPr="00AA47C7">
        <w:t xml:space="preserve"> </w:t>
      </w:r>
      <w:r w:rsidRPr="00AA47C7">
        <w:rPr>
          <w:b/>
        </w:rPr>
        <w:t>9</w:t>
      </w:r>
      <w:r w:rsidRPr="00AA47C7">
        <w:t>: 256.</w:t>
      </w:r>
    </w:p>
    <w:p w14:paraId="3BBE8EF7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Payne, R. E., et al. (1999). "Molecular epidemiology of Campylobacter jejuni in broiler flocks using randomly amplified polymorphic DNA-PCR and 23S rRNA-PCR and role of litter in its transmission." </w:t>
      </w:r>
      <w:r w:rsidRPr="00AA47C7">
        <w:rPr>
          <w:u w:val="single"/>
        </w:rPr>
        <w:t>Appl Environ Microbiol</w:t>
      </w:r>
      <w:r w:rsidRPr="00AA47C7">
        <w:t xml:space="preserve"> </w:t>
      </w:r>
      <w:r w:rsidRPr="00AA47C7">
        <w:rPr>
          <w:b/>
        </w:rPr>
        <w:t>65</w:t>
      </w:r>
      <w:r w:rsidRPr="00AA47C7">
        <w:t>(1): 260-263.</w:t>
      </w:r>
    </w:p>
    <w:p w14:paraId="6B9B840E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Persson Waller, K., et al. (2011). "CNS species and antimicrobial resistance in clinical and subclinical bovine mastitis." </w:t>
      </w:r>
      <w:r w:rsidRPr="00AA47C7">
        <w:rPr>
          <w:u w:val="single"/>
        </w:rPr>
        <w:t>Veterinary Microbiology</w:t>
      </w:r>
      <w:r w:rsidRPr="00AA47C7">
        <w:t xml:space="preserve"> </w:t>
      </w:r>
      <w:r w:rsidRPr="00AA47C7">
        <w:rPr>
          <w:b/>
        </w:rPr>
        <w:t>152</w:t>
      </w:r>
      <w:r w:rsidRPr="00AA47C7">
        <w:t>(1-2): 112-116.</w:t>
      </w:r>
    </w:p>
    <w:p w14:paraId="40E0F93F" w14:textId="77777777" w:rsidR="00AA47C7" w:rsidRPr="00AA47C7" w:rsidRDefault="00AA47C7" w:rsidP="00AA47C7">
      <w:pPr>
        <w:pStyle w:val="EndNoteBibliography"/>
        <w:spacing w:after="0"/>
      </w:pPr>
      <w:r w:rsidRPr="00AA47C7">
        <w:lastRenderedPageBreak/>
        <w:t xml:space="preserve">Persson Waller, K., et al. (2023). "Genotypic characterization of Staphylococcus chromogenes and Staphylococcus simulans from Swedish cases of bovine subclinical mastitis." </w:t>
      </w:r>
      <w:r w:rsidRPr="00AA47C7">
        <w:rPr>
          <w:u w:val="single"/>
        </w:rPr>
        <w:t>J Dairy Sci</w:t>
      </w:r>
      <w:r w:rsidRPr="00AA47C7">
        <w:t xml:space="preserve"> </w:t>
      </w:r>
      <w:r w:rsidRPr="00AA47C7">
        <w:rPr>
          <w:b/>
        </w:rPr>
        <w:t>106</w:t>
      </w:r>
      <w:r w:rsidRPr="00AA47C7">
        <w:t>(11): 7991-8004.</w:t>
      </w:r>
    </w:p>
    <w:p w14:paraId="6DC983E7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Petzer, I. M., et al. (2022). "Species identification and cow risks of non-aureus staphylococci from South African dairy herds." </w:t>
      </w:r>
      <w:r w:rsidRPr="00AA47C7">
        <w:rPr>
          <w:u w:val="single"/>
        </w:rPr>
        <w:t>Onderstepoort J Vet Res</w:t>
      </w:r>
      <w:r w:rsidRPr="00AA47C7">
        <w:t xml:space="preserve"> </w:t>
      </w:r>
      <w:r w:rsidRPr="00AA47C7">
        <w:rPr>
          <w:b/>
        </w:rPr>
        <w:t>89</w:t>
      </w:r>
      <w:r w:rsidRPr="00AA47C7">
        <w:t>(1): e1-e10.</w:t>
      </w:r>
    </w:p>
    <w:p w14:paraId="6B51242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Phophi, L., et al. (2019). "Antimicrobial resistance patterns and biofilm formation of coagulase-negative Staphylococcus species isolated from subclinical mastitis cow milk samples submitted to the Onderstepoort Milk Laboratory." </w:t>
      </w:r>
      <w:r w:rsidRPr="00AA47C7">
        <w:rPr>
          <w:u w:val="single"/>
        </w:rPr>
        <w:t>BMC Vet Res</w:t>
      </w:r>
      <w:r w:rsidRPr="00AA47C7">
        <w:t xml:space="preserve"> </w:t>
      </w:r>
      <w:r w:rsidRPr="00AA47C7">
        <w:rPr>
          <w:b/>
        </w:rPr>
        <w:t>15</w:t>
      </w:r>
      <w:r w:rsidRPr="00AA47C7">
        <w:t>(1): 420.</w:t>
      </w:r>
    </w:p>
    <w:p w14:paraId="3BBB616D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Pinho, M. G. (2008). "Mechanisms of beta-lactam and glycopeptide resistance in Staphylococcus aureus." </w:t>
      </w:r>
      <w:r w:rsidRPr="00AA47C7">
        <w:rPr>
          <w:u w:val="single"/>
        </w:rPr>
        <w:t>Staphylococcus molecular genetics</w:t>
      </w:r>
      <w:r w:rsidRPr="00AA47C7">
        <w:t>: 207-226.</w:t>
      </w:r>
    </w:p>
    <w:p w14:paraId="6B88CAC1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Raspanti, C. G., et al. (2016). "Prevalence and antibiotic susceptibility of coagulase-negative Staphylococcus species from bovine subclinical mastitis in dairy herds in the central region of Argentina." </w:t>
      </w:r>
      <w:r w:rsidRPr="00AA47C7">
        <w:rPr>
          <w:u w:val="single"/>
        </w:rPr>
        <w:t>Rev Argent Microbiol</w:t>
      </w:r>
      <w:r w:rsidRPr="00AA47C7">
        <w:t xml:space="preserve"> </w:t>
      </w:r>
      <w:r w:rsidRPr="00AA47C7">
        <w:rPr>
          <w:b/>
        </w:rPr>
        <w:t>48</w:t>
      </w:r>
      <w:r w:rsidRPr="00AA47C7">
        <w:t>(1): 50-56.</w:t>
      </w:r>
    </w:p>
    <w:p w14:paraId="1DFB3C21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Reydams, H., et al. (2023). "Comparison of non-aureus staphylococcal and mammaliicoccal species found in both composite milk and bulk-tank milk samples of dairy cows collected in tandem." </w:t>
      </w:r>
      <w:r w:rsidRPr="00AA47C7">
        <w:rPr>
          <w:u w:val="single"/>
        </w:rPr>
        <w:t>Journal of Dairy Science</w:t>
      </w:r>
      <w:r w:rsidRPr="00AA47C7">
        <w:t xml:space="preserve"> </w:t>
      </w:r>
      <w:r w:rsidRPr="00AA47C7">
        <w:rPr>
          <w:b/>
        </w:rPr>
        <w:t>106</w:t>
      </w:r>
      <w:r w:rsidRPr="00AA47C7">
        <w:t>(11): 7974-7990.</w:t>
      </w:r>
    </w:p>
    <w:p w14:paraId="32E708B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Sampimon, O. (2009). </w:t>
      </w:r>
      <w:r w:rsidRPr="00AA47C7">
        <w:rPr>
          <w:u w:val="single"/>
        </w:rPr>
        <w:t>Coagulase-negative staphylococci mastitis in Dutch dairy herds.</w:t>
      </w:r>
      <w:r w:rsidRPr="00AA47C7">
        <w:t>, Utrecht University.</w:t>
      </w:r>
    </w:p>
    <w:p w14:paraId="6AE8F37D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Sol, J., et al. (2000). "Factors associated with cure after therapy of clinical mastitis caused by Staphylococcus aureus." </w:t>
      </w:r>
      <w:r w:rsidRPr="00AA47C7">
        <w:rPr>
          <w:u w:val="single"/>
        </w:rPr>
        <w:t>J Dairy Sci</w:t>
      </w:r>
      <w:r w:rsidRPr="00AA47C7">
        <w:t xml:space="preserve"> </w:t>
      </w:r>
      <w:r w:rsidRPr="00AA47C7">
        <w:rPr>
          <w:b/>
        </w:rPr>
        <w:t>83</w:t>
      </w:r>
      <w:r w:rsidRPr="00AA47C7">
        <w:t>(2): 278-284.</w:t>
      </w:r>
    </w:p>
    <w:p w14:paraId="3D484BD1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Taponen, S., et al. (2003). "Efficacy of Targeted 5-day Combined Parenteral and Intramammary Treatment of Clinical Mastitis Caused by Penicillin-Susceptible or Penicillin-Resistant Staphylococcus aureus." </w:t>
      </w:r>
      <w:r w:rsidRPr="00AA47C7">
        <w:rPr>
          <w:u w:val="single"/>
        </w:rPr>
        <w:t>Acta Veterinaria Scandinavica</w:t>
      </w:r>
      <w:r w:rsidRPr="00AA47C7">
        <w:t xml:space="preserve"> </w:t>
      </w:r>
      <w:r w:rsidRPr="00AA47C7">
        <w:rPr>
          <w:b/>
        </w:rPr>
        <w:t>44</w:t>
      </w:r>
      <w:r w:rsidRPr="00AA47C7">
        <w:t>(1): 53.</w:t>
      </w:r>
    </w:p>
    <w:p w14:paraId="4D341BCA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Taponen, S., et al. (2007). "Bovine Intramammary Infections Caused by Coagulase-Negative Staphylococci May Persist Throughout Lactation According to Amplified Fragment Length Polymorphism-Based Analysis." </w:t>
      </w:r>
      <w:r w:rsidRPr="00AA47C7">
        <w:rPr>
          <w:u w:val="single"/>
        </w:rPr>
        <w:t>Journal of Dairy Science</w:t>
      </w:r>
      <w:r w:rsidRPr="00AA47C7">
        <w:t xml:space="preserve"> </w:t>
      </w:r>
      <w:r w:rsidRPr="00AA47C7">
        <w:rPr>
          <w:b/>
        </w:rPr>
        <w:t>90</w:t>
      </w:r>
      <w:r w:rsidRPr="00AA47C7">
        <w:t>(7): 3301-3307.</w:t>
      </w:r>
    </w:p>
    <w:p w14:paraId="6160ACA0" w14:textId="710FFD14" w:rsidR="00AA47C7" w:rsidRPr="00AA47C7" w:rsidRDefault="00AA47C7" w:rsidP="00AA47C7">
      <w:pPr>
        <w:pStyle w:val="EndNoteBibliography"/>
        <w:spacing w:after="0"/>
      </w:pPr>
      <w:r w:rsidRPr="00AA47C7">
        <w:t xml:space="preserve">USDA. (2016). "Dairy 2014: Milk Quality, Milking Procedures and Mastitis in the United States, 2014. Accessed July 12, 2024. </w:t>
      </w:r>
      <w:hyperlink r:id="rId5" w:history="1">
        <w:r w:rsidRPr="00AA47C7">
          <w:rPr>
            <w:rStyle w:val="Hyperlink"/>
          </w:rPr>
          <w:t>https://www.aphis.usda.gov/sites/default/files/dairy14_dr_mastitis.pdf</w:t>
        </w:r>
      </w:hyperlink>
      <w:r w:rsidRPr="00AA47C7">
        <w:t>."</w:t>
      </w:r>
    </w:p>
    <w:p w14:paraId="47FA5BC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Wuytack, A., et al. (2020a). "Distribution of non-aureus staphylococci from quarter milk, teat apices, and rectal feces of dairy cows, and their virulence potential." </w:t>
      </w:r>
      <w:r w:rsidRPr="00AA47C7">
        <w:rPr>
          <w:u w:val="single"/>
        </w:rPr>
        <w:t>J Dairy Sci</w:t>
      </w:r>
      <w:r w:rsidRPr="00AA47C7">
        <w:t xml:space="preserve"> </w:t>
      </w:r>
      <w:r w:rsidRPr="00AA47C7">
        <w:rPr>
          <w:b/>
        </w:rPr>
        <w:t>103</w:t>
      </w:r>
      <w:r w:rsidRPr="00AA47C7">
        <w:t>(11): 10658-10675.</w:t>
      </w:r>
    </w:p>
    <w:p w14:paraId="08294F16" w14:textId="77777777" w:rsidR="00AA47C7" w:rsidRPr="00AA47C7" w:rsidRDefault="00AA47C7" w:rsidP="00AA47C7">
      <w:pPr>
        <w:pStyle w:val="EndNoteBibliography"/>
        <w:spacing w:after="0"/>
      </w:pPr>
      <w:r w:rsidRPr="00AA47C7">
        <w:t xml:space="preserve">Wuytack, A., et al. (2020b). "Fecal non-aureus Staphylococci are a potential cause of bovine intramammary infection." </w:t>
      </w:r>
      <w:r w:rsidRPr="00AA47C7">
        <w:rPr>
          <w:u w:val="single"/>
        </w:rPr>
        <w:t>Vet Res</w:t>
      </w:r>
      <w:r w:rsidRPr="00AA47C7">
        <w:t xml:space="preserve"> </w:t>
      </w:r>
      <w:r w:rsidRPr="00AA47C7">
        <w:rPr>
          <w:b/>
        </w:rPr>
        <w:t>51</w:t>
      </w:r>
      <w:r w:rsidRPr="00AA47C7">
        <w:t>(1): 32.</w:t>
      </w:r>
    </w:p>
    <w:p w14:paraId="43A71B37" w14:textId="77777777" w:rsidR="00AA47C7" w:rsidRPr="00AA47C7" w:rsidRDefault="00AA47C7" w:rsidP="00AA47C7">
      <w:pPr>
        <w:pStyle w:val="EndNoteBibliography"/>
      </w:pPr>
      <w:r w:rsidRPr="00AA47C7">
        <w:t xml:space="preserve">Zadoks, R. N., et al. (2003). "Clinical, epidemiological and molecular characteristics of Streptococcus uberis infections in dairy herds." </w:t>
      </w:r>
      <w:r w:rsidRPr="00AA47C7">
        <w:rPr>
          <w:u w:val="single"/>
        </w:rPr>
        <w:t>Epidemiol Infect</w:t>
      </w:r>
      <w:r w:rsidRPr="00AA47C7">
        <w:t xml:space="preserve"> </w:t>
      </w:r>
      <w:r w:rsidRPr="00AA47C7">
        <w:rPr>
          <w:b/>
        </w:rPr>
        <w:t>130</w:t>
      </w:r>
      <w:r w:rsidRPr="00AA47C7">
        <w:t>(2): 335-349.</w:t>
      </w:r>
    </w:p>
    <w:p w14:paraId="35C08A46" w14:textId="27E97E82" w:rsidR="006974F8" w:rsidRDefault="002E19ED">
      <w:r>
        <w:fldChar w:fldCharType="end"/>
      </w:r>
    </w:p>
    <w:sectPr w:rsidR="0069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16ED"/>
    <w:multiLevelType w:val="hybridMultilevel"/>
    <w:tmpl w:val="643E1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63910"/>
    <w:multiLevelType w:val="hybridMultilevel"/>
    <w:tmpl w:val="5F90A450"/>
    <w:lvl w:ilvl="0" w:tplc="942C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3794"/>
    <w:multiLevelType w:val="hybridMultilevel"/>
    <w:tmpl w:val="A8C879EC"/>
    <w:lvl w:ilvl="0" w:tplc="13B0C5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56684">
    <w:abstractNumId w:val="2"/>
  </w:num>
  <w:num w:numId="2" w16cid:durableId="520048533">
    <w:abstractNumId w:val="1"/>
  </w:num>
  <w:num w:numId="3" w16cid:durableId="16112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13&lt;/item&gt;&lt;item&gt;19&lt;/item&gt;&lt;item&gt;27&lt;/item&gt;&lt;item&gt;680&lt;/item&gt;&lt;item&gt;711&lt;/item&gt;&lt;item&gt;713&lt;/item&gt;&lt;item&gt;799&lt;/item&gt;&lt;item&gt;803&lt;/item&gt;&lt;item&gt;807&lt;/item&gt;&lt;item&gt;809&lt;/item&gt;&lt;item&gt;810&lt;/item&gt;&lt;item&gt;813&lt;/item&gt;&lt;item&gt;814&lt;/item&gt;&lt;item&gt;815&lt;/item&gt;&lt;item&gt;816&lt;/item&gt;&lt;item&gt;830&lt;/item&gt;&lt;item&gt;869&lt;/item&gt;&lt;item&gt;883&lt;/item&gt;&lt;item&gt;884&lt;/item&gt;&lt;item&gt;885&lt;/item&gt;&lt;item&gt;886&lt;/item&gt;&lt;item&gt;887&lt;/item&gt;&lt;item&gt;889&lt;/item&gt;&lt;item&gt;890&lt;/item&gt;&lt;item&gt;891&lt;/item&gt;&lt;/record-ids&gt;&lt;/item&gt;&lt;/Libraries&gt;"/>
  </w:docVars>
  <w:rsids>
    <w:rsidRoot w:val="002858E6"/>
    <w:rsid w:val="00017F42"/>
    <w:rsid w:val="000269DB"/>
    <w:rsid w:val="00075CBB"/>
    <w:rsid w:val="00077AB5"/>
    <w:rsid w:val="0008047A"/>
    <w:rsid w:val="000873C6"/>
    <w:rsid w:val="000A6642"/>
    <w:rsid w:val="001003CA"/>
    <w:rsid w:val="00122C1A"/>
    <w:rsid w:val="001411C9"/>
    <w:rsid w:val="0014176B"/>
    <w:rsid w:val="00150658"/>
    <w:rsid w:val="00152F65"/>
    <w:rsid w:val="00154F70"/>
    <w:rsid w:val="001613A5"/>
    <w:rsid w:val="00174581"/>
    <w:rsid w:val="00176686"/>
    <w:rsid w:val="0019206B"/>
    <w:rsid w:val="00194FB4"/>
    <w:rsid w:val="001950DB"/>
    <w:rsid w:val="001B3B13"/>
    <w:rsid w:val="001B474C"/>
    <w:rsid w:val="001C4EE0"/>
    <w:rsid w:val="001D3565"/>
    <w:rsid w:val="001D5E48"/>
    <w:rsid w:val="001E23BC"/>
    <w:rsid w:val="001F5EF5"/>
    <w:rsid w:val="00210C27"/>
    <w:rsid w:val="00212627"/>
    <w:rsid w:val="00213E7B"/>
    <w:rsid w:val="00231149"/>
    <w:rsid w:val="00242FF3"/>
    <w:rsid w:val="00245BC6"/>
    <w:rsid w:val="0024655D"/>
    <w:rsid w:val="00250EC5"/>
    <w:rsid w:val="002513FE"/>
    <w:rsid w:val="002537D6"/>
    <w:rsid w:val="0025384F"/>
    <w:rsid w:val="00254D20"/>
    <w:rsid w:val="0026571F"/>
    <w:rsid w:val="00273DBA"/>
    <w:rsid w:val="00281AF2"/>
    <w:rsid w:val="002858E6"/>
    <w:rsid w:val="00285D33"/>
    <w:rsid w:val="00286E41"/>
    <w:rsid w:val="002A03C0"/>
    <w:rsid w:val="002C06A3"/>
    <w:rsid w:val="002C6990"/>
    <w:rsid w:val="002C6C5A"/>
    <w:rsid w:val="002D5A60"/>
    <w:rsid w:val="002E19ED"/>
    <w:rsid w:val="002E37B2"/>
    <w:rsid w:val="002F2359"/>
    <w:rsid w:val="002F77EA"/>
    <w:rsid w:val="00314889"/>
    <w:rsid w:val="00316F01"/>
    <w:rsid w:val="00331E0A"/>
    <w:rsid w:val="00342956"/>
    <w:rsid w:val="00350780"/>
    <w:rsid w:val="003521F7"/>
    <w:rsid w:val="0035415D"/>
    <w:rsid w:val="00382928"/>
    <w:rsid w:val="003873F0"/>
    <w:rsid w:val="003A3689"/>
    <w:rsid w:val="003A4199"/>
    <w:rsid w:val="003A4426"/>
    <w:rsid w:val="003B0F4B"/>
    <w:rsid w:val="003B31D4"/>
    <w:rsid w:val="003B73C6"/>
    <w:rsid w:val="003B7D17"/>
    <w:rsid w:val="003E20C4"/>
    <w:rsid w:val="00402B68"/>
    <w:rsid w:val="00406EFB"/>
    <w:rsid w:val="004150A9"/>
    <w:rsid w:val="00415B0D"/>
    <w:rsid w:val="00422BE9"/>
    <w:rsid w:val="0043171A"/>
    <w:rsid w:val="00436A65"/>
    <w:rsid w:val="004857C7"/>
    <w:rsid w:val="0048600B"/>
    <w:rsid w:val="0049172B"/>
    <w:rsid w:val="004D2009"/>
    <w:rsid w:val="004D3998"/>
    <w:rsid w:val="004E0FED"/>
    <w:rsid w:val="004E515A"/>
    <w:rsid w:val="00507D58"/>
    <w:rsid w:val="00507FD5"/>
    <w:rsid w:val="0051073D"/>
    <w:rsid w:val="00510803"/>
    <w:rsid w:val="00513117"/>
    <w:rsid w:val="00522BC9"/>
    <w:rsid w:val="0053353E"/>
    <w:rsid w:val="005555C6"/>
    <w:rsid w:val="00581052"/>
    <w:rsid w:val="00583758"/>
    <w:rsid w:val="00584267"/>
    <w:rsid w:val="00587A88"/>
    <w:rsid w:val="005903CF"/>
    <w:rsid w:val="00597D55"/>
    <w:rsid w:val="005A19A1"/>
    <w:rsid w:val="005B092D"/>
    <w:rsid w:val="005B3272"/>
    <w:rsid w:val="005D0974"/>
    <w:rsid w:val="005D3228"/>
    <w:rsid w:val="005D5F49"/>
    <w:rsid w:val="005D7FAB"/>
    <w:rsid w:val="005F15A0"/>
    <w:rsid w:val="00625F03"/>
    <w:rsid w:val="006377C0"/>
    <w:rsid w:val="0065423C"/>
    <w:rsid w:val="006667A5"/>
    <w:rsid w:val="00673F25"/>
    <w:rsid w:val="006832A1"/>
    <w:rsid w:val="00684522"/>
    <w:rsid w:val="006974F8"/>
    <w:rsid w:val="006C2214"/>
    <w:rsid w:val="006C4149"/>
    <w:rsid w:val="006F4BC7"/>
    <w:rsid w:val="00707246"/>
    <w:rsid w:val="00712E8A"/>
    <w:rsid w:val="00717731"/>
    <w:rsid w:val="00732957"/>
    <w:rsid w:val="00741405"/>
    <w:rsid w:val="00745F1F"/>
    <w:rsid w:val="007543E8"/>
    <w:rsid w:val="00760778"/>
    <w:rsid w:val="00766740"/>
    <w:rsid w:val="00772E0D"/>
    <w:rsid w:val="00773497"/>
    <w:rsid w:val="00774BA3"/>
    <w:rsid w:val="00775275"/>
    <w:rsid w:val="00785A5D"/>
    <w:rsid w:val="007865D3"/>
    <w:rsid w:val="007C16B8"/>
    <w:rsid w:val="007D1E99"/>
    <w:rsid w:val="007E41AD"/>
    <w:rsid w:val="00801F36"/>
    <w:rsid w:val="00851C9B"/>
    <w:rsid w:val="00875E32"/>
    <w:rsid w:val="008826A8"/>
    <w:rsid w:val="008844A9"/>
    <w:rsid w:val="00886A55"/>
    <w:rsid w:val="008D0AA4"/>
    <w:rsid w:val="008D0E68"/>
    <w:rsid w:val="008F6815"/>
    <w:rsid w:val="00923D9F"/>
    <w:rsid w:val="00927D74"/>
    <w:rsid w:val="00933404"/>
    <w:rsid w:val="009339DE"/>
    <w:rsid w:val="0094394F"/>
    <w:rsid w:val="009454FF"/>
    <w:rsid w:val="0095001D"/>
    <w:rsid w:val="00970991"/>
    <w:rsid w:val="0097405B"/>
    <w:rsid w:val="00985392"/>
    <w:rsid w:val="009A7AE8"/>
    <w:rsid w:val="009C6584"/>
    <w:rsid w:val="009E3559"/>
    <w:rsid w:val="009F31AC"/>
    <w:rsid w:val="00A06FD0"/>
    <w:rsid w:val="00A11547"/>
    <w:rsid w:val="00A3056B"/>
    <w:rsid w:val="00A41792"/>
    <w:rsid w:val="00A57744"/>
    <w:rsid w:val="00A811AC"/>
    <w:rsid w:val="00A93A2B"/>
    <w:rsid w:val="00A95D19"/>
    <w:rsid w:val="00AA0853"/>
    <w:rsid w:val="00AA2FF3"/>
    <w:rsid w:val="00AA47C7"/>
    <w:rsid w:val="00AB1C24"/>
    <w:rsid w:val="00AF4F4D"/>
    <w:rsid w:val="00AF7FD6"/>
    <w:rsid w:val="00B00A26"/>
    <w:rsid w:val="00B04990"/>
    <w:rsid w:val="00B41A14"/>
    <w:rsid w:val="00B61ED8"/>
    <w:rsid w:val="00B719F5"/>
    <w:rsid w:val="00B71FE7"/>
    <w:rsid w:val="00B8042A"/>
    <w:rsid w:val="00B83EAE"/>
    <w:rsid w:val="00B93456"/>
    <w:rsid w:val="00B9741C"/>
    <w:rsid w:val="00B979ED"/>
    <w:rsid w:val="00BA5294"/>
    <w:rsid w:val="00BA5CDE"/>
    <w:rsid w:val="00BB2069"/>
    <w:rsid w:val="00BE780F"/>
    <w:rsid w:val="00C31FBC"/>
    <w:rsid w:val="00C33401"/>
    <w:rsid w:val="00C43A3F"/>
    <w:rsid w:val="00C47EA1"/>
    <w:rsid w:val="00C50CB0"/>
    <w:rsid w:val="00C85FD0"/>
    <w:rsid w:val="00C90821"/>
    <w:rsid w:val="00C91CD5"/>
    <w:rsid w:val="00C95C5D"/>
    <w:rsid w:val="00CA0BAF"/>
    <w:rsid w:val="00CA218D"/>
    <w:rsid w:val="00CB4AF5"/>
    <w:rsid w:val="00CB6C16"/>
    <w:rsid w:val="00CC08FD"/>
    <w:rsid w:val="00CD0798"/>
    <w:rsid w:val="00CD39F2"/>
    <w:rsid w:val="00CF3819"/>
    <w:rsid w:val="00CF73C6"/>
    <w:rsid w:val="00D027B5"/>
    <w:rsid w:val="00D1698D"/>
    <w:rsid w:val="00D2589D"/>
    <w:rsid w:val="00D2690B"/>
    <w:rsid w:val="00D356B0"/>
    <w:rsid w:val="00D43CCE"/>
    <w:rsid w:val="00D60D5B"/>
    <w:rsid w:val="00D64E01"/>
    <w:rsid w:val="00D82DBB"/>
    <w:rsid w:val="00DB4E3C"/>
    <w:rsid w:val="00DC5CA5"/>
    <w:rsid w:val="00DD53E6"/>
    <w:rsid w:val="00E0301E"/>
    <w:rsid w:val="00E2008A"/>
    <w:rsid w:val="00E25BA6"/>
    <w:rsid w:val="00E3140D"/>
    <w:rsid w:val="00E34038"/>
    <w:rsid w:val="00E34DD6"/>
    <w:rsid w:val="00E84466"/>
    <w:rsid w:val="00E9543A"/>
    <w:rsid w:val="00EA3ECD"/>
    <w:rsid w:val="00EB1002"/>
    <w:rsid w:val="00ED2EC1"/>
    <w:rsid w:val="00EE0B00"/>
    <w:rsid w:val="00EF50BC"/>
    <w:rsid w:val="00F018B0"/>
    <w:rsid w:val="00F05E3B"/>
    <w:rsid w:val="00F6175E"/>
    <w:rsid w:val="00F72F1F"/>
    <w:rsid w:val="00F77C32"/>
    <w:rsid w:val="00FC7BE5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3CCC"/>
  <w15:chartTrackingRefBased/>
  <w15:docId w15:val="{084A19C8-61E7-4C1A-B7FB-6C2AF922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A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2E19E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E19E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E19E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E19E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E1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his.usda.gov/sites/default/files/dairy14_dr_mastit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4253</Words>
  <Characters>24245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223</cp:revision>
  <dcterms:created xsi:type="dcterms:W3CDTF">2024-08-02T16:55:00Z</dcterms:created>
  <dcterms:modified xsi:type="dcterms:W3CDTF">2024-08-03T19:56:00Z</dcterms:modified>
</cp:coreProperties>
</file>