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AEC" w:rsidRPr="00974EA4" w:rsidRDefault="00507780" w:rsidP="00267B45">
      <w:pPr>
        <w:widowControl w:val="0"/>
        <w:spacing w:after="0" w:line="240" w:lineRule="auto"/>
        <w:jc w:val="center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i/>
          <w:sz w:val="20"/>
          <w:szCs w:val="20"/>
        </w:rPr>
        <w:t xml:space="preserve">PhD candidate </w:t>
      </w:r>
      <w:r w:rsidR="005F3093" w:rsidRPr="00974EA4">
        <w:rPr>
          <w:rFonts w:ascii="Cambria" w:eastAsia="Arial" w:hAnsi="Cambria" w:cs="Arial"/>
          <w:i/>
          <w:sz w:val="20"/>
          <w:szCs w:val="20"/>
        </w:rPr>
        <w:t>in Computer Science</w:t>
      </w:r>
      <w:r w:rsidR="00C24AEC" w:rsidRPr="00974EA4">
        <w:rPr>
          <w:rFonts w:ascii="Cambria" w:eastAsia="Arial" w:hAnsi="Cambria" w:cs="Arial"/>
          <w:i/>
          <w:sz w:val="20"/>
          <w:szCs w:val="20"/>
        </w:rPr>
        <w:t xml:space="preserve"> studying</w:t>
      </w:r>
      <w:r w:rsidRPr="00974EA4">
        <w:rPr>
          <w:rFonts w:ascii="Cambria" w:eastAsia="Arial" w:hAnsi="Cambria" w:cs="Arial"/>
          <w:i/>
          <w:sz w:val="20"/>
          <w:szCs w:val="20"/>
        </w:rPr>
        <w:t xml:space="preserve"> </w:t>
      </w:r>
      <w:r w:rsidR="00C24AEC" w:rsidRPr="00974EA4">
        <w:rPr>
          <w:rFonts w:ascii="Cambria" w:eastAsia="Arial" w:hAnsi="Cambria" w:cs="Arial"/>
          <w:i/>
          <w:sz w:val="20"/>
          <w:szCs w:val="20"/>
        </w:rPr>
        <w:t xml:space="preserve">Data Mining and Machine Learning, </w:t>
      </w:r>
    </w:p>
    <w:p w:rsidR="00507780" w:rsidRPr="00974EA4" w:rsidRDefault="00C24AEC" w:rsidP="00267B45">
      <w:pPr>
        <w:widowControl w:val="0"/>
        <w:spacing w:after="0" w:line="240" w:lineRule="auto"/>
        <w:jc w:val="center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i/>
          <w:sz w:val="20"/>
          <w:szCs w:val="20"/>
        </w:rPr>
        <w:t>with a focus on using open</w:t>
      </w:r>
      <w:r w:rsidR="00507780" w:rsidRPr="00974EA4">
        <w:rPr>
          <w:rFonts w:ascii="Cambria" w:eastAsia="Arial" w:hAnsi="Cambria" w:cs="Arial"/>
          <w:i/>
          <w:sz w:val="20"/>
          <w:szCs w:val="20"/>
        </w:rPr>
        <w:t xml:space="preserve"> data to solve social and economic problems.</w:t>
      </w:r>
    </w:p>
    <w:p w:rsidR="00507780" w:rsidRDefault="00507780" w:rsidP="00267B45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267B45" w:rsidRDefault="00590004" w:rsidP="00267B45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486EB2">
        <w:rPr>
          <w:rFonts w:ascii="Arial" w:eastAsia="Arial" w:hAnsi="Arial" w:cs="Arial"/>
          <w:b/>
          <w:sz w:val="24"/>
          <w:szCs w:val="24"/>
        </w:rPr>
        <w:t>Education</w:t>
      </w:r>
    </w:p>
    <w:p w:rsidR="005F3093" w:rsidRDefault="007C6449" w:rsidP="00267B45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pict>
          <v:rect id="_x0000_i1025" style="width:511.2pt;height:1pt" o:hralign="center" o:hrstd="t" o:hrnoshade="t" o:hr="t" fillcolor="black [3213]" stroked="f"/>
        </w:pict>
      </w:r>
    </w:p>
    <w:p w:rsidR="00267B45" w:rsidRPr="00267B45" w:rsidRDefault="00267B45" w:rsidP="00267B45">
      <w:pPr>
        <w:widowControl w:val="0"/>
        <w:spacing w:after="0" w:line="240" w:lineRule="auto"/>
        <w:rPr>
          <w:rFonts w:ascii="Arial" w:eastAsia="Arial" w:hAnsi="Arial" w:cs="Arial"/>
          <w:b/>
          <w:sz w:val="4"/>
          <w:szCs w:val="4"/>
        </w:rPr>
      </w:pPr>
    </w:p>
    <w:p w:rsidR="00C22575" w:rsidRDefault="00C22575" w:rsidP="00267B45">
      <w:pPr>
        <w:widowControl w:val="0"/>
        <w:spacing w:after="0" w:line="240" w:lineRule="auto"/>
        <w:rPr>
          <w:rFonts w:ascii="Arial" w:eastAsia="Arial" w:hAnsi="Arial" w:cs="Arial"/>
          <w:sz w:val="4"/>
          <w:szCs w:val="4"/>
        </w:rPr>
      </w:pP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PhD Computer Science</w:t>
      </w:r>
      <w:r w:rsidR="005F3093" w:rsidRPr="00974EA4">
        <w:rPr>
          <w:rFonts w:ascii="Cambria" w:eastAsia="Arial" w:hAnsi="Cambria" w:cs="Arial"/>
          <w:sz w:val="20"/>
          <w:szCs w:val="20"/>
        </w:rPr>
        <w:t>, expected 2019</w:t>
      </w: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Worcester Polytechnic Institute</w:t>
      </w:r>
      <w:r w:rsidRPr="00974EA4">
        <w:rPr>
          <w:rFonts w:ascii="Cambria" w:eastAsia="Arial" w:hAnsi="Cambria" w:cs="Arial"/>
          <w:i/>
          <w:sz w:val="20"/>
          <w:szCs w:val="20"/>
        </w:rPr>
        <w:t xml:space="preserve"> </w:t>
      </w:r>
      <w:r w:rsidR="00AB6D10" w:rsidRPr="00AB6D10">
        <w:rPr>
          <w:rFonts w:ascii="Cambria" w:eastAsia="Arial" w:hAnsi="Cambria" w:cs="Arial"/>
          <w:i/>
          <w:sz w:val="18"/>
          <w:szCs w:val="18"/>
        </w:rPr>
        <w:t>(GPA 3.9)</w:t>
      </w:r>
    </w:p>
    <w:p w:rsidR="00C22575" w:rsidRPr="00974EA4" w:rsidRDefault="00C22575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12"/>
          <w:szCs w:val="12"/>
        </w:rPr>
      </w:pP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MS Computer Science, 2017 </w:t>
      </w: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Worcester Polytechnic Institute </w:t>
      </w:r>
      <w:r w:rsidR="00AB6D10" w:rsidRPr="00AB6D10">
        <w:rPr>
          <w:rFonts w:ascii="Cambria" w:eastAsia="Arial" w:hAnsi="Cambria" w:cs="Arial"/>
          <w:sz w:val="18"/>
          <w:szCs w:val="18"/>
        </w:rPr>
        <w:t>(</w:t>
      </w:r>
      <w:r w:rsidRPr="00AB6D10">
        <w:rPr>
          <w:rFonts w:ascii="Cambria" w:eastAsia="Arial" w:hAnsi="Cambria" w:cs="Arial"/>
          <w:i/>
          <w:sz w:val="18"/>
          <w:szCs w:val="18"/>
        </w:rPr>
        <w:t>GPA 3.9</w:t>
      </w:r>
      <w:r w:rsidR="00AB6D10" w:rsidRPr="00AB6D10">
        <w:rPr>
          <w:rFonts w:ascii="Cambria" w:eastAsia="Arial" w:hAnsi="Cambria" w:cs="Arial"/>
          <w:i/>
          <w:sz w:val="18"/>
          <w:szCs w:val="18"/>
        </w:rPr>
        <w:t>)</w:t>
      </w:r>
    </w:p>
    <w:p w:rsidR="00507780" w:rsidRPr="00974EA4" w:rsidRDefault="00507780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4"/>
          <w:szCs w:val="24"/>
        </w:rPr>
      </w:pPr>
      <w:r w:rsidRPr="00974EA4">
        <w:rPr>
          <w:rFonts w:ascii="Cambria" w:eastAsia="Arial" w:hAnsi="Cambria" w:cs="Arial"/>
          <w:i/>
          <w:sz w:val="20"/>
          <w:szCs w:val="20"/>
        </w:rPr>
        <w:t>Thesis: Pivot-based Data Partitioning for Distributed k Nearest Neighbor Mining</w:t>
      </w:r>
    </w:p>
    <w:p w:rsidR="00C22575" w:rsidRPr="00974EA4" w:rsidRDefault="00C22575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12"/>
          <w:szCs w:val="12"/>
        </w:rPr>
      </w:pP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Major Certificate in Computer Science, 2013 </w:t>
      </w: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sz w:val="24"/>
          <w:szCs w:val="24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University of Massachusetts Boston </w:t>
      </w:r>
      <w:r w:rsidR="00AB6D10" w:rsidRPr="00AB6D10">
        <w:rPr>
          <w:rFonts w:ascii="Cambria" w:eastAsia="Arial" w:hAnsi="Cambria" w:cs="Arial"/>
          <w:sz w:val="18"/>
          <w:szCs w:val="18"/>
        </w:rPr>
        <w:t>(</w:t>
      </w:r>
      <w:r w:rsidRPr="00AB6D10">
        <w:rPr>
          <w:rFonts w:ascii="Cambria" w:eastAsia="Arial" w:hAnsi="Cambria" w:cs="Arial"/>
          <w:i/>
          <w:sz w:val="18"/>
          <w:szCs w:val="18"/>
        </w:rPr>
        <w:t>Cumulative GPA 3</w:t>
      </w:r>
      <w:r w:rsidR="00AB6D10" w:rsidRPr="00AB6D10">
        <w:rPr>
          <w:rFonts w:ascii="Cambria" w:eastAsia="Arial" w:hAnsi="Cambria" w:cs="Arial"/>
          <w:i/>
          <w:sz w:val="18"/>
          <w:szCs w:val="18"/>
        </w:rPr>
        <w:t xml:space="preserve">.6, Major GPA 3.8, Dean's List </w:t>
      </w:r>
      <w:r w:rsidRPr="00AB6D10">
        <w:rPr>
          <w:rFonts w:ascii="Cambria" w:eastAsia="Arial" w:hAnsi="Cambria" w:cs="Arial"/>
          <w:i/>
          <w:sz w:val="18"/>
          <w:szCs w:val="18"/>
        </w:rPr>
        <w:t>2011, 2012)</w:t>
      </w:r>
    </w:p>
    <w:p w:rsidR="00C22575" w:rsidRPr="00974EA4" w:rsidRDefault="00C22575" w:rsidP="00267B4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</w:rPr>
      </w:pP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BFA Fine Arts 3D, 2007</w:t>
      </w: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Massachusetts College of Art and Design</w:t>
      </w:r>
    </w:p>
    <w:p w:rsidR="00267B45" w:rsidRDefault="00267B45" w:rsidP="00267B45">
      <w:pPr>
        <w:widowControl w:val="0"/>
        <w:tabs>
          <w:tab w:val="left" w:pos="6780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C22575" w:rsidRPr="00267B45" w:rsidRDefault="00267B45" w:rsidP="00267B45">
      <w:pPr>
        <w:widowControl w:val="0"/>
        <w:tabs>
          <w:tab w:val="left" w:pos="6780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486EB2">
        <w:rPr>
          <w:rFonts w:ascii="Arial" w:eastAsia="Arial" w:hAnsi="Arial" w:cs="Arial"/>
          <w:b/>
          <w:sz w:val="24"/>
          <w:szCs w:val="24"/>
        </w:rPr>
        <w:t>Research Experience</w:t>
      </w:r>
      <w:r w:rsidR="007C6449">
        <w:rPr>
          <w:rFonts w:ascii="Arial" w:eastAsia="Arial" w:hAnsi="Arial" w:cs="Arial"/>
          <w:sz w:val="24"/>
          <w:szCs w:val="24"/>
        </w:rPr>
        <w:pict>
          <v:rect id="_x0000_i1026" style="width:511.2pt;height:1pt" o:hralign="center" o:hrstd="t" o:hrnoshade="t" o:hr="t" fillcolor="black [3213]" stroked="f"/>
        </w:pict>
      </w:r>
    </w:p>
    <w:p w:rsidR="00267B45" w:rsidRPr="00267B45" w:rsidRDefault="00267B45" w:rsidP="00267B45">
      <w:pPr>
        <w:widowControl w:val="0"/>
        <w:tabs>
          <w:tab w:val="left" w:pos="6780"/>
        </w:tabs>
        <w:spacing w:after="0" w:line="240" w:lineRule="auto"/>
        <w:rPr>
          <w:rFonts w:ascii="Arial" w:eastAsia="Arial" w:hAnsi="Arial" w:cs="Arial"/>
          <w:b/>
          <w:sz w:val="4"/>
          <w:szCs w:val="4"/>
        </w:rPr>
      </w:pP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b/>
          <w:sz w:val="20"/>
          <w:szCs w:val="20"/>
        </w:rPr>
        <w:t xml:space="preserve">Research Assistant </w:t>
      </w:r>
      <w:r w:rsidRPr="00974EA4">
        <w:rPr>
          <w:rFonts w:ascii="Cambria" w:eastAsia="Arial" w:hAnsi="Cambria" w:cs="Arial"/>
          <w:sz w:val="20"/>
          <w:szCs w:val="20"/>
        </w:rPr>
        <w:t xml:space="preserve">in the Computer Science Department, </w:t>
      </w:r>
      <w:r w:rsidRPr="00AB6D10">
        <w:rPr>
          <w:rFonts w:ascii="Cambria" w:eastAsia="Arial" w:hAnsi="Cambria" w:cs="Arial"/>
          <w:i/>
          <w:sz w:val="20"/>
          <w:szCs w:val="20"/>
        </w:rPr>
        <w:t>Worcester Polytechnic Institute August 2014 – present</w:t>
      </w:r>
      <w:r w:rsidRPr="00974EA4">
        <w:rPr>
          <w:rFonts w:ascii="Cambria" w:eastAsia="Arial" w:hAnsi="Cambria" w:cs="Arial"/>
          <w:i/>
          <w:sz w:val="20"/>
          <w:szCs w:val="20"/>
        </w:rPr>
        <w:t xml:space="preserve"> </w:t>
      </w:r>
    </w:p>
    <w:p w:rsidR="00C22575" w:rsidRPr="00974EA4" w:rsidRDefault="00590004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i/>
          <w:sz w:val="20"/>
          <w:szCs w:val="20"/>
        </w:rPr>
        <w:t>Advisor: Elke Rundensteiner</w:t>
      </w:r>
    </w:p>
    <w:p w:rsidR="00EF1755" w:rsidRPr="00974EA4" w:rsidRDefault="00EF1755" w:rsidP="00C24AEC">
      <w:pPr>
        <w:widowControl w:val="0"/>
        <w:spacing w:after="0" w:line="240" w:lineRule="auto"/>
        <w:ind w:left="270" w:hanging="270"/>
        <w:rPr>
          <w:rFonts w:ascii="Cambria" w:eastAsia="Arial" w:hAnsi="Cambria" w:cs="Arial"/>
          <w:sz w:val="12"/>
          <w:szCs w:val="12"/>
        </w:rPr>
      </w:pPr>
    </w:p>
    <w:p w:rsidR="00EF1755" w:rsidRPr="00974EA4" w:rsidRDefault="00EF1755" w:rsidP="00C24AEC">
      <w:pPr>
        <w:numPr>
          <w:ilvl w:val="0"/>
          <w:numId w:val="5"/>
        </w:numPr>
        <w:spacing w:after="0"/>
        <w:ind w:left="270" w:hanging="270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Member of the Data Science Research Group working to develop scalable data mining and machine learning techniques using distributed computing technologies including </w:t>
      </w:r>
      <w:r w:rsidRPr="00974FD0">
        <w:rPr>
          <w:rFonts w:ascii="Cambria" w:eastAsia="Arial" w:hAnsi="Cambria" w:cs="Arial"/>
          <w:b/>
          <w:sz w:val="20"/>
          <w:szCs w:val="20"/>
        </w:rPr>
        <w:t>Hadoop and Spark</w:t>
      </w:r>
      <w:r w:rsidRPr="00974EA4">
        <w:rPr>
          <w:rFonts w:ascii="Cambria" w:eastAsia="Arial" w:hAnsi="Cambria" w:cs="Arial"/>
          <w:sz w:val="20"/>
          <w:szCs w:val="20"/>
        </w:rPr>
        <w:t>.</w:t>
      </w:r>
    </w:p>
    <w:p w:rsidR="00C22575" w:rsidRPr="000A7B14" w:rsidRDefault="00EF1755" w:rsidP="00C24AEC">
      <w:pPr>
        <w:widowControl w:val="0"/>
        <w:numPr>
          <w:ilvl w:val="0"/>
          <w:numId w:val="5"/>
        </w:numPr>
        <w:spacing w:after="0" w:line="240" w:lineRule="auto"/>
        <w:ind w:left="270" w:hanging="270"/>
        <w:rPr>
          <w:rFonts w:ascii="Cambria" w:hAnsi="Cambria"/>
          <w:sz w:val="20"/>
          <w:szCs w:val="20"/>
        </w:rPr>
      </w:pPr>
      <w:r w:rsidRPr="000A7B14">
        <w:rPr>
          <w:rFonts w:ascii="Cambria" w:eastAsia="Arial" w:hAnsi="Cambria" w:cs="Arial"/>
          <w:b/>
          <w:sz w:val="20"/>
          <w:szCs w:val="20"/>
        </w:rPr>
        <w:t>Lead r</w:t>
      </w:r>
      <w:r w:rsidR="00590004" w:rsidRPr="000A7B14">
        <w:rPr>
          <w:rFonts w:ascii="Cambria" w:eastAsia="Arial" w:hAnsi="Cambria" w:cs="Arial"/>
          <w:b/>
          <w:sz w:val="20"/>
          <w:szCs w:val="20"/>
        </w:rPr>
        <w:t>esearcher and developer</w:t>
      </w:r>
      <w:r w:rsidR="00590004" w:rsidRPr="00974EA4">
        <w:rPr>
          <w:rFonts w:ascii="Cambria" w:eastAsia="Arial" w:hAnsi="Cambria" w:cs="Arial"/>
          <w:sz w:val="20"/>
          <w:szCs w:val="20"/>
        </w:rPr>
        <w:t xml:space="preserve"> on the Massachusetts Technology, Talent, and Economic Reporting System (</w:t>
      </w:r>
      <w:hyperlink r:id="rId7" w:history="1">
        <w:r w:rsidR="00590004" w:rsidRPr="00974EA4">
          <w:rPr>
            <w:rStyle w:val="Hyperlink"/>
            <w:rFonts w:ascii="Cambria" w:eastAsia="Arial" w:hAnsi="Cambria" w:cs="Arial"/>
            <w:sz w:val="20"/>
            <w:szCs w:val="20"/>
          </w:rPr>
          <w:t>MATTERS</w:t>
        </w:r>
      </w:hyperlink>
      <w:r w:rsidR="00590004" w:rsidRPr="00974EA4">
        <w:rPr>
          <w:rFonts w:ascii="Cambria" w:eastAsia="Arial" w:hAnsi="Cambria" w:cs="Arial"/>
          <w:sz w:val="20"/>
          <w:szCs w:val="20"/>
        </w:rPr>
        <w:t xml:space="preserve">), an online analytics dashboard </w:t>
      </w:r>
      <w:r w:rsidR="00247AED">
        <w:rPr>
          <w:rFonts w:ascii="Cambria" w:eastAsia="Arial" w:hAnsi="Cambria" w:cs="Arial"/>
          <w:sz w:val="20"/>
          <w:szCs w:val="20"/>
        </w:rPr>
        <w:t>measuring</w:t>
      </w:r>
      <w:r w:rsidR="00590004" w:rsidRPr="00974EA4">
        <w:rPr>
          <w:rFonts w:ascii="Cambria" w:eastAsia="Arial" w:hAnsi="Cambria" w:cs="Arial"/>
          <w:sz w:val="20"/>
          <w:szCs w:val="20"/>
        </w:rPr>
        <w:t xml:space="preserve"> the economic competitiveness of U.S. states.</w:t>
      </w:r>
      <w:r w:rsidRPr="00974EA4">
        <w:rPr>
          <w:rFonts w:ascii="Cambria" w:hAnsi="Cambria"/>
          <w:sz w:val="20"/>
          <w:szCs w:val="20"/>
        </w:rPr>
        <w:t xml:space="preserve"> </w:t>
      </w:r>
      <w:r w:rsidR="00590004" w:rsidRPr="00974EA4">
        <w:rPr>
          <w:rFonts w:ascii="Cambria" w:eastAsia="Arial" w:hAnsi="Cambria" w:cs="Arial"/>
          <w:sz w:val="20"/>
          <w:szCs w:val="20"/>
        </w:rPr>
        <w:t xml:space="preserve">Work closely with domain experts from the Massachusetts High Tech Council on the identification and integration of high fidelity datasets, the design of intuitive visual analytics and user interfaces, and </w:t>
      </w:r>
      <w:r w:rsidR="00590004" w:rsidRPr="000A7B14">
        <w:rPr>
          <w:rFonts w:ascii="Cambria" w:eastAsia="Arial" w:hAnsi="Cambria" w:cs="Arial"/>
          <w:sz w:val="20"/>
          <w:szCs w:val="20"/>
        </w:rPr>
        <w:t>developmen</w:t>
      </w:r>
      <w:r w:rsidRPr="000A7B14">
        <w:rPr>
          <w:rFonts w:ascii="Cambria" w:eastAsia="Arial" w:hAnsi="Cambria" w:cs="Arial"/>
          <w:sz w:val="20"/>
          <w:szCs w:val="20"/>
        </w:rPr>
        <w:t>t of novel data analysis tools.</w:t>
      </w:r>
    </w:p>
    <w:p w:rsidR="00C22575" w:rsidRPr="00974EA4" w:rsidRDefault="00590004" w:rsidP="00C24AEC">
      <w:pPr>
        <w:widowControl w:val="0"/>
        <w:numPr>
          <w:ilvl w:val="0"/>
          <w:numId w:val="5"/>
        </w:numPr>
        <w:spacing w:after="0" w:line="240" w:lineRule="auto"/>
        <w:ind w:left="270" w:hanging="270"/>
        <w:rPr>
          <w:rFonts w:ascii="Cambria" w:hAnsi="Cambria"/>
          <w:sz w:val="20"/>
          <w:szCs w:val="20"/>
        </w:rPr>
      </w:pPr>
      <w:r w:rsidRPr="00974FD0">
        <w:rPr>
          <w:rFonts w:ascii="Cambria" w:eastAsia="Arial" w:hAnsi="Cambria" w:cs="Arial"/>
          <w:b/>
          <w:sz w:val="20"/>
          <w:szCs w:val="20"/>
        </w:rPr>
        <w:t>Supervise teams</w:t>
      </w:r>
      <w:r w:rsidRPr="00974EA4">
        <w:rPr>
          <w:rFonts w:ascii="Cambria" w:eastAsia="Arial" w:hAnsi="Cambria" w:cs="Arial"/>
          <w:sz w:val="20"/>
          <w:szCs w:val="20"/>
        </w:rPr>
        <w:t xml:space="preserve"> of undergraduate students for their Major Qualifying Projects. P</w:t>
      </w:r>
      <w:r w:rsidR="00EF1755" w:rsidRPr="00974EA4">
        <w:rPr>
          <w:rFonts w:ascii="Cambria" w:eastAsia="Arial" w:hAnsi="Cambria" w:cs="Arial"/>
          <w:sz w:val="20"/>
          <w:szCs w:val="20"/>
        </w:rPr>
        <w:t>ast P</w:t>
      </w:r>
      <w:r w:rsidRPr="00974EA4">
        <w:rPr>
          <w:rFonts w:ascii="Cambria" w:eastAsia="Arial" w:hAnsi="Cambria" w:cs="Arial"/>
          <w:sz w:val="20"/>
          <w:szCs w:val="20"/>
        </w:rPr>
        <w:t>rojects include:</w:t>
      </w:r>
    </w:p>
    <w:p w:rsidR="00C22575" w:rsidRPr="00974EA4" w:rsidRDefault="00EF1755" w:rsidP="00C24AEC">
      <w:pPr>
        <w:widowControl w:val="0"/>
        <w:numPr>
          <w:ilvl w:val="0"/>
          <w:numId w:val="4"/>
        </w:numPr>
        <w:spacing w:after="0" w:line="240" w:lineRule="auto"/>
        <w:ind w:left="540" w:hanging="270"/>
        <w:rPr>
          <w:rFonts w:ascii="Cambria" w:hAnsi="Cambria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S</w:t>
      </w:r>
      <w:r w:rsidR="00590004" w:rsidRPr="00974EA4">
        <w:rPr>
          <w:rFonts w:ascii="Cambria" w:eastAsia="Arial" w:hAnsi="Cambria" w:cs="Arial"/>
          <w:sz w:val="20"/>
          <w:szCs w:val="20"/>
        </w:rPr>
        <w:t xml:space="preserve">ystem to automatically extract and integrate heterogeneous data from different online sources. </w:t>
      </w:r>
    </w:p>
    <w:p w:rsidR="00C22575" w:rsidRPr="00974EA4" w:rsidRDefault="00590004" w:rsidP="00C24AEC">
      <w:pPr>
        <w:widowControl w:val="0"/>
        <w:numPr>
          <w:ilvl w:val="0"/>
          <w:numId w:val="2"/>
        </w:numPr>
        <w:spacing w:after="0" w:line="240" w:lineRule="auto"/>
        <w:ind w:left="540" w:hanging="270"/>
        <w:rPr>
          <w:rFonts w:ascii="Cambria" w:hAnsi="Cambria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Suite of tools for data management</w:t>
      </w:r>
      <w:r w:rsidR="00EF1755" w:rsidRPr="00974EA4">
        <w:rPr>
          <w:rFonts w:ascii="Cambria" w:eastAsia="Arial" w:hAnsi="Cambria" w:cs="Arial"/>
          <w:sz w:val="20"/>
          <w:szCs w:val="20"/>
        </w:rPr>
        <w:t xml:space="preserve"> and curation</w:t>
      </w:r>
      <w:r w:rsidRPr="00974EA4">
        <w:rPr>
          <w:rFonts w:ascii="Cambria" w:eastAsia="Arial" w:hAnsi="Cambria" w:cs="Arial"/>
          <w:sz w:val="20"/>
          <w:szCs w:val="20"/>
        </w:rPr>
        <w:t>, cur</w:t>
      </w:r>
      <w:r w:rsidR="00EF1755" w:rsidRPr="00974EA4">
        <w:rPr>
          <w:rFonts w:ascii="Cambria" w:eastAsia="Arial" w:hAnsi="Cambria" w:cs="Arial"/>
          <w:sz w:val="20"/>
          <w:szCs w:val="20"/>
        </w:rPr>
        <w:t>rently in use by a student team at</w:t>
      </w:r>
      <w:r w:rsidRPr="00974EA4">
        <w:rPr>
          <w:rFonts w:ascii="Cambria" w:eastAsia="Arial" w:hAnsi="Cambria" w:cs="Arial"/>
          <w:sz w:val="20"/>
          <w:szCs w:val="20"/>
        </w:rPr>
        <w:t xml:space="preserve"> Brandeis University.</w:t>
      </w:r>
    </w:p>
    <w:p w:rsidR="00C22575" w:rsidRPr="00974EA4" w:rsidRDefault="00590004" w:rsidP="00C24AEC">
      <w:pPr>
        <w:widowControl w:val="0"/>
        <w:numPr>
          <w:ilvl w:val="0"/>
          <w:numId w:val="3"/>
        </w:numPr>
        <w:spacing w:after="0" w:line="240" w:lineRule="auto"/>
        <w:ind w:left="540" w:hanging="270"/>
        <w:contextualSpacing/>
        <w:rPr>
          <w:rFonts w:ascii="Cambria" w:hAnsi="Cambria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Public-facing API, providing access to a collection of over 30 datasets.</w:t>
      </w:r>
    </w:p>
    <w:p w:rsidR="00C22575" w:rsidRPr="00974EA4" w:rsidRDefault="00C22575" w:rsidP="00C24AEC">
      <w:pPr>
        <w:widowControl w:val="0"/>
        <w:spacing w:after="0" w:line="240" w:lineRule="auto"/>
        <w:ind w:left="270" w:hanging="270"/>
        <w:rPr>
          <w:rFonts w:ascii="Cambria" w:eastAsia="Arial" w:hAnsi="Cambria" w:cs="Arial"/>
          <w:sz w:val="20"/>
          <w:szCs w:val="20"/>
        </w:rPr>
      </w:pPr>
    </w:p>
    <w:p w:rsidR="00C22575" w:rsidRPr="00974EA4" w:rsidRDefault="00590004" w:rsidP="00C24AEC">
      <w:pPr>
        <w:widowControl w:val="0"/>
        <w:spacing w:after="0" w:line="240" w:lineRule="auto"/>
        <w:ind w:left="270" w:hanging="270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b/>
          <w:sz w:val="20"/>
          <w:szCs w:val="20"/>
        </w:rPr>
        <w:t xml:space="preserve">Data Science for Social Good Fellow </w:t>
      </w:r>
      <w:r w:rsidRPr="00AB6D10">
        <w:rPr>
          <w:rFonts w:ascii="Cambria" w:eastAsia="Arial" w:hAnsi="Cambria" w:cs="Arial"/>
          <w:i/>
          <w:sz w:val="20"/>
          <w:szCs w:val="20"/>
        </w:rPr>
        <w:t>IBM Research Yorktown Heights, NY May – August 2016</w:t>
      </w:r>
    </w:p>
    <w:p w:rsidR="00C22575" w:rsidRPr="00974EA4" w:rsidRDefault="00590004" w:rsidP="00C24AEC">
      <w:pPr>
        <w:widowControl w:val="0"/>
        <w:numPr>
          <w:ilvl w:val="0"/>
          <w:numId w:val="1"/>
        </w:numPr>
        <w:spacing w:after="0" w:line="240" w:lineRule="auto"/>
        <w:ind w:left="270" w:hanging="270"/>
        <w:rPr>
          <w:rFonts w:ascii="Cambria" w:hAnsi="Cambria"/>
          <w:sz w:val="20"/>
          <w:szCs w:val="20"/>
        </w:rPr>
      </w:pPr>
      <w:bookmarkStart w:id="0" w:name="30j0zll" w:colFirst="0" w:colLast="0"/>
      <w:bookmarkStart w:id="1" w:name="gjdgxs" w:colFirst="0" w:colLast="0"/>
      <w:bookmarkEnd w:id="0"/>
      <w:bookmarkEnd w:id="1"/>
      <w:r w:rsidRPr="00974EA4">
        <w:rPr>
          <w:rFonts w:ascii="Cambria" w:eastAsia="Arial" w:hAnsi="Cambria" w:cs="Arial"/>
          <w:sz w:val="20"/>
          <w:szCs w:val="20"/>
        </w:rPr>
        <w:t xml:space="preserve">One of six researchers selected to work with IBM and partner organizations on data analytics solutions for social good. Focus of project: to better quantify innovation in countries around the world. </w:t>
      </w:r>
    </w:p>
    <w:p w:rsidR="00C22575" w:rsidRPr="00974EA4" w:rsidRDefault="00590004" w:rsidP="00C24AEC">
      <w:pPr>
        <w:widowControl w:val="0"/>
        <w:numPr>
          <w:ilvl w:val="0"/>
          <w:numId w:val="1"/>
        </w:numPr>
        <w:spacing w:after="0" w:line="240" w:lineRule="auto"/>
        <w:ind w:left="270" w:hanging="270"/>
        <w:rPr>
          <w:rFonts w:ascii="Cambria" w:hAnsi="Cambria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Worked closely with a small team of data scientists to analyze over 1400 publicly available economic, demographic, and environmental datasets. </w:t>
      </w:r>
    </w:p>
    <w:p w:rsidR="00C22575" w:rsidRPr="00974EA4" w:rsidRDefault="00590004" w:rsidP="00C24AEC">
      <w:pPr>
        <w:widowControl w:val="0"/>
        <w:numPr>
          <w:ilvl w:val="0"/>
          <w:numId w:val="1"/>
        </w:numPr>
        <w:spacing w:after="0" w:line="240" w:lineRule="auto"/>
        <w:ind w:left="270" w:hanging="270"/>
        <w:rPr>
          <w:rFonts w:ascii="Cambria" w:hAnsi="Cambria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Developed models to predict and measure the level of innovation in a country, and identify contributing fac</w:t>
      </w:r>
      <w:r w:rsidR="0046490D" w:rsidRPr="00974EA4">
        <w:rPr>
          <w:rFonts w:ascii="Cambria" w:eastAsia="Arial" w:hAnsi="Cambria" w:cs="Arial"/>
          <w:sz w:val="20"/>
          <w:szCs w:val="20"/>
        </w:rPr>
        <w:t>tors that facilitate innovation, resulting in a publication in the IBM Journal of Research and Development.</w:t>
      </w:r>
    </w:p>
    <w:p w:rsidR="00C22575" w:rsidRPr="00974EA4" w:rsidRDefault="00C22575" w:rsidP="00C24AEC">
      <w:pPr>
        <w:widowControl w:val="0"/>
        <w:spacing w:after="0" w:line="240" w:lineRule="auto"/>
        <w:ind w:left="270" w:hanging="270"/>
        <w:rPr>
          <w:rFonts w:ascii="Cambria" w:eastAsia="Arial" w:hAnsi="Cambria" w:cs="Arial"/>
          <w:sz w:val="20"/>
          <w:szCs w:val="20"/>
        </w:rPr>
      </w:pPr>
    </w:p>
    <w:p w:rsidR="00C22575" w:rsidRPr="00974EA4" w:rsidRDefault="00590004" w:rsidP="00C24AEC">
      <w:pPr>
        <w:widowControl w:val="0"/>
        <w:spacing w:after="0" w:line="240" w:lineRule="auto"/>
        <w:ind w:left="270" w:hanging="270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b/>
          <w:sz w:val="20"/>
          <w:szCs w:val="20"/>
        </w:rPr>
        <w:t xml:space="preserve">Technical Intern </w:t>
      </w:r>
      <w:r w:rsidRPr="00AB6D10">
        <w:rPr>
          <w:rFonts w:ascii="Cambria" w:eastAsia="Arial" w:hAnsi="Cambria" w:cs="Arial"/>
          <w:i/>
          <w:sz w:val="20"/>
          <w:szCs w:val="20"/>
        </w:rPr>
        <w:t>MITRE Corporation Bedford, MA June – August 2014 and June – August 2015</w:t>
      </w:r>
    </w:p>
    <w:p w:rsidR="00C22575" w:rsidRPr="00974EA4" w:rsidRDefault="00590004" w:rsidP="00C24AEC">
      <w:pPr>
        <w:widowControl w:val="0"/>
        <w:numPr>
          <w:ilvl w:val="0"/>
          <w:numId w:val="1"/>
        </w:numPr>
        <w:spacing w:after="0" w:line="240" w:lineRule="auto"/>
        <w:ind w:left="270" w:hanging="270"/>
        <w:rPr>
          <w:rFonts w:ascii="Cambria" w:hAnsi="Cambria"/>
          <w:i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Member of a small team of researchers investigating new techniques for automatic feature learning leveraging the Hadoop distributed computing framework. </w:t>
      </w:r>
    </w:p>
    <w:p w:rsidR="00C22575" w:rsidRPr="00974EA4" w:rsidRDefault="00590004" w:rsidP="00C24AEC">
      <w:pPr>
        <w:widowControl w:val="0"/>
        <w:numPr>
          <w:ilvl w:val="0"/>
          <w:numId w:val="1"/>
        </w:numPr>
        <w:spacing w:after="0" w:line="240" w:lineRule="auto"/>
        <w:ind w:left="270" w:hanging="270"/>
        <w:rPr>
          <w:rFonts w:ascii="Cambria" w:hAnsi="Cambria"/>
          <w:sz w:val="20"/>
          <w:szCs w:val="20"/>
        </w:rPr>
      </w:pPr>
      <w:bookmarkStart w:id="2" w:name="1fob9te" w:colFirst="0" w:colLast="0"/>
      <w:bookmarkEnd w:id="2"/>
      <w:r w:rsidRPr="00974EA4">
        <w:rPr>
          <w:rFonts w:ascii="Cambria" w:eastAsia="Arial" w:hAnsi="Cambria" w:cs="Arial"/>
          <w:sz w:val="20"/>
          <w:szCs w:val="20"/>
        </w:rPr>
        <w:t xml:space="preserve">Worked with a lead data scientist to perform analytics on TB scale data for cybersecurity applications. </w:t>
      </w:r>
    </w:p>
    <w:p w:rsidR="00C22575" w:rsidRPr="00974EA4" w:rsidRDefault="00590004" w:rsidP="00C24AEC">
      <w:pPr>
        <w:widowControl w:val="0"/>
        <w:numPr>
          <w:ilvl w:val="0"/>
          <w:numId w:val="1"/>
        </w:numPr>
        <w:spacing w:after="0" w:line="240" w:lineRule="auto"/>
        <w:ind w:left="270" w:hanging="270"/>
        <w:rPr>
          <w:rFonts w:ascii="Cambria" w:hAnsi="Cambria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Developed and implemented a MapReduce algorithm in Java for feature extraction using Hadoop, and provided proof-of-concept for a supervised learning-based system for intrusion detection.  </w:t>
      </w:r>
    </w:p>
    <w:p w:rsidR="00C22575" w:rsidRPr="00974EA4" w:rsidRDefault="00C22575" w:rsidP="00C24AEC">
      <w:pPr>
        <w:widowControl w:val="0"/>
        <w:spacing w:after="0" w:line="240" w:lineRule="auto"/>
        <w:ind w:left="270" w:hanging="270"/>
        <w:rPr>
          <w:rFonts w:ascii="Cambria" w:eastAsia="Arial" w:hAnsi="Cambria" w:cs="Arial"/>
          <w:sz w:val="20"/>
          <w:szCs w:val="20"/>
        </w:rPr>
      </w:pPr>
    </w:p>
    <w:p w:rsidR="00C22575" w:rsidRPr="00974EA4" w:rsidRDefault="00590004" w:rsidP="00C24AEC">
      <w:pPr>
        <w:widowControl w:val="0"/>
        <w:spacing w:after="0" w:line="240" w:lineRule="auto"/>
        <w:ind w:left="270" w:hanging="270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b/>
          <w:sz w:val="20"/>
          <w:szCs w:val="20"/>
        </w:rPr>
        <w:t>Research Assistant</w:t>
      </w:r>
      <w:r w:rsidRPr="00974EA4">
        <w:rPr>
          <w:rFonts w:ascii="Cambria" w:eastAsia="Arial" w:hAnsi="Cambria" w:cs="Arial"/>
          <w:sz w:val="20"/>
          <w:szCs w:val="20"/>
        </w:rPr>
        <w:t xml:space="preserve"> </w:t>
      </w:r>
      <w:r w:rsidRPr="00AB6D10">
        <w:rPr>
          <w:rFonts w:ascii="Cambria" w:eastAsia="Arial" w:hAnsi="Cambria" w:cs="Arial"/>
          <w:i/>
          <w:sz w:val="20"/>
          <w:szCs w:val="20"/>
        </w:rPr>
        <w:t xml:space="preserve">Knowledge Discovery Lab UMass Boston May </w:t>
      </w:r>
      <w:bookmarkStart w:id="3" w:name="3dy6vkm" w:colFirst="0" w:colLast="0"/>
      <w:bookmarkStart w:id="4" w:name="2et92p0" w:colFirst="0" w:colLast="0"/>
      <w:bookmarkStart w:id="5" w:name="3znysh7" w:colFirst="0" w:colLast="0"/>
      <w:bookmarkStart w:id="6" w:name="tyjcwt" w:colFirst="0" w:colLast="0"/>
      <w:bookmarkStart w:id="7" w:name="1t3h5sf" w:colFirst="0" w:colLast="0"/>
      <w:bookmarkEnd w:id="3"/>
      <w:bookmarkEnd w:id="4"/>
      <w:bookmarkEnd w:id="5"/>
      <w:bookmarkEnd w:id="6"/>
      <w:bookmarkEnd w:id="7"/>
      <w:r w:rsidRPr="00AB6D10">
        <w:rPr>
          <w:rFonts w:ascii="Cambria" w:eastAsia="Arial" w:hAnsi="Cambria" w:cs="Arial"/>
          <w:i/>
          <w:sz w:val="20"/>
          <w:szCs w:val="20"/>
        </w:rPr>
        <w:t>– August 2013 and January – May 2014</w:t>
      </w:r>
    </w:p>
    <w:p w:rsidR="00C22575" w:rsidRPr="00974EA4" w:rsidRDefault="00590004" w:rsidP="00C24AEC">
      <w:pPr>
        <w:widowControl w:val="0"/>
        <w:numPr>
          <w:ilvl w:val="0"/>
          <w:numId w:val="6"/>
        </w:numPr>
        <w:tabs>
          <w:tab w:val="left" w:pos="270"/>
          <w:tab w:val="left" w:pos="990"/>
        </w:tabs>
        <w:spacing w:after="0" w:line="240" w:lineRule="auto"/>
        <w:ind w:left="270" w:hanging="270"/>
        <w:rPr>
          <w:rFonts w:ascii="Cambria" w:hAnsi="Cambria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Contributed to a collaborative project with George Mason University and the US Department of Energy for the automatic analysis of geospatial imagery, leading to a journal publication. </w:t>
      </w:r>
    </w:p>
    <w:p w:rsidR="00C22575" w:rsidRPr="00974EA4" w:rsidRDefault="00590004" w:rsidP="00C24AEC">
      <w:pPr>
        <w:widowControl w:val="0"/>
        <w:numPr>
          <w:ilvl w:val="0"/>
          <w:numId w:val="6"/>
        </w:numPr>
        <w:tabs>
          <w:tab w:val="left" w:pos="270"/>
          <w:tab w:val="left" w:pos="990"/>
        </w:tabs>
        <w:spacing w:after="0" w:line="240" w:lineRule="auto"/>
        <w:ind w:left="270" w:hanging="270"/>
        <w:rPr>
          <w:rFonts w:ascii="Cambria" w:hAnsi="Cambria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Implemented a system for detecting buildings in satellite images, developed a web client for image analysis, and released an open source command line tool for image preprocessing. </w:t>
      </w:r>
    </w:p>
    <w:p w:rsidR="00267B45" w:rsidRPr="005F3093" w:rsidRDefault="00267B45" w:rsidP="00267B45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8" w:name="4d34og8" w:colFirst="0" w:colLast="0"/>
      <w:bookmarkStart w:id="9" w:name="2s8eyo1" w:colFirst="0" w:colLast="0"/>
      <w:bookmarkStart w:id="10" w:name="17dp8vu" w:colFirst="0" w:colLast="0"/>
      <w:bookmarkEnd w:id="8"/>
      <w:bookmarkEnd w:id="9"/>
      <w:bookmarkEnd w:id="10"/>
    </w:p>
    <w:p w:rsidR="00EF1755" w:rsidRDefault="00EF1755" w:rsidP="00267B45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D749CA" w:rsidRDefault="00D749CA" w:rsidP="00267B45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267B45" w:rsidRDefault="00267B45" w:rsidP="00267B45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11" w:name="_GoBack"/>
      <w:bookmarkEnd w:id="11"/>
      <w:r w:rsidRPr="00486EB2">
        <w:rPr>
          <w:rFonts w:ascii="Arial" w:eastAsia="Arial" w:hAnsi="Arial" w:cs="Arial"/>
          <w:b/>
          <w:sz w:val="24"/>
          <w:szCs w:val="24"/>
        </w:rPr>
        <w:t>Skills</w:t>
      </w:r>
    </w:p>
    <w:p w:rsidR="00267B45" w:rsidRPr="00486EB2" w:rsidRDefault="007C6449" w:rsidP="00267B45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pict>
          <v:rect id="_x0000_i1027" style="width:511.2pt;height:1pt" o:hralign="center" o:hrstd="t" o:hrnoshade="t" o:hr="t" fillcolor="black [3213]" stroked="f"/>
        </w:pict>
      </w:r>
    </w:p>
    <w:p w:rsidR="00267B45" w:rsidRDefault="00267B45" w:rsidP="00267B45">
      <w:pPr>
        <w:widowControl w:val="0"/>
        <w:spacing w:after="0" w:line="240" w:lineRule="auto"/>
        <w:rPr>
          <w:rFonts w:ascii="Arial" w:eastAsia="Arial" w:hAnsi="Arial" w:cs="Arial"/>
          <w:sz w:val="4"/>
          <w:szCs w:val="4"/>
        </w:rPr>
      </w:pPr>
    </w:p>
    <w:p w:rsidR="00267B45" w:rsidRPr="00974EA4" w:rsidRDefault="00267B45" w:rsidP="00267B45">
      <w:pPr>
        <w:widowControl w:val="0"/>
        <w:spacing w:after="0" w:line="240" w:lineRule="auto"/>
        <w:rPr>
          <w:rFonts w:ascii="Cambria" w:eastAsia="Arial" w:hAnsi="Cambria" w:cs="Arial"/>
          <w:sz w:val="24"/>
          <w:szCs w:val="24"/>
        </w:rPr>
      </w:pPr>
      <w:r w:rsidRPr="00974EA4">
        <w:rPr>
          <w:rFonts w:ascii="Cambria" w:eastAsia="Arial" w:hAnsi="Cambria" w:cs="Arial"/>
          <w:sz w:val="20"/>
          <w:szCs w:val="20"/>
        </w:rPr>
        <w:t>Programming Languages: Java, Python, C, R, Bash, SQL, Javascript</w:t>
      </w:r>
    </w:p>
    <w:p w:rsidR="00267B45" w:rsidRPr="00974EA4" w:rsidRDefault="00267B45" w:rsidP="00267B45">
      <w:pPr>
        <w:widowControl w:val="0"/>
        <w:spacing w:after="0" w:line="240" w:lineRule="auto"/>
        <w:rPr>
          <w:rFonts w:ascii="Cambria" w:eastAsia="Arial" w:hAnsi="Cambria" w:cs="Arial"/>
          <w:sz w:val="24"/>
          <w:szCs w:val="24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Technologies &amp; Platforms: Hadoop, Spark, Jupyter, Git </w:t>
      </w:r>
    </w:p>
    <w:p w:rsidR="00267B45" w:rsidRPr="00974EA4" w:rsidRDefault="00267B45" w:rsidP="00267B45">
      <w:pPr>
        <w:widowControl w:val="0"/>
        <w:spacing w:after="0" w:line="240" w:lineRule="auto"/>
        <w:rPr>
          <w:rFonts w:ascii="Cambria" w:eastAsia="Arial" w:hAnsi="Cambria" w:cs="Arial"/>
          <w:sz w:val="24"/>
          <w:szCs w:val="24"/>
        </w:rPr>
      </w:pPr>
      <w:r w:rsidRPr="00974EA4">
        <w:rPr>
          <w:rFonts w:ascii="Cambria" w:eastAsia="Arial" w:hAnsi="Cambria" w:cs="Arial"/>
          <w:sz w:val="20"/>
          <w:szCs w:val="20"/>
        </w:rPr>
        <w:t>Operating Systems: Linux/Unix, Windows</w:t>
      </w:r>
    </w:p>
    <w:p w:rsidR="00267B45" w:rsidRPr="00974EA4" w:rsidRDefault="00267B45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Software &amp; Libraries: Weka, Scikit-learn, Pandas, Eclipse IDE, Adobe Photoshop, Illlustrator</w:t>
      </w:r>
    </w:p>
    <w:p w:rsidR="00267B45" w:rsidRPr="00974EA4" w:rsidRDefault="00267B45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Design: Fine arts training and working knowledge of visual design principles and best practices.</w:t>
      </w:r>
    </w:p>
    <w:p w:rsidR="00267B45" w:rsidRPr="005F3093" w:rsidRDefault="00267B45" w:rsidP="00267B45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7B45" w:rsidRDefault="00082E38" w:rsidP="00267B45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Honors and </w:t>
      </w:r>
      <w:r w:rsidR="00267B45" w:rsidRPr="00486EB2">
        <w:rPr>
          <w:rFonts w:ascii="Arial" w:eastAsia="Arial" w:hAnsi="Arial" w:cs="Arial"/>
          <w:b/>
          <w:sz w:val="24"/>
          <w:szCs w:val="24"/>
        </w:rPr>
        <w:t>Awards</w:t>
      </w:r>
    </w:p>
    <w:p w:rsidR="00267B45" w:rsidRPr="00486EB2" w:rsidRDefault="007C6449" w:rsidP="00267B45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pict>
          <v:rect id="_x0000_i1028" style="width:511.2pt;height:1pt" o:hralign="center" o:hrstd="t" o:hrnoshade="t" o:hr="t" fillcolor="black [3213]" stroked="f"/>
        </w:pict>
      </w:r>
    </w:p>
    <w:p w:rsidR="00267B45" w:rsidRDefault="00267B45" w:rsidP="00267B45">
      <w:pPr>
        <w:widowControl w:val="0"/>
        <w:spacing w:after="0" w:line="240" w:lineRule="auto"/>
        <w:rPr>
          <w:rFonts w:ascii="Arial" w:eastAsia="Arial" w:hAnsi="Arial" w:cs="Arial"/>
          <w:sz w:val="4"/>
          <w:szCs w:val="4"/>
        </w:rPr>
      </w:pPr>
    </w:p>
    <w:p w:rsidR="00267B45" w:rsidRPr="00974EA4" w:rsidRDefault="00267B45" w:rsidP="00267B45">
      <w:pPr>
        <w:widowControl w:val="0"/>
        <w:spacing w:after="0" w:line="240" w:lineRule="auto"/>
        <w:rPr>
          <w:rFonts w:ascii="Cambria" w:eastAsia="Arial" w:hAnsi="Cambria" w:cs="Arial"/>
          <w:b/>
          <w:sz w:val="20"/>
          <w:szCs w:val="20"/>
        </w:rPr>
      </w:pPr>
      <w:r w:rsidRPr="00974EA4">
        <w:rPr>
          <w:rFonts w:ascii="Cambria" w:eastAsia="Arial" w:hAnsi="Cambria" w:cs="Arial"/>
          <w:b/>
          <w:sz w:val="20"/>
          <w:szCs w:val="20"/>
        </w:rPr>
        <w:t xml:space="preserve">ORISE Fellowship </w:t>
      </w:r>
      <w:r w:rsidRPr="00974EA4">
        <w:rPr>
          <w:rFonts w:ascii="Cambria" w:eastAsia="Arial" w:hAnsi="Cambria" w:cs="Arial"/>
          <w:i/>
          <w:sz w:val="20"/>
          <w:szCs w:val="20"/>
        </w:rPr>
        <w:t>2014 – 2016</w:t>
      </w:r>
    </w:p>
    <w:p w:rsidR="00267B45" w:rsidRPr="00974EA4" w:rsidRDefault="00267B45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Appointment to the Student Research Participation Program at the U.S. Army Natick Soldier Research, Development and Engineering Center, administered by Oak Ridge Institute for Science and Education and DOE.</w:t>
      </w:r>
    </w:p>
    <w:p w:rsidR="00082E38" w:rsidRPr="00974EA4" w:rsidRDefault="00082E38" w:rsidP="00267B4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</w:rPr>
      </w:pPr>
    </w:p>
    <w:p w:rsidR="00EE7327" w:rsidRPr="00974EA4" w:rsidRDefault="00EE7327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b/>
          <w:sz w:val="20"/>
          <w:szCs w:val="20"/>
        </w:rPr>
        <w:t>Graduate Research Innovation Exchange</w:t>
      </w:r>
      <w:r w:rsidRPr="00974EA4">
        <w:rPr>
          <w:rFonts w:ascii="Cambria" w:eastAsia="Arial" w:hAnsi="Cambria" w:cs="Arial"/>
          <w:sz w:val="20"/>
          <w:szCs w:val="20"/>
        </w:rPr>
        <w:t xml:space="preserve"> </w:t>
      </w:r>
      <w:r w:rsidR="0046490D" w:rsidRPr="000A7B14">
        <w:rPr>
          <w:rFonts w:ascii="Cambria" w:eastAsia="Arial" w:hAnsi="Cambria" w:cs="Arial"/>
          <w:i/>
          <w:sz w:val="20"/>
          <w:szCs w:val="20"/>
        </w:rPr>
        <w:t>Worcester Polytechnic I</w:t>
      </w:r>
      <w:r w:rsidRPr="000A7B14">
        <w:rPr>
          <w:rFonts w:ascii="Cambria" w:eastAsia="Arial" w:hAnsi="Cambria" w:cs="Arial"/>
          <w:i/>
          <w:sz w:val="20"/>
          <w:szCs w:val="20"/>
        </w:rPr>
        <w:t>nstitute 2017</w:t>
      </w:r>
    </w:p>
    <w:p w:rsidR="00EE7327" w:rsidRPr="00974EA4" w:rsidRDefault="00EE7327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2</w:t>
      </w:r>
      <w:r w:rsidRPr="00974EA4">
        <w:rPr>
          <w:rFonts w:ascii="Cambria" w:eastAsia="Arial" w:hAnsi="Cambria" w:cs="Arial"/>
          <w:sz w:val="20"/>
          <w:szCs w:val="20"/>
          <w:vertAlign w:val="superscript"/>
        </w:rPr>
        <w:t>nd</w:t>
      </w:r>
      <w:r w:rsidRPr="00974EA4">
        <w:rPr>
          <w:rFonts w:ascii="Cambria" w:eastAsia="Arial" w:hAnsi="Cambria" w:cs="Arial"/>
          <w:sz w:val="20"/>
          <w:szCs w:val="20"/>
        </w:rPr>
        <w:t xml:space="preserve"> Place PhD level Data Science and Cybersecurity Poster Competition</w:t>
      </w:r>
    </w:p>
    <w:p w:rsidR="00DB10BD" w:rsidRPr="00974EA4" w:rsidRDefault="00DB10BD" w:rsidP="00267B4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</w:rPr>
      </w:pPr>
    </w:p>
    <w:p w:rsidR="00DB10BD" w:rsidRPr="00974EA4" w:rsidRDefault="00DB10BD" w:rsidP="00DB10BD">
      <w:pPr>
        <w:widowControl w:val="0"/>
        <w:spacing w:after="0" w:line="240" w:lineRule="auto"/>
        <w:rPr>
          <w:rFonts w:ascii="Cambria" w:eastAsia="Arial" w:hAnsi="Cambria" w:cs="Arial"/>
          <w:b/>
          <w:sz w:val="20"/>
          <w:szCs w:val="20"/>
        </w:rPr>
      </w:pPr>
      <w:r w:rsidRPr="00974EA4">
        <w:rPr>
          <w:rFonts w:ascii="Cambria" w:eastAsia="Arial" w:hAnsi="Cambria" w:cs="Arial"/>
          <w:b/>
          <w:sz w:val="20"/>
          <w:szCs w:val="20"/>
        </w:rPr>
        <w:t xml:space="preserve">Invited Student Speaker </w:t>
      </w:r>
      <w:r w:rsidRPr="000A7B14">
        <w:rPr>
          <w:rFonts w:ascii="Cambria" w:eastAsia="Arial" w:hAnsi="Cambria" w:cs="Arial"/>
          <w:i/>
          <w:sz w:val="20"/>
          <w:szCs w:val="20"/>
        </w:rPr>
        <w:t>Boston University 2014</w:t>
      </w:r>
    </w:p>
    <w:p w:rsidR="00DB10BD" w:rsidRPr="00974EA4" w:rsidRDefault="00DB10BD" w:rsidP="00DB10BD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New England Undergraduate Computing Symposium</w:t>
      </w:r>
    </w:p>
    <w:p w:rsidR="00EE7327" w:rsidRPr="00974EA4" w:rsidRDefault="00EE7327" w:rsidP="00267B4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</w:rPr>
      </w:pPr>
    </w:p>
    <w:p w:rsidR="00082E38" w:rsidRPr="00974EA4" w:rsidRDefault="00082E38" w:rsidP="00267B45">
      <w:pPr>
        <w:widowControl w:val="0"/>
        <w:spacing w:after="0" w:line="240" w:lineRule="auto"/>
        <w:rPr>
          <w:rFonts w:ascii="Cambria" w:eastAsia="Arial" w:hAnsi="Cambria" w:cs="Arial"/>
          <w:b/>
          <w:i/>
          <w:sz w:val="20"/>
          <w:szCs w:val="20"/>
        </w:rPr>
      </w:pPr>
      <w:r w:rsidRPr="00974EA4">
        <w:rPr>
          <w:rFonts w:ascii="Cambria" w:eastAsia="Arial" w:hAnsi="Cambria" w:cs="Arial"/>
          <w:b/>
          <w:sz w:val="20"/>
          <w:szCs w:val="20"/>
        </w:rPr>
        <w:t>Travel Awards</w:t>
      </w:r>
      <w:r w:rsidR="00EE7327" w:rsidRPr="00974EA4">
        <w:rPr>
          <w:rFonts w:ascii="Cambria" w:eastAsia="Arial" w:hAnsi="Cambria" w:cs="Arial"/>
          <w:b/>
          <w:sz w:val="20"/>
          <w:szCs w:val="20"/>
        </w:rPr>
        <w:t xml:space="preserve"> </w:t>
      </w:r>
    </w:p>
    <w:p w:rsidR="00C24AEC" w:rsidRPr="00974EA4" w:rsidRDefault="00C24AEC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  <w:sectPr w:rsidR="00C24AEC" w:rsidRPr="00974EA4">
          <w:headerReference w:type="default" r:id="rId8"/>
          <w:footerReference w:type="default" r:id="rId9"/>
          <w:pgSz w:w="12240" w:h="15840"/>
          <w:pgMar w:top="720" w:right="1008" w:bottom="540" w:left="1008" w:header="0" w:footer="720" w:gutter="0"/>
          <w:pgNumType w:start="1"/>
          <w:cols w:space="720"/>
        </w:sectPr>
      </w:pPr>
    </w:p>
    <w:p w:rsidR="00EE7327" w:rsidRPr="00974EA4" w:rsidRDefault="00EE7327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Amazon Graduate Research Symposium </w:t>
      </w:r>
      <w:r w:rsidRPr="00974EA4">
        <w:rPr>
          <w:rFonts w:ascii="Cambria" w:eastAsia="Arial" w:hAnsi="Cambria" w:cs="Arial"/>
          <w:i/>
          <w:sz w:val="20"/>
          <w:szCs w:val="20"/>
        </w:rPr>
        <w:t>2017</w:t>
      </w:r>
    </w:p>
    <w:p w:rsidR="00441922" w:rsidRPr="00974EA4" w:rsidRDefault="00441922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WPI Graduate Student Travel Award </w:t>
      </w:r>
      <w:r w:rsidRPr="00974EA4">
        <w:rPr>
          <w:rFonts w:ascii="Cambria" w:eastAsia="Arial" w:hAnsi="Cambria" w:cs="Arial"/>
          <w:i/>
          <w:sz w:val="20"/>
          <w:szCs w:val="20"/>
        </w:rPr>
        <w:t>2017</w:t>
      </w:r>
    </w:p>
    <w:p w:rsidR="00082E38" w:rsidRPr="00974EA4" w:rsidRDefault="00082E38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CRA-W Grad Cohort Workshop </w:t>
      </w:r>
      <w:r w:rsidRPr="00974EA4">
        <w:rPr>
          <w:rFonts w:ascii="Cambria" w:eastAsia="Arial" w:hAnsi="Cambria" w:cs="Arial"/>
          <w:i/>
          <w:sz w:val="20"/>
          <w:szCs w:val="20"/>
        </w:rPr>
        <w:t>2017</w:t>
      </w:r>
      <w:r w:rsidRPr="00974EA4">
        <w:rPr>
          <w:rFonts w:ascii="Cambria" w:eastAsia="Arial" w:hAnsi="Cambria" w:cs="Arial"/>
          <w:sz w:val="20"/>
          <w:szCs w:val="20"/>
        </w:rPr>
        <w:t xml:space="preserve">  </w:t>
      </w:r>
    </w:p>
    <w:p w:rsidR="00E0000D" w:rsidRPr="00974EA4" w:rsidRDefault="00082E38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>Broadening Part</w:t>
      </w:r>
      <w:r w:rsidR="000A7B14">
        <w:rPr>
          <w:rFonts w:ascii="Cambria" w:eastAsia="Arial" w:hAnsi="Cambria" w:cs="Arial"/>
          <w:sz w:val="20"/>
          <w:szCs w:val="20"/>
        </w:rPr>
        <w:t xml:space="preserve">icipation in Data Mining </w:t>
      </w:r>
      <w:r w:rsidR="00E0000D" w:rsidRPr="00974EA4">
        <w:rPr>
          <w:rFonts w:ascii="Cambria" w:eastAsia="Arial" w:hAnsi="Cambria" w:cs="Arial"/>
          <w:i/>
          <w:sz w:val="20"/>
          <w:szCs w:val="20"/>
        </w:rPr>
        <w:t>2016</w:t>
      </w:r>
    </w:p>
    <w:p w:rsidR="00082E38" w:rsidRPr="00974EA4" w:rsidRDefault="000A7B14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>
        <w:rPr>
          <w:rFonts w:ascii="Cambria" w:eastAsia="Arial" w:hAnsi="Cambria" w:cs="Arial"/>
          <w:sz w:val="20"/>
          <w:szCs w:val="20"/>
        </w:rPr>
        <w:t>Women in Machine Learning</w:t>
      </w:r>
      <w:r w:rsidR="00082E38" w:rsidRPr="00974EA4">
        <w:rPr>
          <w:rFonts w:ascii="Cambria" w:eastAsia="Arial" w:hAnsi="Cambria" w:cs="Arial"/>
          <w:sz w:val="20"/>
          <w:szCs w:val="20"/>
        </w:rPr>
        <w:t xml:space="preserve"> </w:t>
      </w:r>
      <w:r w:rsidR="00082E38" w:rsidRPr="00974EA4">
        <w:rPr>
          <w:rFonts w:ascii="Cambria" w:eastAsia="Arial" w:hAnsi="Cambria" w:cs="Arial"/>
          <w:i/>
          <w:sz w:val="20"/>
          <w:szCs w:val="20"/>
        </w:rPr>
        <w:t>2015</w:t>
      </w:r>
    </w:p>
    <w:p w:rsidR="00082E38" w:rsidRPr="00974EA4" w:rsidRDefault="00082E38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Broadening Participation at UbiComp </w:t>
      </w:r>
      <w:r w:rsidRPr="00974EA4">
        <w:rPr>
          <w:rFonts w:ascii="Cambria" w:eastAsia="Arial" w:hAnsi="Cambria" w:cs="Arial"/>
          <w:i/>
          <w:sz w:val="20"/>
          <w:szCs w:val="20"/>
        </w:rPr>
        <w:t>2015</w:t>
      </w:r>
    </w:p>
    <w:p w:rsidR="00441922" w:rsidRPr="00974EA4" w:rsidRDefault="00082E38" w:rsidP="00267B45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</w:rPr>
      </w:pPr>
      <w:r w:rsidRPr="00974EA4">
        <w:rPr>
          <w:rFonts w:ascii="Cambria" w:eastAsia="Arial" w:hAnsi="Cambria" w:cs="Arial"/>
          <w:sz w:val="20"/>
          <w:szCs w:val="20"/>
        </w:rPr>
        <w:t xml:space="preserve">CRA-W Grad Cohort Workshop </w:t>
      </w:r>
      <w:r w:rsidRPr="00974EA4">
        <w:rPr>
          <w:rFonts w:ascii="Cambria" w:eastAsia="Arial" w:hAnsi="Cambria" w:cs="Arial"/>
          <w:i/>
          <w:sz w:val="20"/>
          <w:szCs w:val="20"/>
        </w:rPr>
        <w:t>2015</w:t>
      </w:r>
      <w:r w:rsidRPr="00974EA4">
        <w:rPr>
          <w:rFonts w:ascii="Cambria" w:eastAsia="Arial" w:hAnsi="Cambria" w:cs="Arial"/>
          <w:sz w:val="20"/>
          <w:szCs w:val="20"/>
        </w:rPr>
        <w:t xml:space="preserve"> </w:t>
      </w:r>
    </w:p>
    <w:p w:rsidR="00E0000D" w:rsidRPr="00974EA4" w:rsidRDefault="00E0000D" w:rsidP="00267B45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  <w:sectPr w:rsidR="00E0000D" w:rsidRPr="00974EA4" w:rsidSect="00C24AEC">
          <w:type w:val="continuous"/>
          <w:pgSz w:w="12240" w:h="15840"/>
          <w:pgMar w:top="720" w:right="1008" w:bottom="540" w:left="1008" w:header="0" w:footer="720" w:gutter="0"/>
          <w:pgNumType w:start="1"/>
          <w:cols w:num="2" w:space="432"/>
        </w:sectPr>
      </w:pPr>
      <w:r w:rsidRPr="00974EA4">
        <w:rPr>
          <w:rFonts w:ascii="Cambria" w:eastAsia="Arial" w:hAnsi="Cambria" w:cs="Arial"/>
          <w:sz w:val="20"/>
          <w:szCs w:val="20"/>
        </w:rPr>
        <w:t xml:space="preserve">UMass Boston Undergraduate Research </w:t>
      </w:r>
      <w:r w:rsidRPr="00974EA4">
        <w:rPr>
          <w:rFonts w:ascii="Cambria" w:eastAsia="Arial" w:hAnsi="Cambria" w:cs="Arial"/>
          <w:i/>
          <w:sz w:val="20"/>
          <w:szCs w:val="20"/>
        </w:rPr>
        <w:t>2014</w:t>
      </w:r>
    </w:p>
    <w:p w:rsidR="00082E38" w:rsidRPr="00082E38" w:rsidRDefault="00082E38" w:rsidP="00267B45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267B45" w:rsidRDefault="005F3093" w:rsidP="00486EB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Leadership</w:t>
      </w:r>
    </w:p>
    <w:p w:rsidR="00C22575" w:rsidRDefault="007C6449" w:rsidP="00486EB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pict>
          <v:rect id="_x0000_i1029" style="width:511.2pt;height:1pt" o:hralign="center" o:hrstd="t" o:hrnoshade="t" o:hr="t" fillcolor="black [3213]" stroked="f"/>
        </w:pict>
      </w:r>
    </w:p>
    <w:p w:rsidR="00267B45" w:rsidRPr="00974EA4" w:rsidRDefault="00267B45" w:rsidP="00486EB2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</w:rPr>
      </w:pPr>
      <w:r w:rsidRPr="00974EA4">
        <w:rPr>
          <w:rFonts w:ascii="Cambria" w:eastAsia="Arial" w:hAnsi="Cambria" w:cs="Arial"/>
          <w:b/>
          <w:sz w:val="20"/>
          <w:szCs w:val="20"/>
        </w:rPr>
        <w:t>Tutorials Chair</w:t>
      </w:r>
      <w:r w:rsidRPr="00974EA4">
        <w:rPr>
          <w:rFonts w:ascii="Cambria" w:eastAsia="Arial" w:hAnsi="Cambria" w:cs="Arial"/>
          <w:sz w:val="20"/>
          <w:szCs w:val="20"/>
        </w:rPr>
        <w:t xml:space="preserve"> </w:t>
      </w:r>
      <w:r w:rsidR="0046490D" w:rsidRPr="00974EA4">
        <w:rPr>
          <w:rFonts w:ascii="Cambria" w:eastAsia="Arial" w:hAnsi="Cambria" w:cs="Arial"/>
          <w:sz w:val="20"/>
          <w:szCs w:val="20"/>
        </w:rPr>
        <w:t xml:space="preserve">Broadening Participation </w:t>
      </w:r>
      <w:r w:rsidR="000A599B">
        <w:rPr>
          <w:rFonts w:ascii="Cambria" w:eastAsia="Arial" w:hAnsi="Cambria" w:cs="Arial"/>
          <w:sz w:val="20"/>
          <w:szCs w:val="20"/>
        </w:rPr>
        <w:t xml:space="preserve">in Data Mining </w:t>
      </w:r>
      <w:r w:rsidR="0046490D" w:rsidRPr="00974EA4">
        <w:rPr>
          <w:rFonts w:ascii="Cambria" w:eastAsia="Arial" w:hAnsi="Cambria" w:cs="Arial"/>
          <w:sz w:val="20"/>
          <w:szCs w:val="20"/>
        </w:rPr>
        <w:t>Workshop (</w:t>
      </w:r>
      <w:hyperlink r:id="rId10" w:history="1">
        <w:r w:rsidR="0046490D" w:rsidRPr="00974EA4">
          <w:rPr>
            <w:rStyle w:val="Hyperlink"/>
            <w:rFonts w:ascii="Cambria" w:eastAsia="Arial" w:hAnsi="Cambria" w:cs="Arial"/>
            <w:sz w:val="20"/>
            <w:szCs w:val="20"/>
          </w:rPr>
          <w:t>BPDM</w:t>
        </w:r>
      </w:hyperlink>
      <w:r w:rsidR="0046490D" w:rsidRPr="00974EA4">
        <w:rPr>
          <w:rFonts w:ascii="Cambria" w:eastAsia="Arial" w:hAnsi="Cambria" w:cs="Arial"/>
          <w:sz w:val="20"/>
          <w:szCs w:val="20"/>
        </w:rPr>
        <w:t xml:space="preserve">) </w:t>
      </w:r>
      <w:r w:rsidRPr="00974EA4">
        <w:rPr>
          <w:rFonts w:ascii="Cambria" w:eastAsia="Arial" w:hAnsi="Cambria" w:cs="Arial"/>
          <w:i/>
          <w:sz w:val="20"/>
          <w:szCs w:val="20"/>
        </w:rPr>
        <w:t>August 2017</w:t>
      </w:r>
    </w:p>
    <w:p w:rsidR="00C24AEC" w:rsidRPr="00974EA4" w:rsidRDefault="00C24AEC" w:rsidP="00C24AEC">
      <w:pPr>
        <w:widowControl w:val="0"/>
        <w:numPr>
          <w:ilvl w:val="0"/>
          <w:numId w:val="6"/>
        </w:numPr>
        <w:tabs>
          <w:tab w:val="left" w:pos="270"/>
          <w:tab w:val="left" w:pos="990"/>
        </w:tabs>
        <w:spacing w:after="0" w:line="240" w:lineRule="auto"/>
        <w:ind w:left="270" w:hanging="270"/>
        <w:rPr>
          <w:rFonts w:ascii="Cambria" w:hAnsi="Cambria"/>
        </w:rPr>
      </w:pPr>
      <w:r w:rsidRPr="00974EA4">
        <w:rPr>
          <w:rFonts w:ascii="Cambria" w:eastAsia="Arial" w:hAnsi="Cambria" w:cs="Arial"/>
          <w:sz w:val="20"/>
          <w:szCs w:val="20"/>
        </w:rPr>
        <w:t>Organized two tutorial sessions at the BPDM Workshop co-located with the ACM SIGKDD Conference.</w:t>
      </w:r>
    </w:p>
    <w:p w:rsidR="00267B45" w:rsidRPr="00974EA4" w:rsidRDefault="00974FD0" w:rsidP="00486EB2">
      <w:pPr>
        <w:widowControl w:val="0"/>
        <w:numPr>
          <w:ilvl w:val="0"/>
          <w:numId w:val="6"/>
        </w:numPr>
        <w:tabs>
          <w:tab w:val="left" w:pos="270"/>
          <w:tab w:val="left" w:pos="990"/>
        </w:tabs>
        <w:spacing w:after="0" w:line="240" w:lineRule="auto"/>
        <w:ind w:left="270" w:hanging="270"/>
        <w:rPr>
          <w:rFonts w:ascii="Cambria" w:hAnsi="Cambria"/>
        </w:rPr>
      </w:pPr>
      <w:r>
        <w:rPr>
          <w:rFonts w:ascii="Cambria" w:eastAsia="Arial" w:hAnsi="Cambria" w:cs="Arial"/>
          <w:sz w:val="20"/>
          <w:szCs w:val="20"/>
        </w:rPr>
        <w:t xml:space="preserve">Collaborated on content for tutorial on Algorithmic Fairness, provided as an </w:t>
      </w:r>
      <w:r w:rsidRPr="00974FD0">
        <w:rPr>
          <w:rFonts w:ascii="Cambria" w:eastAsia="Arial" w:hAnsi="Cambria" w:cs="Arial"/>
          <w:sz w:val="20"/>
          <w:szCs w:val="20"/>
        </w:rPr>
        <w:t>interactive</w:t>
      </w:r>
      <w:r w:rsidR="00E0000D" w:rsidRPr="00974FD0">
        <w:rPr>
          <w:rFonts w:ascii="Cambria" w:eastAsia="Arial" w:hAnsi="Cambria" w:cs="Arial"/>
          <w:sz w:val="20"/>
          <w:szCs w:val="20"/>
        </w:rPr>
        <w:t xml:space="preserve"> J</w:t>
      </w:r>
      <w:r w:rsidR="00C24AEC" w:rsidRPr="00974FD0">
        <w:rPr>
          <w:rFonts w:ascii="Cambria" w:eastAsia="Arial" w:hAnsi="Cambria" w:cs="Arial"/>
          <w:sz w:val="20"/>
          <w:szCs w:val="20"/>
        </w:rPr>
        <w:t>upyter notebook</w:t>
      </w:r>
      <w:r>
        <w:rPr>
          <w:rFonts w:ascii="Cambria" w:eastAsia="Arial" w:hAnsi="Cambria" w:cs="Arial"/>
          <w:sz w:val="20"/>
          <w:szCs w:val="20"/>
        </w:rPr>
        <w:t xml:space="preserve"> on </w:t>
      </w:r>
      <w:hyperlink r:id="rId11" w:history="1">
        <w:r w:rsidRPr="00BA23A0">
          <w:rPr>
            <w:rStyle w:val="Hyperlink"/>
            <w:rFonts w:ascii="Cambria" w:eastAsia="Arial" w:hAnsi="Cambria" w:cs="Arial"/>
            <w:sz w:val="20"/>
            <w:szCs w:val="20"/>
          </w:rPr>
          <w:t>Github</w:t>
        </w:r>
      </w:hyperlink>
      <w:r w:rsidR="00C24AEC" w:rsidRPr="00974EA4">
        <w:rPr>
          <w:rFonts w:ascii="Cambria" w:eastAsia="Arial" w:hAnsi="Cambria" w:cs="Arial"/>
          <w:sz w:val="20"/>
          <w:szCs w:val="20"/>
        </w:rPr>
        <w:t xml:space="preserve">.  </w:t>
      </w:r>
    </w:p>
    <w:p w:rsidR="005F3093" w:rsidRPr="005F3093" w:rsidRDefault="005F3093" w:rsidP="00486EB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267B45" w:rsidRDefault="00590004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486EB2">
        <w:rPr>
          <w:rFonts w:ascii="Arial" w:eastAsia="Arial" w:hAnsi="Arial" w:cs="Arial"/>
          <w:b/>
          <w:sz w:val="24"/>
          <w:szCs w:val="24"/>
        </w:rPr>
        <w:t>Publications</w:t>
      </w:r>
    </w:p>
    <w:p w:rsidR="00C22575" w:rsidRPr="005F3093" w:rsidRDefault="007C6449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pict>
          <v:rect id="_x0000_i1030" style="width:511.2pt;height:1pt" o:hralign="center" o:hrstd="t" o:hrnoshade="t" o:hr="t" fillcolor="black [3213]" stroked="f"/>
        </w:pict>
      </w:r>
    </w:p>
    <w:p w:rsidR="00C22575" w:rsidRPr="00974EA4" w:rsidRDefault="00590004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  <w:highlight w:val="white"/>
        </w:rPr>
      </w:pPr>
      <w:r w:rsidRPr="00974EA4">
        <w:rPr>
          <w:rFonts w:ascii="Cambria" w:eastAsia="Arial" w:hAnsi="Cambria" w:cs="Arial"/>
          <w:b/>
          <w:sz w:val="20"/>
          <w:szCs w:val="20"/>
          <w:highlight w:val="white"/>
        </w:rPr>
        <w:t>Caitlin Kuhlman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, Yizhou Yan, Lei Cao, and Elke Rundensteiner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. 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Pivot-based Distri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buted K-Nearest Neighbor Mining. </w:t>
      </w:r>
      <w:r w:rsidRPr="00974EA4">
        <w:rPr>
          <w:rFonts w:ascii="Cambria" w:eastAsia="Arial" w:hAnsi="Cambria" w:cs="Arial"/>
          <w:i/>
          <w:sz w:val="20"/>
          <w:szCs w:val="20"/>
          <w:highlight w:val="white"/>
        </w:rPr>
        <w:t>European Conference on Machine Learning, Principles and Practice of Knowledge Discovery (ECML-PKDD)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</w:t>
      </w:r>
      <w:r w:rsidRPr="00974EA4">
        <w:rPr>
          <w:rFonts w:ascii="Cambria" w:eastAsia="Arial" w:hAnsi="Cambria" w:cs="Arial"/>
          <w:i/>
          <w:sz w:val="20"/>
          <w:szCs w:val="20"/>
          <w:highlight w:val="white"/>
        </w:rPr>
        <w:t>Research Track, Springer LNCS, 2017</w:t>
      </w:r>
      <w:r w:rsidR="00385E76">
        <w:rPr>
          <w:rFonts w:ascii="Cambria" w:eastAsia="Arial" w:hAnsi="Cambria" w:cs="Arial"/>
          <w:i/>
          <w:sz w:val="20"/>
          <w:szCs w:val="20"/>
          <w:highlight w:val="white"/>
        </w:rPr>
        <w:t xml:space="preserve"> </w:t>
      </w:r>
      <w:hyperlink r:id="rId12" w:history="1">
        <w:r w:rsidR="00385E76" w:rsidRPr="00FC24ED">
          <w:rPr>
            <w:rStyle w:val="Hyperlink"/>
            <w:rFonts w:ascii="Cambria" w:eastAsia="Arial" w:hAnsi="Cambria" w:cs="Arial"/>
            <w:i/>
            <w:sz w:val="18"/>
            <w:szCs w:val="18"/>
            <w:highlight w:val="white"/>
          </w:rPr>
          <w:t>(pdf)</w:t>
        </w:r>
      </w:hyperlink>
    </w:p>
    <w:p w:rsidR="00C22575" w:rsidRPr="00974EA4" w:rsidRDefault="00C2257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  <w:highlight w:val="white"/>
        </w:rPr>
      </w:pPr>
    </w:p>
    <w:p w:rsidR="00C22575" w:rsidRPr="00974EA4" w:rsidRDefault="00590004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  <w:highlight w:val="white"/>
        </w:rPr>
      </w:pPr>
      <w:r w:rsidRPr="00974EA4">
        <w:rPr>
          <w:rFonts w:ascii="Cambria" w:eastAsia="Arial" w:hAnsi="Cambria" w:cs="Arial"/>
          <w:b/>
          <w:sz w:val="20"/>
          <w:szCs w:val="20"/>
          <w:highlight w:val="white"/>
        </w:rPr>
        <w:t>Caitlin Kuhlman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and Elke Rundensteiner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. 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Towards an Interactive Learning-to-Rank System for Economi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c Competitiveness Understanding. </w:t>
      </w:r>
      <w:r w:rsidRPr="00974EA4">
        <w:rPr>
          <w:rFonts w:ascii="Cambria" w:eastAsia="Arial" w:hAnsi="Cambria" w:cs="Arial"/>
          <w:i/>
          <w:sz w:val="20"/>
          <w:szCs w:val="20"/>
          <w:highlight w:val="white"/>
        </w:rPr>
        <w:t>KDD Workshop on Interactive Data Exploration and Analytics (IDEA) 2017</w:t>
      </w:r>
      <w:r w:rsidR="00FC24ED">
        <w:rPr>
          <w:rFonts w:ascii="Cambria" w:eastAsia="Arial" w:hAnsi="Cambria" w:cs="Arial"/>
          <w:i/>
          <w:sz w:val="20"/>
          <w:szCs w:val="20"/>
          <w:highlight w:val="white"/>
        </w:rPr>
        <w:t xml:space="preserve"> </w:t>
      </w:r>
      <w:hyperlink r:id="rId13" w:history="1">
        <w:r w:rsidR="00FC24ED" w:rsidRPr="00FC24ED">
          <w:rPr>
            <w:rStyle w:val="Hyperlink"/>
            <w:rFonts w:ascii="Cambria" w:eastAsia="Arial" w:hAnsi="Cambria" w:cs="Arial"/>
            <w:i/>
            <w:sz w:val="18"/>
            <w:szCs w:val="18"/>
            <w:highlight w:val="white"/>
          </w:rPr>
          <w:t>(pdf)</w:t>
        </w:r>
      </w:hyperlink>
    </w:p>
    <w:p w:rsidR="00C22575" w:rsidRPr="00974EA4" w:rsidRDefault="00C2257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  <w:highlight w:val="white"/>
        </w:rPr>
      </w:pPr>
    </w:p>
    <w:p w:rsidR="00C22575" w:rsidRPr="00974EA4" w:rsidRDefault="00590004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  <w:highlight w:val="white"/>
        </w:rPr>
      </w:pPr>
      <w:r w:rsidRPr="00974EA4">
        <w:rPr>
          <w:rFonts w:ascii="Cambria" w:eastAsia="Arial" w:hAnsi="Cambria" w:cs="Arial"/>
          <w:b/>
          <w:sz w:val="20"/>
          <w:szCs w:val="20"/>
          <w:highlight w:val="white"/>
        </w:rPr>
        <w:t>Caitlin Kuhlman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, Karthikenyan Natesan Ramamurthy, Prassana Sattigeri, Aurelie C. Lozano, Lei Cao, Chandra Reddy, Aleksandra Mojsilovic, Kush R. Varshney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. 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How to Foster Innovation: a Data-Driven Approach to Mea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>suring Economic Competitiveness.</w:t>
      </w:r>
      <w:r w:rsidR="00E0000D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</w:t>
      </w:r>
      <w:r w:rsidRPr="00974EA4">
        <w:rPr>
          <w:rFonts w:ascii="Cambria" w:eastAsia="Arial" w:hAnsi="Cambria" w:cs="Arial"/>
          <w:i/>
          <w:sz w:val="20"/>
          <w:szCs w:val="20"/>
          <w:highlight w:val="white"/>
        </w:rPr>
        <w:t>IBM Journal of Research and Development. In press</w:t>
      </w:r>
    </w:p>
    <w:p w:rsidR="00C22575" w:rsidRPr="00974EA4" w:rsidRDefault="00C2257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  <w:highlight w:val="white"/>
        </w:rPr>
      </w:pPr>
    </w:p>
    <w:p w:rsidR="00C22575" w:rsidRPr="00974EA4" w:rsidRDefault="00590004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  <w:highlight w:val="white"/>
        </w:rPr>
      </w:pPr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Yizhou Yan, Lei Cao, </w:t>
      </w:r>
      <w:r w:rsidRPr="00974EA4">
        <w:rPr>
          <w:rFonts w:ascii="Cambria" w:eastAsia="Arial" w:hAnsi="Cambria" w:cs="Arial"/>
          <w:b/>
          <w:sz w:val="20"/>
          <w:szCs w:val="20"/>
          <w:highlight w:val="white"/>
        </w:rPr>
        <w:t>Caitlin Kuhlman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, and Elke Rundensteiner. 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Distributed Loca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>l Outlier Detection in Big Data.</w:t>
      </w:r>
    </w:p>
    <w:p w:rsidR="00C22575" w:rsidRPr="00974EA4" w:rsidRDefault="00590004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  <w:highlight w:val="white"/>
        </w:rPr>
      </w:pPr>
      <w:r w:rsidRPr="00974EA4">
        <w:rPr>
          <w:rFonts w:ascii="Cambria" w:eastAsia="Arial" w:hAnsi="Cambria" w:cs="Arial"/>
          <w:i/>
          <w:sz w:val="20"/>
          <w:szCs w:val="20"/>
          <w:highlight w:val="white"/>
        </w:rPr>
        <w:t>SIGKDD Conference on Knowledge Discovery and Data Mining (KDD) 2017</w:t>
      </w:r>
      <w:r w:rsidR="00FC24ED">
        <w:rPr>
          <w:rFonts w:ascii="Cambria" w:eastAsia="Arial" w:hAnsi="Cambria" w:cs="Arial"/>
          <w:i/>
          <w:sz w:val="20"/>
          <w:szCs w:val="20"/>
          <w:highlight w:val="white"/>
        </w:rPr>
        <w:t xml:space="preserve"> </w:t>
      </w:r>
      <w:hyperlink r:id="rId14" w:history="1">
        <w:r w:rsidR="00FC24ED" w:rsidRPr="00FC24ED">
          <w:rPr>
            <w:rStyle w:val="Hyperlink"/>
            <w:rFonts w:ascii="Cambria" w:eastAsia="Arial" w:hAnsi="Cambria" w:cs="Arial"/>
            <w:i/>
            <w:sz w:val="18"/>
            <w:szCs w:val="18"/>
          </w:rPr>
          <w:t>(pdf)</w:t>
        </w:r>
      </w:hyperlink>
    </w:p>
    <w:p w:rsidR="00C22575" w:rsidRPr="00974EA4" w:rsidRDefault="00C2257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  <w:highlight w:val="white"/>
        </w:rPr>
      </w:pPr>
    </w:p>
    <w:p w:rsidR="00C22575" w:rsidRPr="00974EA4" w:rsidRDefault="00590004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  <w:highlight w:val="white"/>
        </w:rPr>
      </w:pPr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Lei Cao, Yizhou Yan, </w:t>
      </w:r>
      <w:r w:rsidRPr="00974EA4">
        <w:rPr>
          <w:rFonts w:ascii="Cambria" w:eastAsia="Arial" w:hAnsi="Cambria" w:cs="Arial"/>
          <w:b/>
          <w:sz w:val="20"/>
          <w:szCs w:val="20"/>
          <w:highlight w:val="white"/>
        </w:rPr>
        <w:t>Caitlin Kuhlman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, Qingyang Wang, Elke Rundensteiner and Mohamed Eltabakh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. 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Multi-tactic Distance-based Outlier Detecti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on. </w:t>
      </w:r>
      <w:r w:rsidRPr="00974EA4">
        <w:rPr>
          <w:rFonts w:ascii="Cambria" w:eastAsia="Arial" w:hAnsi="Cambria" w:cs="Arial"/>
          <w:i/>
          <w:sz w:val="20"/>
          <w:szCs w:val="20"/>
          <w:highlight w:val="white"/>
        </w:rPr>
        <w:t>IEEE International Conference on Data Engineering (ICDE) 2017</w:t>
      </w:r>
      <w:r w:rsidR="00FC24ED">
        <w:rPr>
          <w:rFonts w:ascii="Cambria" w:eastAsia="Arial" w:hAnsi="Cambria" w:cs="Arial"/>
          <w:i/>
          <w:sz w:val="20"/>
          <w:szCs w:val="20"/>
          <w:highlight w:val="white"/>
        </w:rPr>
        <w:t xml:space="preserve"> </w:t>
      </w:r>
      <w:hyperlink r:id="rId15" w:history="1">
        <w:r w:rsidR="00FC24ED" w:rsidRPr="00FC24ED">
          <w:rPr>
            <w:rStyle w:val="Hyperlink"/>
            <w:rFonts w:ascii="Cambria" w:eastAsia="Arial" w:hAnsi="Cambria" w:cs="Arial"/>
            <w:i/>
            <w:sz w:val="18"/>
            <w:szCs w:val="18"/>
          </w:rPr>
          <w:t>(pdf)</w:t>
        </w:r>
      </w:hyperlink>
    </w:p>
    <w:p w:rsidR="00C22575" w:rsidRPr="00974EA4" w:rsidRDefault="00C2257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  <w:highlight w:val="white"/>
        </w:rPr>
      </w:pPr>
    </w:p>
    <w:p w:rsidR="00C22575" w:rsidRPr="00974EA4" w:rsidRDefault="00590004">
      <w:pPr>
        <w:widowControl w:val="0"/>
        <w:spacing w:after="0" w:line="240" w:lineRule="auto"/>
        <w:rPr>
          <w:rFonts w:ascii="Cambria" w:eastAsia="Arial" w:hAnsi="Cambria" w:cs="Arial"/>
          <w:sz w:val="20"/>
          <w:szCs w:val="20"/>
          <w:highlight w:val="white"/>
        </w:rPr>
      </w:pPr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Rodica Neamtu, </w:t>
      </w:r>
      <w:r w:rsidRPr="00974EA4">
        <w:rPr>
          <w:rFonts w:ascii="Cambria" w:eastAsia="Arial" w:hAnsi="Cambria" w:cs="Arial"/>
          <w:b/>
          <w:sz w:val="20"/>
          <w:szCs w:val="20"/>
          <w:highlight w:val="white"/>
        </w:rPr>
        <w:t>Caitlin Kuhlman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, Ramoza Ahsan, and Elke Rundensteiner.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 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The impact of Big Data on m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aking evidence-based decisions. </w:t>
      </w:r>
      <w:r w:rsidRPr="00974EA4">
        <w:rPr>
          <w:rFonts w:ascii="Cambria" w:eastAsia="Arial" w:hAnsi="Cambria" w:cs="Arial"/>
          <w:i/>
          <w:sz w:val="20"/>
          <w:szCs w:val="20"/>
          <w:highlight w:val="white"/>
        </w:rPr>
        <w:t>Book chapter in Frontiers in Data Science. CRC Press Reference 2017</w:t>
      </w:r>
    </w:p>
    <w:p w:rsidR="00C22575" w:rsidRPr="00974EA4" w:rsidRDefault="00C22575">
      <w:pPr>
        <w:widowControl w:val="0"/>
        <w:spacing w:after="0" w:line="240" w:lineRule="auto"/>
        <w:rPr>
          <w:rFonts w:ascii="Cambria" w:eastAsia="Arial" w:hAnsi="Cambria" w:cs="Arial"/>
          <w:sz w:val="12"/>
          <w:szCs w:val="12"/>
          <w:highlight w:val="white"/>
        </w:rPr>
      </w:pPr>
    </w:p>
    <w:p w:rsidR="00DB10BD" w:rsidRPr="00974EA4" w:rsidRDefault="00590004" w:rsidP="00DB10BD">
      <w:pPr>
        <w:widowControl w:val="0"/>
        <w:spacing w:after="0" w:line="240" w:lineRule="auto"/>
        <w:rPr>
          <w:rFonts w:ascii="Cambria" w:eastAsia="Arial" w:hAnsi="Cambria" w:cs="Arial"/>
          <w:i/>
          <w:sz w:val="20"/>
          <w:szCs w:val="20"/>
          <w:highlight w:val="white"/>
        </w:rPr>
      </w:pPr>
      <w:r w:rsidRPr="00974EA4">
        <w:rPr>
          <w:rFonts w:ascii="Cambria" w:eastAsia="Arial" w:hAnsi="Cambria" w:cs="Arial"/>
          <w:sz w:val="20"/>
          <w:szCs w:val="20"/>
          <w:highlight w:val="white"/>
        </w:rPr>
        <w:t xml:space="preserve">Joseph Paul Cohen, Wei Ding, </w:t>
      </w:r>
      <w:r w:rsidRPr="00974EA4">
        <w:rPr>
          <w:rFonts w:ascii="Cambria" w:eastAsia="Arial" w:hAnsi="Cambria" w:cs="Arial"/>
          <w:b/>
          <w:sz w:val="20"/>
          <w:szCs w:val="20"/>
          <w:highlight w:val="white"/>
        </w:rPr>
        <w:t>Caitlin Kuhlman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, Aijun Chen, and Liping Di</w:t>
      </w:r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. </w:t>
      </w:r>
      <w:r w:rsidRPr="00974EA4">
        <w:rPr>
          <w:rFonts w:ascii="Cambria" w:eastAsia="Arial" w:hAnsi="Cambria" w:cs="Arial"/>
          <w:sz w:val="20"/>
          <w:szCs w:val="20"/>
          <w:highlight w:val="white"/>
        </w:rPr>
        <w:t>Rapid Building Detection using Machine Learning</w:t>
      </w:r>
      <w:bookmarkStart w:id="12" w:name="_3rdcrjn" w:colFirst="0" w:colLast="0"/>
      <w:bookmarkEnd w:id="12"/>
      <w:r w:rsidR="00486EB2" w:rsidRPr="00974EA4">
        <w:rPr>
          <w:rFonts w:ascii="Cambria" w:eastAsia="Arial" w:hAnsi="Cambria" w:cs="Arial"/>
          <w:sz w:val="20"/>
          <w:szCs w:val="20"/>
          <w:highlight w:val="white"/>
        </w:rPr>
        <w:t xml:space="preserve">. </w:t>
      </w:r>
      <w:r w:rsidRPr="00974EA4">
        <w:rPr>
          <w:rFonts w:ascii="Cambria" w:eastAsia="Arial" w:hAnsi="Cambria" w:cs="Arial"/>
          <w:i/>
          <w:sz w:val="20"/>
          <w:szCs w:val="20"/>
          <w:highlight w:val="white"/>
        </w:rPr>
        <w:t>Applied Intelligence 45, no. 2: 443-457 2016</w:t>
      </w:r>
      <w:r w:rsidR="00FC24ED">
        <w:rPr>
          <w:rFonts w:ascii="Cambria" w:eastAsia="Arial" w:hAnsi="Cambria" w:cs="Arial"/>
          <w:i/>
          <w:sz w:val="20"/>
          <w:szCs w:val="20"/>
          <w:highlight w:val="white"/>
        </w:rPr>
        <w:t xml:space="preserve"> </w:t>
      </w:r>
      <w:hyperlink r:id="rId16" w:history="1">
        <w:r w:rsidR="00FC24ED" w:rsidRPr="00FC24ED">
          <w:rPr>
            <w:rStyle w:val="Hyperlink"/>
            <w:rFonts w:ascii="Cambria" w:eastAsia="Arial" w:hAnsi="Cambria" w:cs="Arial"/>
            <w:i/>
            <w:sz w:val="18"/>
            <w:szCs w:val="18"/>
          </w:rPr>
          <w:t>(pdf)</w:t>
        </w:r>
      </w:hyperlink>
    </w:p>
    <w:sectPr w:rsidR="00DB10BD" w:rsidRPr="00974EA4" w:rsidSect="00C24AEC">
      <w:type w:val="continuous"/>
      <w:pgSz w:w="12240" w:h="15840"/>
      <w:pgMar w:top="720" w:right="1008" w:bottom="540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449" w:rsidRDefault="007C6449" w:rsidP="00486EB2">
      <w:pPr>
        <w:spacing w:after="0" w:line="240" w:lineRule="auto"/>
      </w:pPr>
      <w:r>
        <w:separator/>
      </w:r>
    </w:p>
  </w:endnote>
  <w:endnote w:type="continuationSeparator" w:id="0">
    <w:p w:rsidR="007C6449" w:rsidRDefault="007C6449" w:rsidP="0048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6893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4C1E" w:rsidRDefault="007C6449" w:rsidP="00974FD0">
        <w:pPr>
          <w:pStyle w:val="Footer"/>
          <w:jc w:val="both"/>
        </w:pPr>
        <w:hyperlink r:id="rId1" w:history="1">
          <w:r w:rsidR="00974FD0" w:rsidRPr="00974FD0">
            <w:rPr>
              <w:rStyle w:val="Hyperlink"/>
              <w:sz w:val="20"/>
              <w:szCs w:val="20"/>
            </w:rPr>
            <w:t>http://web.cs.wpi.edu/~cakuhlman</w:t>
          </w:r>
        </w:hyperlink>
        <w:r w:rsidR="00974FD0">
          <w:tab/>
        </w:r>
        <w:r w:rsidR="00974FD0">
          <w:tab/>
        </w:r>
        <w:r w:rsidR="00974FD0">
          <w:tab/>
        </w:r>
        <w:r w:rsidR="00104C1E">
          <w:fldChar w:fldCharType="begin"/>
        </w:r>
        <w:r w:rsidR="00104C1E">
          <w:instrText xml:space="preserve"> PAGE   \* MERGEFORMAT </w:instrText>
        </w:r>
        <w:r w:rsidR="00104C1E">
          <w:fldChar w:fldCharType="separate"/>
        </w:r>
        <w:r w:rsidR="0088599D">
          <w:rPr>
            <w:noProof/>
          </w:rPr>
          <w:t>1</w:t>
        </w:r>
        <w:r w:rsidR="00104C1E">
          <w:rPr>
            <w:noProof/>
          </w:rPr>
          <w:fldChar w:fldCharType="end"/>
        </w:r>
      </w:p>
    </w:sdtContent>
  </w:sdt>
  <w:p w:rsidR="00104C1E" w:rsidRDefault="00104C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449" w:rsidRDefault="007C6449" w:rsidP="00486EB2">
      <w:pPr>
        <w:spacing w:after="0" w:line="240" w:lineRule="auto"/>
      </w:pPr>
      <w:r>
        <w:separator/>
      </w:r>
    </w:p>
  </w:footnote>
  <w:footnote w:type="continuationSeparator" w:id="0">
    <w:p w:rsidR="007C6449" w:rsidRDefault="007C6449" w:rsidP="00486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EB2" w:rsidRDefault="00486EB2">
    <w:pPr>
      <w:pStyle w:val="Header"/>
    </w:pPr>
  </w:p>
  <w:p w:rsidR="00267B45" w:rsidRDefault="00267B45" w:rsidP="00267B45"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/>
      <w:jc w:val="center"/>
      <w:rPr>
        <w:rFonts w:ascii="Arial" w:eastAsia="Arial" w:hAnsi="Arial" w:cs="Arial"/>
        <w:sz w:val="20"/>
        <w:szCs w:val="20"/>
      </w:rPr>
    </w:pPr>
    <w:r w:rsidRPr="00486EB2">
      <w:rPr>
        <w:rFonts w:ascii="Arial" w:eastAsia="Arial" w:hAnsi="Arial" w:cs="Arial"/>
        <w:sz w:val="40"/>
        <w:szCs w:val="40"/>
      </w:rPr>
      <w:t>Caitlin Kuhlman</w:t>
    </w:r>
  </w:p>
  <w:p w:rsidR="00267B45" w:rsidRPr="00974FD0" w:rsidRDefault="00104C1E" w:rsidP="00267B45">
    <w:pPr>
      <w:pStyle w:val="Header"/>
      <w:jc w:val="center"/>
      <w:rPr>
        <w:rFonts w:ascii="Cambria" w:eastAsia="Arial" w:hAnsi="Cambria" w:cs="Arial"/>
        <w:sz w:val="20"/>
        <w:szCs w:val="20"/>
      </w:rPr>
    </w:pPr>
    <w:r w:rsidRPr="00974FD0">
      <w:rPr>
        <w:rFonts w:ascii="Cambria" w:eastAsia="Arial" w:hAnsi="Cambria" w:cs="Arial"/>
        <w:sz w:val="20"/>
        <w:szCs w:val="20"/>
      </w:rPr>
      <w:t xml:space="preserve">cakuhlman@wpi.edu </w:t>
    </w:r>
  </w:p>
  <w:p w:rsidR="00486EB2" w:rsidRPr="005F3093" w:rsidRDefault="007C6449" w:rsidP="00267B45">
    <w:pPr>
      <w:pStyle w:val="Header"/>
      <w:jc w:val="center"/>
      <w:rPr>
        <w:strike/>
        <w:sz w:val="4"/>
        <w:szCs w:val="4"/>
      </w:rPr>
    </w:pPr>
    <w:r>
      <w:rPr>
        <w:strike/>
        <w:sz w:val="4"/>
        <w:szCs w:val="4"/>
      </w:rPr>
      <w:pict>
        <v:rect id="_x0000_i1031" style="width:511.2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44714"/>
    <w:multiLevelType w:val="multilevel"/>
    <w:tmpl w:val="24C29C7C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3A517E3"/>
    <w:multiLevelType w:val="multilevel"/>
    <w:tmpl w:val="0694C698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150CB3"/>
    <w:multiLevelType w:val="multilevel"/>
    <w:tmpl w:val="D978829E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5E1934"/>
    <w:multiLevelType w:val="multilevel"/>
    <w:tmpl w:val="4C12B8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B6730B"/>
    <w:multiLevelType w:val="multilevel"/>
    <w:tmpl w:val="597696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DD5153"/>
    <w:multiLevelType w:val="multilevel"/>
    <w:tmpl w:val="5EA41B30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75"/>
    <w:rsid w:val="00082E38"/>
    <w:rsid w:val="000A599B"/>
    <w:rsid w:val="000A63C1"/>
    <w:rsid w:val="000A7B14"/>
    <w:rsid w:val="000F7C95"/>
    <w:rsid w:val="00104C1E"/>
    <w:rsid w:val="00247AED"/>
    <w:rsid w:val="00267B45"/>
    <w:rsid w:val="00385E76"/>
    <w:rsid w:val="00441922"/>
    <w:rsid w:val="0045356E"/>
    <w:rsid w:val="0046490D"/>
    <w:rsid w:val="00486EB2"/>
    <w:rsid w:val="00505FC4"/>
    <w:rsid w:val="00507780"/>
    <w:rsid w:val="00590004"/>
    <w:rsid w:val="005A3812"/>
    <w:rsid w:val="005F3093"/>
    <w:rsid w:val="006F3D28"/>
    <w:rsid w:val="007C6449"/>
    <w:rsid w:val="0088599D"/>
    <w:rsid w:val="00974EA4"/>
    <w:rsid w:val="00974FD0"/>
    <w:rsid w:val="00AB6D10"/>
    <w:rsid w:val="00B45AAD"/>
    <w:rsid w:val="00BA23A0"/>
    <w:rsid w:val="00C22575"/>
    <w:rsid w:val="00C24AEC"/>
    <w:rsid w:val="00D749CA"/>
    <w:rsid w:val="00DB10BD"/>
    <w:rsid w:val="00E0000D"/>
    <w:rsid w:val="00E16B22"/>
    <w:rsid w:val="00EE7327"/>
    <w:rsid w:val="00EF1755"/>
    <w:rsid w:val="00FC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F74FD4-9E42-4A88-8724-1CF366E4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24A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86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EB2"/>
  </w:style>
  <w:style w:type="paragraph" w:styleId="Footer">
    <w:name w:val="footer"/>
    <w:basedOn w:val="Normal"/>
    <w:link w:val="FooterChar"/>
    <w:uiPriority w:val="99"/>
    <w:unhideWhenUsed/>
    <w:rsid w:val="00486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EB2"/>
  </w:style>
  <w:style w:type="character" w:styleId="IntenseReference">
    <w:name w:val="Intense Reference"/>
    <w:basedOn w:val="DefaultParagraphFont"/>
    <w:uiPriority w:val="32"/>
    <w:qFormat/>
    <w:rsid w:val="005F3093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082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3C1"/>
    <w:rPr>
      <w:color w:val="2F5496" w:themeColor="accent5" w:themeShade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1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7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7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7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7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7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eb.cs.wpi.edu/~cakuhlman/publications/interactive-rank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tters.mhtc.org/" TargetMode="External"/><Relationship Id="rId12" Type="http://schemas.openxmlformats.org/officeDocument/2006/relationships/hyperlink" Target="http://web.cs.wpi.edu/~cakuhlman/publications/pknn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eb.cs.wpi.edu/~cakuhlman/publications/building-detection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aitlinkuhlman/bpdmtutori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eb.cs.wpi.edu/~cakuhlman/publications/dod.pdf" TargetMode="External"/><Relationship Id="rId10" Type="http://schemas.openxmlformats.org/officeDocument/2006/relationships/hyperlink" Target="http://www.dataminingshop.com/web/events/bpdm2017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eb.cs.wpi.edu/~cakuhlman/publications/dlof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eb.cs.wpi.edu/~cakuhl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 Kuhlman</dc:creator>
  <cp:lastModifiedBy>Caitlin Kuhlman</cp:lastModifiedBy>
  <cp:revision>2</cp:revision>
  <cp:lastPrinted>2017-10-27T17:34:00Z</cp:lastPrinted>
  <dcterms:created xsi:type="dcterms:W3CDTF">2017-10-27T17:43:00Z</dcterms:created>
  <dcterms:modified xsi:type="dcterms:W3CDTF">2017-10-27T17:43:00Z</dcterms:modified>
</cp:coreProperties>
</file>