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LINUX BASICS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right="0"/>
        <w:contextualSpacing w:val="0"/>
        <w:jc w:val="left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http://www.computerworld.com/article/2598082/linux/linux-linux-command-line-cheat-sheet.html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22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Moving Around the Filesystem: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Commands for moving around the filesystem include the following.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20" w:before="220" w:line="240" w:lineRule="auto"/>
        <w:ind w:left="1020" w:hanging="360"/>
        <w:contextualSpacing w:val="1"/>
        <w:rPr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pwd: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The </w:t>
      </w:r>
      <w:r w:rsidDel="00000000" w:rsidR="00000000" w:rsidRPr="00000000">
        <w:rPr>
          <w:rFonts w:ascii="Verdana" w:cs="Verdana" w:eastAsia="Verdana" w:hAnsi="Verdana"/>
          <w:color w:val="7c1806"/>
          <w:sz w:val="24"/>
          <w:szCs w:val="24"/>
          <w:highlight w:val="white"/>
          <w:rtl w:val="0"/>
        </w:rPr>
        <w:t xml:space="preserve">pwd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command allows you to know the directory in which you're located (pwd stands for "print working directory"). For example, </w:t>
      </w:r>
      <w:r w:rsidDel="00000000" w:rsidR="00000000" w:rsidRPr="00000000">
        <w:rPr>
          <w:rFonts w:ascii="Verdana" w:cs="Verdana" w:eastAsia="Verdana" w:hAnsi="Verdana"/>
          <w:color w:val="7c1806"/>
          <w:sz w:val="24"/>
          <w:szCs w:val="24"/>
          <w:highlight w:val="white"/>
          <w:rtl w:val="0"/>
        </w:rPr>
        <w:t xml:space="preserve">pwd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in the desktop directory will show ~/Desktop. Note that the GNOME terminal also displays this information in the title bar of its window.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460" w:before="460" w:line="240" w:lineRule="auto"/>
        <w:ind w:left="1020" w:hanging="360"/>
        <w:contextualSpacing w:val="1"/>
        <w:rPr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cd: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The cd command allows you to change directories. When you open a terminal, you will be in your home directory. To move around the filesystem, use </w:t>
      </w:r>
      <w:r w:rsidDel="00000000" w:rsidR="00000000" w:rsidRPr="00000000">
        <w:rPr>
          <w:rFonts w:ascii="Verdana" w:cs="Verdana" w:eastAsia="Verdana" w:hAnsi="Verdana"/>
          <w:color w:val="7c1806"/>
          <w:sz w:val="24"/>
          <w:szCs w:val="24"/>
          <w:highlight w:val="white"/>
          <w:rtl w:val="0"/>
        </w:rPr>
        <w:t xml:space="preserve">cd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460" w:before="460" w:line="240" w:lineRule="auto"/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 navigate to your desktop directory, use </w:t>
      </w:r>
      <w:r w:rsidDel="00000000" w:rsidR="00000000" w:rsidRPr="00000000">
        <w:rPr>
          <w:rFonts w:ascii="Verdana" w:cs="Verdana" w:eastAsia="Verdana" w:hAnsi="Verdana"/>
          <w:color w:val="7c1806"/>
          <w:sz w:val="24"/>
          <w:szCs w:val="24"/>
          <w:highlight w:val="white"/>
          <w:rtl w:val="0"/>
        </w:rPr>
        <w:t xml:space="preserve">cd ~/Desktop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460" w:before="460" w:line="240" w:lineRule="auto"/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 navigate into the root directory, use </w:t>
      </w:r>
      <w:r w:rsidDel="00000000" w:rsidR="00000000" w:rsidRPr="00000000">
        <w:rPr>
          <w:rFonts w:ascii="Verdana" w:cs="Verdana" w:eastAsia="Verdana" w:hAnsi="Verdana"/>
          <w:color w:val="7c1806"/>
          <w:sz w:val="24"/>
          <w:szCs w:val="24"/>
          <w:highlight w:val="white"/>
          <w:rtl w:val="0"/>
        </w:rPr>
        <w:t xml:space="preserve">cd /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460" w:before="460" w:line="240" w:lineRule="auto"/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 navigate to your home directory, use </w:t>
      </w:r>
      <w:r w:rsidDel="00000000" w:rsidR="00000000" w:rsidRPr="00000000">
        <w:rPr>
          <w:rFonts w:ascii="Verdana" w:cs="Verdana" w:eastAsia="Verdana" w:hAnsi="Verdana"/>
          <w:color w:val="7c1806"/>
          <w:sz w:val="24"/>
          <w:szCs w:val="24"/>
          <w:highlight w:val="white"/>
          <w:rtl w:val="0"/>
        </w:rPr>
        <w:t xml:space="preserve">cd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460" w:before="460" w:line="240" w:lineRule="auto"/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 navigate up one directory level, use </w:t>
      </w:r>
      <w:r w:rsidDel="00000000" w:rsidR="00000000" w:rsidRPr="00000000">
        <w:rPr>
          <w:rFonts w:ascii="Verdana" w:cs="Verdana" w:eastAsia="Verdana" w:hAnsi="Verdana"/>
          <w:color w:val="7c1806"/>
          <w:sz w:val="24"/>
          <w:szCs w:val="24"/>
          <w:highlight w:val="white"/>
          <w:rtl w:val="0"/>
        </w:rPr>
        <w:t xml:space="preserve">cd ..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460" w:before="460" w:line="240" w:lineRule="auto"/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 navigate to the previous directory (or back), use </w:t>
      </w:r>
      <w:r w:rsidDel="00000000" w:rsidR="00000000" w:rsidRPr="00000000">
        <w:rPr>
          <w:rFonts w:ascii="Verdana" w:cs="Verdana" w:eastAsia="Verdana" w:hAnsi="Verdana"/>
          <w:color w:val="7c1806"/>
          <w:sz w:val="24"/>
          <w:szCs w:val="24"/>
          <w:highlight w:val="white"/>
          <w:rtl w:val="0"/>
        </w:rPr>
        <w:t xml:space="preserve">cd 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460" w:before="460" w:line="240" w:lineRule="auto"/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 navigate through multiple levels of directories at once, use </w:t>
      </w:r>
      <w:r w:rsidDel="00000000" w:rsidR="00000000" w:rsidRPr="00000000">
        <w:rPr>
          <w:rFonts w:ascii="Verdana" w:cs="Verdana" w:eastAsia="Verdana" w:hAnsi="Verdana"/>
          <w:color w:val="7c1806"/>
          <w:sz w:val="24"/>
          <w:szCs w:val="24"/>
          <w:highlight w:val="white"/>
          <w:rtl w:val="0"/>
        </w:rPr>
        <w:t xml:space="preserve">cd /var/www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for example, which will take you directly to the /www subdirectory of /var.</w:t>
      </w:r>
    </w:p>
    <w:p w:rsidR="00000000" w:rsidDel="00000000" w:rsidP="00000000" w:rsidRDefault="00000000" w:rsidRPr="00000000">
      <w:pPr>
        <w:spacing w:after="220" w:before="22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Manipulating Files and Folders: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You can manipulate files and folders by using the following commands.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20" w:before="220" w:line="240" w:lineRule="auto"/>
        <w:ind w:left="1020" w:hanging="360"/>
        <w:contextualSpacing w:val="1"/>
        <w:rPr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cp: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Verdana" w:cs="Verdana" w:eastAsia="Verdana" w:hAnsi="Verdana"/>
          <w:color w:val="7c1806"/>
          <w:sz w:val="24"/>
          <w:szCs w:val="24"/>
          <w:highlight w:val="white"/>
          <w:rtl w:val="0"/>
        </w:rPr>
        <w:t xml:space="preserve">cp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command makes a copy of a file for you. For example, </w:t>
      </w:r>
      <w:r w:rsidDel="00000000" w:rsidR="00000000" w:rsidRPr="00000000">
        <w:rPr>
          <w:rFonts w:ascii="Verdana" w:cs="Verdana" w:eastAsia="Verdana" w:hAnsi="Verdana"/>
          <w:color w:val="7c1806"/>
          <w:sz w:val="24"/>
          <w:szCs w:val="24"/>
          <w:highlight w:val="white"/>
          <w:rtl w:val="0"/>
        </w:rPr>
        <w:t xml:space="preserve">cp </w:t>
      </w:r>
      <w:r w:rsidDel="00000000" w:rsidR="00000000" w:rsidRPr="00000000">
        <w:rPr>
          <w:rFonts w:ascii="Verdana" w:cs="Verdana" w:eastAsia="Verdana" w:hAnsi="Verdana"/>
          <w:i w:val="1"/>
          <w:color w:val="7c1806"/>
          <w:sz w:val="24"/>
          <w:szCs w:val="24"/>
          <w:highlight w:val="white"/>
          <w:rtl w:val="0"/>
        </w:rPr>
        <w:t xml:space="preserve">file</w:t>
      </w:r>
      <w:r w:rsidDel="00000000" w:rsidR="00000000" w:rsidRPr="00000000">
        <w:rPr>
          <w:rFonts w:ascii="Verdana" w:cs="Verdana" w:eastAsia="Verdana" w:hAnsi="Verdana"/>
          <w:color w:val="7c1806"/>
          <w:sz w:val="24"/>
          <w:szCs w:val="24"/>
          <w:highlight w:val="white"/>
          <w:rtl w:val="0"/>
        </w:rPr>
        <w:t xml:space="preserve"> foo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makes an exact copy of the file whose name you entered and names the copy foo, but the first file will still exist with its original name. After you use </w:t>
      </w:r>
      <w:r w:rsidDel="00000000" w:rsidR="00000000" w:rsidRPr="00000000">
        <w:rPr>
          <w:rFonts w:ascii="Verdana" w:cs="Verdana" w:eastAsia="Verdana" w:hAnsi="Verdana"/>
          <w:color w:val="7c1806"/>
          <w:sz w:val="24"/>
          <w:szCs w:val="24"/>
          <w:highlight w:val="white"/>
          <w:rtl w:val="0"/>
        </w:rPr>
        <w:t xml:space="preserve">mv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the original file no longer exists, but after you use </w:t>
      </w:r>
      <w:r w:rsidDel="00000000" w:rsidR="00000000" w:rsidRPr="00000000">
        <w:rPr>
          <w:rFonts w:ascii="Verdana" w:cs="Verdana" w:eastAsia="Verdana" w:hAnsi="Verdana"/>
          <w:color w:val="7c1806"/>
          <w:sz w:val="24"/>
          <w:szCs w:val="24"/>
          <w:highlight w:val="white"/>
          <w:rtl w:val="0"/>
        </w:rPr>
        <w:t xml:space="preserve">cp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that file stays and a new copy is made.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20" w:before="220" w:line="240" w:lineRule="auto"/>
        <w:ind w:left="1020" w:hanging="360"/>
        <w:contextualSpacing w:val="1"/>
        <w:rPr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mv: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The mv command moves a file to a different location or renames a file. Examples are as follows: </w:t>
      </w:r>
      <w:r w:rsidDel="00000000" w:rsidR="00000000" w:rsidRPr="00000000">
        <w:rPr>
          <w:rFonts w:ascii="Verdana" w:cs="Verdana" w:eastAsia="Verdana" w:hAnsi="Verdana"/>
          <w:color w:val="7c1806"/>
          <w:sz w:val="24"/>
          <w:szCs w:val="24"/>
          <w:highlight w:val="white"/>
          <w:rtl w:val="0"/>
        </w:rPr>
        <w:t xml:space="preserve">mv </w:t>
      </w:r>
      <w:r w:rsidDel="00000000" w:rsidR="00000000" w:rsidRPr="00000000">
        <w:rPr>
          <w:rFonts w:ascii="Verdana" w:cs="Verdana" w:eastAsia="Verdana" w:hAnsi="Verdana"/>
          <w:i w:val="1"/>
          <w:color w:val="7c1806"/>
          <w:sz w:val="24"/>
          <w:szCs w:val="24"/>
          <w:highlight w:val="white"/>
          <w:rtl w:val="0"/>
        </w:rPr>
        <w:t xml:space="preserve">file</w:t>
      </w:r>
      <w:r w:rsidDel="00000000" w:rsidR="00000000" w:rsidRPr="00000000">
        <w:rPr>
          <w:rFonts w:ascii="Verdana" w:cs="Verdana" w:eastAsia="Verdana" w:hAnsi="Verdana"/>
          <w:color w:val="7c1806"/>
          <w:sz w:val="24"/>
          <w:szCs w:val="24"/>
          <w:highlight w:val="white"/>
          <w:rtl w:val="0"/>
        </w:rPr>
        <w:t xml:space="preserve"> foo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renames the original file to foo. </w:t>
      </w:r>
      <w:r w:rsidDel="00000000" w:rsidR="00000000" w:rsidRPr="00000000">
        <w:rPr>
          <w:rFonts w:ascii="Verdana" w:cs="Verdana" w:eastAsia="Verdana" w:hAnsi="Verdana"/>
          <w:color w:val="7c1806"/>
          <w:sz w:val="24"/>
          <w:szCs w:val="24"/>
          <w:highlight w:val="white"/>
          <w:rtl w:val="0"/>
        </w:rPr>
        <w:t xml:space="preserve">mv foo ~/Desktop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moves the file foo to your desktop directory but does not rename it. You must specify a new filename to rename a file.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460" w:before="460" w:line="240" w:lineRule="auto"/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 save on typing, you can substitute ~ in place of the home directory. 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before="220" w:line="240" w:lineRule="auto"/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Note: If you are using </w:t>
      </w:r>
      <w:r w:rsidDel="00000000" w:rsidR="00000000" w:rsidRPr="00000000">
        <w:rPr>
          <w:rFonts w:ascii="Verdana" w:cs="Verdana" w:eastAsia="Verdana" w:hAnsi="Verdana"/>
          <w:color w:val="7c1806"/>
          <w:sz w:val="24"/>
          <w:szCs w:val="24"/>
          <w:highlight w:val="white"/>
          <w:rtl w:val="0"/>
        </w:rPr>
        <w:t xml:space="preserve">mv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with </w:t>
      </w:r>
      <w:r w:rsidDel="00000000" w:rsidR="00000000" w:rsidRPr="00000000">
        <w:rPr>
          <w:rFonts w:ascii="Verdana" w:cs="Verdana" w:eastAsia="Verdana" w:hAnsi="Verdana"/>
          <w:color w:val="7c1806"/>
          <w:sz w:val="24"/>
          <w:szCs w:val="24"/>
          <w:highlight w:val="white"/>
          <w:rtl w:val="0"/>
        </w:rPr>
        <w:t xml:space="preserve">sudo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you will not be able to use the ~ shortcut. Instead, you will have to use the full pathnames to your files.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20" w:before="220" w:line="240" w:lineRule="auto"/>
        <w:ind w:left="1020" w:hanging="360"/>
        <w:contextualSpacing w:val="1"/>
        <w:rPr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rm: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Use this command to remove or delete a file in your directory. It does not work on directories that contain files.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20" w:before="220" w:line="240" w:lineRule="auto"/>
        <w:ind w:left="1020" w:hanging="360"/>
        <w:contextualSpacing w:val="1"/>
        <w:rPr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ls: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Verdana" w:cs="Verdana" w:eastAsia="Verdana" w:hAnsi="Verdana"/>
          <w:color w:val="7c1806"/>
          <w:sz w:val="24"/>
          <w:szCs w:val="24"/>
          <w:highlight w:val="white"/>
          <w:rtl w:val="0"/>
        </w:rPr>
        <w:t xml:space="preserve">ls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command shows you the files in your current directory. Used with certain options, it lets you see file sizes, when files where created, and file permissions. For example, </w:t>
      </w:r>
      <w:r w:rsidDel="00000000" w:rsidR="00000000" w:rsidRPr="00000000">
        <w:rPr>
          <w:rFonts w:ascii="Verdana" w:cs="Verdana" w:eastAsia="Verdana" w:hAnsi="Verdana"/>
          <w:color w:val="7c1806"/>
          <w:sz w:val="24"/>
          <w:szCs w:val="24"/>
          <w:highlight w:val="white"/>
          <w:rtl w:val="0"/>
        </w:rPr>
        <w:t xml:space="preserve">ls ~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shows you the files that are in your home directory.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20" w:before="220" w:line="240" w:lineRule="auto"/>
        <w:ind w:left="1020" w:hanging="360"/>
        <w:contextualSpacing w:val="1"/>
        <w:rPr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mkdir: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The </w:t>
      </w:r>
      <w:r w:rsidDel="00000000" w:rsidR="00000000" w:rsidRPr="00000000">
        <w:rPr>
          <w:rFonts w:ascii="Verdana" w:cs="Verdana" w:eastAsia="Verdana" w:hAnsi="Verdana"/>
          <w:color w:val="7c1806"/>
          <w:sz w:val="24"/>
          <w:szCs w:val="24"/>
          <w:highlight w:val="white"/>
          <w:rtl w:val="0"/>
        </w:rPr>
        <w:t xml:space="preserve">mkdir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command allows you to create directories. For example,</w:t>
      </w:r>
      <w:r w:rsidDel="00000000" w:rsidR="00000000" w:rsidRPr="00000000">
        <w:rPr>
          <w:rFonts w:ascii="Verdana" w:cs="Verdana" w:eastAsia="Verdana" w:hAnsi="Verdana"/>
          <w:color w:val="7c1806"/>
          <w:sz w:val="24"/>
          <w:szCs w:val="24"/>
          <w:highlight w:val="white"/>
          <w:rtl w:val="0"/>
        </w:rPr>
        <w:t xml:space="preserve">mkdir music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creates a music directory.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460" w:before="460" w:line="240" w:lineRule="auto"/>
        <w:ind w:left="1020" w:hanging="360"/>
        <w:contextualSpacing w:val="1"/>
        <w:rPr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chmod: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The </w:t>
      </w:r>
      <w:r w:rsidDel="00000000" w:rsidR="00000000" w:rsidRPr="00000000">
        <w:rPr>
          <w:rFonts w:ascii="Verdana" w:cs="Verdana" w:eastAsia="Verdana" w:hAnsi="Verdana"/>
          <w:color w:val="7c1806"/>
          <w:sz w:val="24"/>
          <w:szCs w:val="24"/>
          <w:highlight w:val="white"/>
          <w:rtl w:val="0"/>
        </w:rPr>
        <w:t xml:space="preserve">chmod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command changes the permissions on the files listed.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before="220" w:line="240" w:lineRule="auto"/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Permissions are based on a fairly simple model. You can set permissions for user, group, and world, and you can set whether each can read, write, and/or execute the file. For example, if a file had permission to allow everybody to read but only the user could write, the permissions would read </w:t>
      </w:r>
      <w:r w:rsidDel="00000000" w:rsidR="00000000" w:rsidRPr="00000000">
        <w:rPr>
          <w:rFonts w:ascii="Verdana" w:cs="Verdana" w:eastAsia="Verdana" w:hAnsi="Verdana"/>
          <w:color w:val="7c1806"/>
          <w:sz w:val="24"/>
          <w:szCs w:val="24"/>
          <w:highlight w:val="white"/>
          <w:rtl w:val="0"/>
        </w:rPr>
        <w:t xml:space="preserve">rwxr--r--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To add or remove a permission, you append a </w:t>
      </w:r>
      <w:r w:rsidDel="00000000" w:rsidR="00000000" w:rsidRPr="00000000">
        <w:rPr>
          <w:rFonts w:ascii="Verdana" w:cs="Verdana" w:eastAsia="Verdana" w:hAnsi="Verdana"/>
          <w:color w:val="7c1806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or a </w:t>
      </w:r>
      <w:r w:rsidDel="00000000" w:rsidR="00000000" w:rsidRPr="00000000">
        <w:rPr>
          <w:rFonts w:ascii="Verdana" w:cs="Verdana" w:eastAsia="Verdana" w:hAnsi="Verdana"/>
          <w:color w:val="7c1806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in front of the specific permission. For example, to add the capability for the group to edit in the previous example, you could type </w:t>
      </w:r>
      <w:r w:rsidDel="00000000" w:rsidR="00000000" w:rsidRPr="00000000">
        <w:rPr>
          <w:rFonts w:ascii="Verdana" w:cs="Verdana" w:eastAsia="Verdana" w:hAnsi="Verdana"/>
          <w:color w:val="7c1806"/>
          <w:sz w:val="24"/>
          <w:szCs w:val="24"/>
          <w:highlight w:val="white"/>
          <w:rtl w:val="0"/>
        </w:rPr>
        <w:t xml:space="preserve">chmod g+x file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20" w:before="220" w:line="240" w:lineRule="auto"/>
        <w:ind w:left="1020" w:hanging="360"/>
        <w:contextualSpacing w:val="1"/>
        <w:rPr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chown: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The </w:t>
      </w:r>
      <w:r w:rsidDel="00000000" w:rsidR="00000000" w:rsidRPr="00000000">
        <w:rPr>
          <w:rFonts w:ascii="Verdana" w:cs="Verdana" w:eastAsia="Verdana" w:hAnsi="Verdana"/>
          <w:color w:val="7c1806"/>
          <w:sz w:val="24"/>
          <w:szCs w:val="24"/>
          <w:highlight w:val="white"/>
          <w:rtl w:val="0"/>
        </w:rPr>
        <w:t xml:space="preserve">chown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command allows the user to change the user and group ownerships of a file. For example, </w:t>
      </w:r>
      <w:r w:rsidDel="00000000" w:rsidR="00000000" w:rsidRPr="00000000">
        <w:rPr>
          <w:rFonts w:ascii="Verdana" w:cs="Verdana" w:eastAsia="Verdana" w:hAnsi="Verdana"/>
          <w:color w:val="7c1806"/>
          <w:sz w:val="24"/>
          <w:szCs w:val="24"/>
          <w:highlight w:val="white"/>
          <w:rtl w:val="0"/>
        </w:rPr>
        <w:t xml:space="preserve">chown jim </w:t>
      </w:r>
      <w:r w:rsidDel="00000000" w:rsidR="00000000" w:rsidRPr="00000000">
        <w:rPr>
          <w:rFonts w:ascii="Verdana" w:cs="Verdana" w:eastAsia="Verdana" w:hAnsi="Verdana"/>
          <w:i w:val="1"/>
          <w:color w:val="7c1806"/>
          <w:sz w:val="24"/>
          <w:szCs w:val="24"/>
          <w:highlight w:val="white"/>
          <w:rtl w:val="0"/>
        </w:rPr>
        <w:t xml:space="preserve">file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changes the ownership of the file to Jim.</w:t>
      </w:r>
    </w:p>
    <w:p w:rsidR="00000000" w:rsidDel="00000000" w:rsidP="00000000" w:rsidRDefault="00000000" w:rsidRPr="00000000">
      <w:pPr>
        <w:spacing w:after="220" w:before="22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Searching and Editing Text Files: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Search and edit text files by using the following commands.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20" w:before="220" w:line="240" w:lineRule="auto"/>
        <w:ind w:left="1020" w:hanging="360"/>
        <w:contextualSpacing w:val="1"/>
        <w:rPr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grep: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The </w:t>
      </w:r>
      <w:r w:rsidDel="00000000" w:rsidR="00000000" w:rsidRPr="00000000">
        <w:rPr>
          <w:rFonts w:ascii="Verdana" w:cs="Verdana" w:eastAsia="Verdana" w:hAnsi="Verdana"/>
          <w:color w:val="7c1806"/>
          <w:sz w:val="24"/>
          <w:szCs w:val="24"/>
          <w:highlight w:val="white"/>
          <w:rtl w:val="0"/>
        </w:rPr>
        <w:t xml:space="preserve">grep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command allows you to search inside a number of files for a particular search pattern and then print matching lines. For example, </w:t>
      </w:r>
      <w:r w:rsidDel="00000000" w:rsidR="00000000" w:rsidRPr="00000000">
        <w:rPr>
          <w:rFonts w:ascii="Verdana" w:cs="Verdana" w:eastAsia="Verdana" w:hAnsi="Verdana"/>
          <w:color w:val="7c1806"/>
          <w:sz w:val="24"/>
          <w:szCs w:val="24"/>
          <w:highlight w:val="white"/>
          <w:rtl w:val="0"/>
        </w:rPr>
        <w:t xml:space="preserve">grep blah </w:t>
      </w:r>
      <w:r w:rsidDel="00000000" w:rsidR="00000000" w:rsidRPr="00000000">
        <w:rPr>
          <w:rFonts w:ascii="Verdana" w:cs="Verdana" w:eastAsia="Verdana" w:hAnsi="Verdana"/>
          <w:i w:val="1"/>
          <w:color w:val="7c1806"/>
          <w:sz w:val="24"/>
          <w:szCs w:val="24"/>
          <w:highlight w:val="white"/>
          <w:rtl w:val="0"/>
        </w:rPr>
        <w:t xml:space="preserve">file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will search for the text "blah" in the file and then print any matching lines.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20" w:before="220" w:line="240" w:lineRule="auto"/>
        <w:ind w:left="1020" w:hanging="360"/>
        <w:contextualSpacing w:val="1"/>
        <w:rPr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sed: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The </w:t>
      </w:r>
      <w:r w:rsidDel="00000000" w:rsidR="00000000" w:rsidRPr="00000000">
        <w:rPr>
          <w:rFonts w:ascii="Verdana" w:cs="Verdana" w:eastAsia="Verdana" w:hAnsi="Verdana"/>
          <w:color w:val="7c1806"/>
          <w:sz w:val="24"/>
          <w:szCs w:val="24"/>
          <w:highlight w:val="white"/>
          <w:rtl w:val="0"/>
        </w:rPr>
        <w:t xml:space="preserve">sed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(or Stream EDitor) command allows search and replace of a particular string in a file. For example, if you want to find the string "cat" and replace it with "dog" in a file named pets, type  </w:t>
      </w:r>
      <w:r w:rsidDel="00000000" w:rsidR="00000000" w:rsidRPr="00000000">
        <w:rPr>
          <w:rFonts w:ascii="Verdana" w:cs="Verdana" w:eastAsia="Verdana" w:hAnsi="Verdana"/>
          <w:color w:val="7c1806"/>
          <w:sz w:val="24"/>
          <w:szCs w:val="24"/>
          <w:highlight w:val="white"/>
          <w:rtl w:val="0"/>
        </w:rPr>
        <w:t xml:space="preserve">sed s/cat/dog/g pets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220" w:before="220" w:line="240" w:lineRule="auto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Both grep and sed are extremely powerful programs. There are many excellent tutorials available on using them, but here are a few good websites to get you started: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before="220" w:line="240" w:lineRule="auto"/>
        <w:ind w:left="1020" w:hanging="360"/>
        <w:contextualSpacing w:val="1"/>
        <w:rPr/>
      </w:pPr>
      <w:hyperlink r:id="rId6">
        <w:r w:rsidDel="00000000" w:rsidR="00000000" w:rsidRPr="00000000">
          <w:rPr>
            <w:color w:val="a31e22"/>
            <w:sz w:val="24"/>
            <w:szCs w:val="24"/>
            <w:highlight w:val="white"/>
            <w:u w:val="single"/>
            <w:rtl w:val="0"/>
          </w:rPr>
          <w:t xml:space="preserve">www.panix.com/~elflord/unix/grep.html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spacing w:after="220" w:before="220" w:line="240" w:lineRule="auto"/>
        <w:ind w:left="1020" w:hanging="360"/>
        <w:contextualSpacing w:val="1"/>
        <w:rPr/>
      </w:pPr>
      <w:hyperlink r:id="rId7">
        <w:r w:rsidDel="00000000" w:rsidR="00000000" w:rsidRPr="00000000">
          <w:rPr>
            <w:color w:val="a31e22"/>
            <w:sz w:val="24"/>
            <w:szCs w:val="24"/>
            <w:highlight w:val="white"/>
            <w:u w:val="single"/>
            <w:rtl w:val="0"/>
          </w:rPr>
          <w:t xml:space="preserve">www.itworld.com/Comp/2378/swol-1199-unix101/</w:t>
        </w:r>
      </w:hyperlink>
    </w:p>
    <w:p w:rsidR="00000000" w:rsidDel="00000000" w:rsidP="00000000" w:rsidRDefault="00000000" w:rsidRPr="00000000">
      <w:pPr>
        <w:spacing w:after="220" w:before="220" w:line="240" w:lineRule="auto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Three other commands are useful for dealing with text.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20" w:before="220" w:line="240" w:lineRule="auto"/>
        <w:ind w:left="1020" w:hanging="360"/>
        <w:contextualSpacing w:val="1"/>
        <w:rPr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cat: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The </w:t>
      </w:r>
      <w:r w:rsidDel="00000000" w:rsidR="00000000" w:rsidRPr="00000000">
        <w:rPr>
          <w:rFonts w:ascii="Verdana" w:cs="Verdana" w:eastAsia="Verdana" w:hAnsi="Verdana"/>
          <w:color w:val="7c1806"/>
          <w:sz w:val="24"/>
          <w:szCs w:val="24"/>
          <w:highlight w:val="white"/>
          <w:rtl w:val="0"/>
        </w:rPr>
        <w:t xml:space="preserve">cat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command, short for concatenate, is useful for viewing and adding to text files. The simple command </w:t>
      </w:r>
      <w:r w:rsidDel="00000000" w:rsidR="00000000" w:rsidRPr="00000000">
        <w:rPr>
          <w:rFonts w:ascii="Verdana" w:cs="Verdana" w:eastAsia="Verdana" w:hAnsi="Verdana"/>
          <w:color w:val="7c1806"/>
          <w:sz w:val="24"/>
          <w:szCs w:val="24"/>
          <w:highlight w:val="white"/>
          <w:rtl w:val="0"/>
        </w:rPr>
        <w:t xml:space="preserve">cat </w:t>
      </w:r>
      <w:r w:rsidDel="00000000" w:rsidR="00000000" w:rsidRPr="00000000">
        <w:rPr>
          <w:rFonts w:ascii="Verdana" w:cs="Verdana" w:eastAsia="Verdana" w:hAnsi="Verdana"/>
          <w:i w:val="1"/>
          <w:color w:val="7c1806"/>
          <w:sz w:val="24"/>
          <w:szCs w:val="24"/>
          <w:highlight w:val="white"/>
          <w:rtl w:val="0"/>
        </w:rPr>
        <w:t xml:space="preserve">FILENAME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displays the contents of the file. Using </w:t>
      </w:r>
      <w:r w:rsidDel="00000000" w:rsidR="00000000" w:rsidRPr="00000000">
        <w:rPr>
          <w:rFonts w:ascii="Verdana" w:cs="Verdana" w:eastAsia="Verdana" w:hAnsi="Verdana"/>
          <w:color w:val="7c1806"/>
          <w:sz w:val="24"/>
          <w:szCs w:val="24"/>
          <w:highlight w:val="white"/>
          <w:rtl w:val="0"/>
        </w:rPr>
        <w:t xml:space="preserve">cat </w:t>
      </w:r>
      <w:r w:rsidDel="00000000" w:rsidR="00000000" w:rsidRPr="00000000">
        <w:rPr>
          <w:rFonts w:ascii="Verdana" w:cs="Verdana" w:eastAsia="Verdana" w:hAnsi="Verdana"/>
          <w:i w:val="1"/>
          <w:color w:val="7c1806"/>
          <w:sz w:val="24"/>
          <w:szCs w:val="24"/>
          <w:highlight w:val="white"/>
          <w:rtl w:val="0"/>
        </w:rPr>
        <w:t xml:space="preserve">FILENAME</w:t>
      </w:r>
      <w:r w:rsidDel="00000000" w:rsidR="00000000" w:rsidRPr="00000000">
        <w:rPr>
          <w:rFonts w:ascii="Verdana" w:cs="Verdana" w:eastAsia="Verdana" w:hAnsi="Verdana"/>
          <w:color w:val="7c1806"/>
          <w:sz w:val="24"/>
          <w:szCs w:val="24"/>
          <w:highlight w:val="white"/>
          <w:rtl w:val="0"/>
        </w:rPr>
        <w:t xml:space="preserve"> file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adds the contents of the first file to the second.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20" w:before="220" w:line="240" w:lineRule="auto"/>
        <w:ind w:left="1020" w:hanging="360"/>
        <w:contextualSpacing w:val="1"/>
        <w:rPr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nano: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Nano is a simple text editor for the command line. To open a file, use </w:t>
      </w:r>
      <w:r w:rsidDel="00000000" w:rsidR="00000000" w:rsidRPr="00000000">
        <w:rPr>
          <w:rFonts w:ascii="Verdana" w:cs="Verdana" w:eastAsia="Verdana" w:hAnsi="Verdana"/>
          <w:color w:val="7c1806"/>
          <w:sz w:val="24"/>
          <w:szCs w:val="24"/>
          <w:highlight w:val="white"/>
          <w:rtl w:val="0"/>
        </w:rPr>
        <w:t xml:space="preserve">nano filename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Commands listed at the bottom of the screen are accessed via pressing Ctrl followed by the letter.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20" w:before="220" w:line="240" w:lineRule="auto"/>
        <w:ind w:left="1020" w:hanging="360"/>
        <w:contextualSpacing w:val="1"/>
        <w:rPr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less: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The </w:t>
      </w:r>
      <w:r w:rsidDel="00000000" w:rsidR="00000000" w:rsidRPr="00000000">
        <w:rPr>
          <w:rFonts w:ascii="Verdana" w:cs="Verdana" w:eastAsia="Verdana" w:hAnsi="Verdana"/>
          <w:color w:val="7c1806"/>
          <w:sz w:val="24"/>
          <w:szCs w:val="24"/>
          <w:highlight w:val="white"/>
          <w:rtl w:val="0"/>
        </w:rPr>
        <w:t xml:space="preserve">less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command is used for viewing text files as well as standard output. A common usage is to pipe another command through less to be able to see all the output, such as </w:t>
      </w:r>
      <w:r w:rsidDel="00000000" w:rsidR="00000000" w:rsidRPr="00000000">
        <w:rPr>
          <w:rFonts w:ascii="Verdana" w:cs="Verdana" w:eastAsia="Verdana" w:hAnsi="Verdana"/>
          <w:color w:val="7c1806"/>
          <w:sz w:val="24"/>
          <w:szCs w:val="24"/>
          <w:highlight w:val="white"/>
          <w:rtl w:val="0"/>
        </w:rPr>
        <w:t xml:space="preserve">ls | less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220" w:before="22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Getting Help on the Command Line: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This section provides you with some tips for getting help on the command line. The commands </w:t>
      </w:r>
      <w:r w:rsidDel="00000000" w:rsidR="00000000" w:rsidRPr="00000000">
        <w:rPr>
          <w:rFonts w:ascii="Verdana" w:cs="Verdana" w:eastAsia="Verdana" w:hAnsi="Verdana"/>
          <w:color w:val="7c1806"/>
          <w:sz w:val="24"/>
          <w:szCs w:val="24"/>
          <w:highlight w:val="white"/>
          <w:rtl w:val="0"/>
        </w:rPr>
        <w:t xml:space="preserve">--help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color w:val="7c1806"/>
          <w:sz w:val="24"/>
          <w:szCs w:val="24"/>
          <w:highlight w:val="white"/>
          <w:rtl w:val="0"/>
        </w:rPr>
        <w:t xml:space="preserve">man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are the two most important tools at the command line.Virtually all commands understand the </w:t>
      </w:r>
      <w:r w:rsidDel="00000000" w:rsidR="00000000" w:rsidRPr="00000000">
        <w:rPr>
          <w:rFonts w:ascii="Verdana" w:cs="Verdana" w:eastAsia="Verdana" w:hAnsi="Verdana"/>
          <w:color w:val="7c1806"/>
          <w:sz w:val="24"/>
          <w:szCs w:val="24"/>
          <w:highlight w:val="white"/>
          <w:rtl w:val="0"/>
        </w:rPr>
        <w:t xml:space="preserve">-h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(or </w:t>
      </w:r>
      <w:r w:rsidDel="00000000" w:rsidR="00000000" w:rsidRPr="00000000">
        <w:rPr>
          <w:rFonts w:ascii="Verdana" w:cs="Verdana" w:eastAsia="Verdana" w:hAnsi="Verdana"/>
          <w:color w:val="7c1806"/>
          <w:sz w:val="24"/>
          <w:szCs w:val="24"/>
          <w:highlight w:val="white"/>
          <w:rtl w:val="0"/>
        </w:rPr>
        <w:t xml:space="preserve">--help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option, which produces a short usage description of the command and its options, then exits back to the command prompt. Try </w:t>
      </w:r>
      <w:r w:rsidDel="00000000" w:rsidR="00000000" w:rsidRPr="00000000">
        <w:rPr>
          <w:rFonts w:ascii="Verdana" w:cs="Verdana" w:eastAsia="Verdana" w:hAnsi="Verdana"/>
          <w:color w:val="7c1806"/>
          <w:sz w:val="24"/>
          <w:szCs w:val="24"/>
          <w:highlight w:val="white"/>
          <w:rtl w:val="0"/>
        </w:rPr>
        <w:t xml:space="preserve">man -h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or </w:t>
      </w:r>
      <w:r w:rsidDel="00000000" w:rsidR="00000000" w:rsidRPr="00000000">
        <w:rPr>
          <w:rFonts w:ascii="Verdana" w:cs="Verdana" w:eastAsia="Verdana" w:hAnsi="Verdana"/>
          <w:color w:val="7c1806"/>
          <w:sz w:val="24"/>
          <w:szCs w:val="24"/>
          <w:highlight w:val="white"/>
          <w:rtl w:val="0"/>
        </w:rPr>
        <w:t xml:space="preserve">man --help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to see this in action.</w:t>
      </w:r>
    </w:p>
    <w:p w:rsidR="00000000" w:rsidDel="00000000" w:rsidP="00000000" w:rsidRDefault="00000000" w:rsidRPr="00000000">
      <w:pPr>
        <w:spacing w:after="220" w:before="220" w:line="240" w:lineRule="auto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Some helpful tips for using the man command include the following.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20" w:before="220" w:line="240" w:lineRule="auto"/>
        <w:ind w:left="1020" w:hanging="360"/>
        <w:contextualSpacing w:val="1"/>
        <w:rPr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Arrow keys: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Move up and down the man file by using the arrow keys.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20" w:before="220" w:line="240" w:lineRule="auto"/>
        <w:ind w:left="1020" w:hanging="360"/>
        <w:contextualSpacing w:val="1"/>
        <w:rPr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Quit back to the command prompt by typing </w:t>
      </w:r>
      <w:r w:rsidDel="00000000" w:rsidR="00000000" w:rsidRPr="00000000">
        <w:rPr>
          <w:rFonts w:ascii="Verdana" w:cs="Verdana" w:eastAsia="Verdana" w:hAnsi="Verdana"/>
          <w:color w:val="7c1806"/>
          <w:sz w:val="24"/>
          <w:szCs w:val="24"/>
          <w:highlight w:val="white"/>
          <w:rtl w:val="0"/>
        </w:rPr>
        <w:t xml:space="preserve">q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computerworld.com/article/2598082/linux/linux-linux-command-line-cheat-sheet.html" TargetMode="External"/><Relationship Id="rId6" Type="http://schemas.openxmlformats.org/officeDocument/2006/relationships/hyperlink" Target="http://www.panix.com/~elflord/unix/grep.html" TargetMode="External"/><Relationship Id="rId7" Type="http://schemas.openxmlformats.org/officeDocument/2006/relationships/hyperlink" Target="http://www.itworld.com/Comp/2378/swol-1199-unix101/" TargetMode="External"/></Relationships>
</file>