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4.2: For parts a-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a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'HP110v3.png'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%opens image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(round(r/2), :); </w:t>
      </w:r>
      <w:r>
        <w:rPr>
          <w:rFonts w:ascii="Courier New" w:hAnsi="Courier New" w:cs="Courier New"/>
          <w:color w:val="228B22"/>
          <w:sz w:val="20"/>
          <w:szCs w:val="20"/>
        </w:rPr>
        <w:t>%chooses a row in the middle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b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[1, -1]; </w:t>
      </w:r>
      <w:r>
        <w:rPr>
          <w:rFonts w:ascii="Courier New" w:hAnsi="Courier New" w:cs="Courier New"/>
          <w:color w:val="228B22"/>
          <w:sz w:val="20"/>
          <w:szCs w:val="20"/>
        </w:rPr>
        <w:t>%defines FIR filter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conv2(xx, bb); </w:t>
      </w:r>
      <w:r>
        <w:rPr>
          <w:rFonts w:ascii="Courier New" w:hAnsi="Courier New" w:cs="Courier New"/>
          <w:color w:val="228B22"/>
          <w:sz w:val="20"/>
          <w:szCs w:val="20"/>
        </w:rPr>
        <w:t>%filters xx with FIR filter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(xx);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%creates stem plot of xx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...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n1-1, xx(n1))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'Plot of x[n]'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n2-1,yy(n2),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Index 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'Plot of y[n]'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c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210; </w:t>
      </w:r>
      <w:r>
        <w:rPr>
          <w:rFonts w:ascii="Courier New" w:hAnsi="Courier New" w:cs="Courier New"/>
          <w:color w:val="228B22"/>
          <w:sz w:val="20"/>
          <w:szCs w:val="20"/>
        </w:rPr>
        <w:t>%defines threshold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&gt;= T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true;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add];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false;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add];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&gt;0);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n3-1,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(n3))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Index 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'Location Signal l[n]'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d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bb);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end) = [];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%removes the large negative number at the end caused by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FIR filter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n4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n3-1,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(n3))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'Location signal l[n]'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n4-1,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(n4),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[0,70,0,40])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'Width signal Delta[n]'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Index 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f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+ 58 &lt;=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%checks for a valid subset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(i:i+58); </w:t>
      </w:r>
      <w:r>
        <w:rPr>
          <w:rFonts w:ascii="Courier New" w:hAnsi="Courier New" w:cs="Courier New"/>
          <w:color w:val="228B22"/>
          <w:sz w:val="20"/>
          <w:szCs w:val="20"/>
        </w:rPr>
        <w:t>%extracts that subset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95; </w:t>
      </w:r>
      <w:r>
        <w:rPr>
          <w:rFonts w:ascii="Courier New" w:hAnsi="Courier New" w:cs="Courier New"/>
          <w:color w:val="228B22"/>
          <w:sz w:val="20"/>
          <w:szCs w:val="20"/>
        </w:rPr>
        <w:t>%finds theta for one subset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[list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%adds that theta to a list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mean(list); </w:t>
      </w:r>
      <w:r>
        <w:rPr>
          <w:rFonts w:ascii="Courier New" w:hAnsi="Courier New" w:cs="Courier New"/>
          <w:color w:val="228B22"/>
          <w:sz w:val="20"/>
          <w:szCs w:val="20"/>
        </w:rPr>
        <w:t>%the estimated theta was the average of the thetas from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subsets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g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newdeltan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/theta);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%divide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deltan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estimated theta and round up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h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newdeltan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(7:65); </w:t>
      </w:r>
      <w:r>
        <w:rPr>
          <w:rFonts w:ascii="Courier New" w:hAnsi="Courier New" w:cs="Courier New"/>
          <w:color w:val="228B22"/>
          <w:sz w:val="20"/>
          <w:szCs w:val="20"/>
        </w:rPr>
        <w:t>%picks a vector of length 59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decodeUPC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%decodes that vector</w:t>
      </w:r>
    </w:p>
    <w:p w:rsidR="000337AA" w:rsidRDefault="000337AA" w:rsidP="000337AA">
      <w:pPr>
        <w:pBdr>
          <w:bottom w:val="single" w:sz="12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7AA" w:rsidRDefault="000337AA">
      <w:pPr>
        <w:rPr>
          <w:rFonts w:ascii="Courier New" w:hAnsi="Courier New" w:cs="Courier New"/>
          <w:sz w:val="24"/>
          <w:szCs w:val="24"/>
        </w:rPr>
      </w:pP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4.2: For part j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. Identical to code above, except changing inputs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which row is examined, and which subset of the integer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deltan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values are used.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a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'OFFv3'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%opens image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(86, :); </w:t>
      </w:r>
      <w:r>
        <w:rPr>
          <w:rFonts w:ascii="Courier New" w:hAnsi="Courier New" w:cs="Courier New"/>
          <w:color w:val="228B22"/>
          <w:sz w:val="20"/>
          <w:szCs w:val="20"/>
        </w:rPr>
        <w:t>%choose a row in the middle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bookmarkStart w:id="0" w:name="_GoBack"/>
      <w:bookmarkEnd w:id="0"/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b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[1, -1]; </w:t>
      </w:r>
      <w:r>
        <w:rPr>
          <w:rFonts w:ascii="Courier New" w:hAnsi="Courier New" w:cs="Courier New"/>
          <w:color w:val="228B22"/>
          <w:sz w:val="20"/>
          <w:szCs w:val="20"/>
        </w:rPr>
        <w:t>%defines FIR filter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conv2(xx, bb); </w:t>
      </w:r>
      <w:r>
        <w:rPr>
          <w:rFonts w:ascii="Courier New" w:hAnsi="Courier New" w:cs="Courier New"/>
          <w:color w:val="228B22"/>
          <w:sz w:val="20"/>
          <w:szCs w:val="20"/>
        </w:rPr>
        <w:t>%filters xx with FIR filter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(xx);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%creates stem plot of xx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...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n1-1, xx(n1))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n2-1,yy(n2),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Index 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c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200; </w:t>
      </w:r>
      <w:r>
        <w:rPr>
          <w:rFonts w:ascii="Courier New" w:hAnsi="Courier New" w:cs="Courier New"/>
          <w:color w:val="228B22"/>
          <w:sz w:val="20"/>
          <w:szCs w:val="20"/>
        </w:rPr>
        <w:t>%defines threshold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&gt;= T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true;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add];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false;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add];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loc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&gt;0);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n3-1,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(n3))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Index 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'Location Signal l[n]'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d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bb);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end) = [];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%removes the large negative number at the end caused by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FIR filter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n4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n3-1,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(n3))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'Location signal l[n]'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n4-1,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(n4),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[0,70,0,40])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'Width signal Delta[n]'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Index 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f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+ 58 &lt;=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%checks for a valid subset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(i:i+58); </w:t>
      </w:r>
      <w:r>
        <w:rPr>
          <w:rFonts w:ascii="Courier New" w:hAnsi="Courier New" w:cs="Courier New"/>
          <w:color w:val="228B22"/>
          <w:sz w:val="20"/>
          <w:szCs w:val="20"/>
        </w:rPr>
        <w:t>%extracts that subset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95; </w:t>
      </w:r>
      <w:r>
        <w:rPr>
          <w:rFonts w:ascii="Courier New" w:hAnsi="Courier New" w:cs="Courier New"/>
          <w:color w:val="228B22"/>
          <w:sz w:val="20"/>
          <w:szCs w:val="20"/>
        </w:rPr>
        <w:t>%finds theta for one subset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[list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%adds that theta to a list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mean(list); </w:t>
      </w:r>
      <w:r>
        <w:rPr>
          <w:rFonts w:ascii="Courier New" w:hAnsi="Courier New" w:cs="Courier New"/>
          <w:color w:val="228B22"/>
          <w:sz w:val="20"/>
          <w:szCs w:val="20"/>
        </w:rPr>
        <w:t>%the estimated theta was the average of the thetas from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subsets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g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newdeltan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/theta);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%divide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deltan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estimated theta and round up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h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newdeltan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(5:63); </w:t>
      </w:r>
      <w:r>
        <w:rPr>
          <w:rFonts w:ascii="Courier New" w:hAnsi="Courier New" w:cs="Courier New"/>
          <w:color w:val="228B22"/>
          <w:sz w:val="20"/>
          <w:szCs w:val="20"/>
        </w:rPr>
        <w:t>%picks a vector of length 59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decodeUPC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%decodes that vector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7AA" w:rsidRDefault="000337AA" w:rsidP="000337A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0337AA" w:rsidRDefault="000337AA"/>
    <w:sectPr w:rsidR="000337AA" w:rsidSect="000337A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AA"/>
    <w:rsid w:val="000337AA"/>
    <w:rsid w:val="007B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1900F-72B7-4996-AD3F-BDC4C2D4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Caity</dc:creator>
  <cp:keywords/>
  <dc:description/>
  <cp:lastModifiedBy>Caity</cp:lastModifiedBy>
  <cp:revision>1</cp:revision>
  <dcterms:created xsi:type="dcterms:W3CDTF">2015-03-01T18:53:00Z</dcterms:created>
  <dcterms:modified xsi:type="dcterms:W3CDTF">2015-03-01T18:56:00Z</dcterms:modified>
</cp:coreProperties>
</file>