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F6E4B" w14:textId="08B221F5" w:rsidR="0015687E" w:rsidRDefault="00C3175B">
      <w:r>
        <w:t>Caitlin Moroney</w:t>
      </w:r>
    </w:p>
    <w:p w14:paraId="12ECD0B0" w14:textId="77777777" w:rsidR="00C3175B" w:rsidRDefault="00C3175B"/>
    <w:p w14:paraId="34CD71BF" w14:textId="28EB1F74" w:rsidR="00C3175B" w:rsidRDefault="00C3175B" w:rsidP="00C3175B">
      <w:pPr>
        <w:jc w:val="center"/>
      </w:pPr>
      <w:r>
        <w:t xml:space="preserve">Weekly Update </w:t>
      </w:r>
      <w:r w:rsidR="00156619">
        <w:t>8</w:t>
      </w:r>
      <w:r>
        <w:t xml:space="preserve"> </w:t>
      </w:r>
      <w:r w:rsidR="00156619">
        <w:t>September</w:t>
      </w:r>
      <w:r>
        <w:t xml:space="preserve"> 2020</w:t>
      </w:r>
    </w:p>
    <w:p w14:paraId="2A7D0288" w14:textId="18D6EB35" w:rsidR="00C3175B" w:rsidRDefault="00C3175B"/>
    <w:p w14:paraId="7EFD6C6B" w14:textId="22DBF127" w:rsidR="00C3175B" w:rsidRPr="00C3175B" w:rsidRDefault="00C3175B">
      <w:pPr>
        <w:rPr>
          <w:u w:val="single"/>
        </w:rPr>
      </w:pPr>
      <w:r w:rsidRPr="00C3175B">
        <w:rPr>
          <w:u w:val="single"/>
        </w:rPr>
        <w:t>Summary</w:t>
      </w:r>
    </w:p>
    <w:p w14:paraId="080A14E4" w14:textId="61783457" w:rsidR="00C3175B" w:rsidRDefault="00156619">
      <w:r>
        <w:t xml:space="preserve">This week, I replicated my LIME (ICA embeddings + trained SVM classifier) experiments using NMF embeddings instead of ICA embeddings. As a reminder, LIME requires (amongst other things) </w:t>
      </w:r>
      <w:r w:rsidR="00C3175B">
        <w:t>a pipeline that goes from raw text to word embeddings to tweet embeddings.</w:t>
      </w:r>
      <w:r>
        <w:t xml:space="preserve"> The NMF embeddings are similar to the ICA embeddings in that both come from the word-context co-occurrence matrix. However, for the ICA word embeddings, I performed a PCA and then ICA on this matrix, whereas for NMF embeddings I simply performed an NMF decomposition on the word-context co-occurrence matrix.</w:t>
      </w:r>
    </w:p>
    <w:p w14:paraId="5B7CE1BE" w14:textId="60ED24B1" w:rsidR="00DB2518" w:rsidRDefault="00DB2518"/>
    <w:p w14:paraId="04A57F02" w14:textId="3CF4F749" w:rsidR="00DB2518" w:rsidRDefault="00DB2518">
      <w:r>
        <w:t>Overall, the LIME results are fairly similar to those obtained from the ICA embeddings + trained SVM; however, there are slight differences for the LIME output for the NMF embeddings + trained SVM.</w:t>
      </w:r>
      <w:r w:rsidR="00434C38">
        <w:t xml:space="preserve"> This makes sense, because the features used in the algorithm (the tweet embeddings) will be slightly different.</w:t>
      </w:r>
    </w:p>
    <w:p w14:paraId="458DA526" w14:textId="6605809D" w:rsidR="00C3175B" w:rsidRDefault="00C3175B"/>
    <w:p w14:paraId="7C23F0C1" w14:textId="5F1C9EC3" w:rsidR="00C3175B" w:rsidRPr="00C3175B" w:rsidRDefault="00C3175B">
      <w:pPr>
        <w:rPr>
          <w:u w:val="single"/>
        </w:rPr>
      </w:pPr>
      <w:r w:rsidRPr="00C3175B">
        <w:rPr>
          <w:u w:val="single"/>
        </w:rPr>
        <w:t>Results</w:t>
      </w:r>
    </w:p>
    <w:p w14:paraId="12411A03" w14:textId="3F31A30B" w:rsidR="004E42DB" w:rsidRDefault="00C3175B">
      <w:r>
        <w:t xml:space="preserve">Below I have included examples of the LIME explanation output for </w:t>
      </w:r>
      <w:r w:rsidR="00156619">
        <w:t>the same</w:t>
      </w:r>
      <w:r>
        <w:t xml:space="preserve"> tweets</w:t>
      </w:r>
      <w:r w:rsidR="00156619">
        <w:t xml:space="preserve"> as last time</w:t>
      </w:r>
      <w:r>
        <w:t>.</w:t>
      </w:r>
    </w:p>
    <w:p w14:paraId="6E48A1A1" w14:textId="736D8603" w:rsidR="00DB2518" w:rsidRDefault="00DB2518"/>
    <w:p w14:paraId="4BBB09EA" w14:textId="6E3B3208" w:rsidR="00DB2518" w:rsidRDefault="00BC22CA">
      <w:r>
        <w:rPr>
          <w:noProof/>
        </w:rPr>
        <w:drawing>
          <wp:inline distT="0" distB="0" distL="0" distR="0" wp14:anchorId="595C790E" wp14:editId="4811CEE6">
            <wp:extent cx="5943600" cy="899795"/>
            <wp:effectExtent l="0" t="0" r="0" b="1905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4CFF" w14:textId="16C5C8A7" w:rsidR="00BC22CA" w:rsidRDefault="00BC22CA"/>
    <w:p w14:paraId="3CAF6571" w14:textId="2C255DA9" w:rsidR="00BC22CA" w:rsidRDefault="00BC22CA">
      <w:r>
        <w:rPr>
          <w:noProof/>
        </w:rPr>
        <w:drawing>
          <wp:inline distT="0" distB="0" distL="0" distR="0" wp14:anchorId="3BE3D73F" wp14:editId="5CFB34CC">
            <wp:extent cx="5943600" cy="1083945"/>
            <wp:effectExtent l="0" t="0" r="0" b="0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F749" w14:textId="6DE140FF" w:rsidR="00BC22CA" w:rsidRDefault="00BC22CA"/>
    <w:p w14:paraId="758762FB" w14:textId="6A4326F0" w:rsidR="00BC22CA" w:rsidRDefault="00BC22CA">
      <w:r>
        <w:rPr>
          <w:noProof/>
        </w:rPr>
        <w:drawing>
          <wp:inline distT="0" distB="0" distL="0" distR="0" wp14:anchorId="707033B7" wp14:editId="7F36896D">
            <wp:extent cx="5943600" cy="888365"/>
            <wp:effectExtent l="0" t="0" r="0" b="635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A745" w14:textId="20D77F01" w:rsidR="00BC22CA" w:rsidRDefault="00BC22CA"/>
    <w:p w14:paraId="06301233" w14:textId="3AF9AF86" w:rsidR="00BC22CA" w:rsidRDefault="00BC22CA">
      <w:r>
        <w:rPr>
          <w:noProof/>
        </w:rPr>
        <w:lastRenderedPageBreak/>
        <w:drawing>
          <wp:inline distT="0" distB="0" distL="0" distR="0" wp14:anchorId="17CF6DBE" wp14:editId="6F8589D5">
            <wp:extent cx="5943600" cy="880745"/>
            <wp:effectExtent l="0" t="0" r="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2CA" w:rsidSect="0046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B"/>
    <w:rsid w:val="00156619"/>
    <w:rsid w:val="00434C38"/>
    <w:rsid w:val="004638F8"/>
    <w:rsid w:val="004C6FB9"/>
    <w:rsid w:val="004E42DB"/>
    <w:rsid w:val="006D7003"/>
    <w:rsid w:val="0080517B"/>
    <w:rsid w:val="0095033D"/>
    <w:rsid w:val="00BC22CA"/>
    <w:rsid w:val="00C3175B"/>
    <w:rsid w:val="00DB2518"/>
    <w:rsid w:val="00F3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0299A"/>
  <w14:defaultImageDpi w14:val="32767"/>
  <w15:chartTrackingRefBased/>
  <w15:docId w15:val="{A02B9D6B-4609-A642-BBEF-49C19BD9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Moroney</dc:creator>
  <cp:keywords/>
  <dc:description/>
  <cp:lastModifiedBy>Caitlin Moroney</cp:lastModifiedBy>
  <cp:revision>8</cp:revision>
  <dcterms:created xsi:type="dcterms:W3CDTF">2020-11-22T17:55:00Z</dcterms:created>
  <dcterms:modified xsi:type="dcterms:W3CDTF">2020-11-22T18:16:00Z</dcterms:modified>
</cp:coreProperties>
</file>