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r>
        <w:rPr>
          <w:lang w:eastAsia="zh-CN"/>
        </w:rPr>
        <w:t>编号:1</w:t>
      </w:r>
    </w:p>
    <w:p>
      <w:pPr>
        <w:rPr>
          <w:rFonts w:hint="eastAsia"/>
          <w:lang w:eastAsia="zh-CN"/>
        </w:rPr>
      </w:pPr>
      <w:r>
        <w:rPr>
          <w:lang w:eastAsia="zh-CN"/>
        </w:rPr>
        <w:t>问题描述:</w:t>
      </w:r>
      <w:r>
        <w:rPr>
          <w:rFonts w:hint="eastAsia"/>
          <w:lang w:eastAsia="zh-CN"/>
        </w:rPr>
        <w:t>增加个导出导入</w:t>
      </w:r>
    </w:p>
    <w:p>
      <w:pPr>
        <w:rPr>
          <w:lang w:eastAsia="zh-CN"/>
        </w:rPr>
      </w:pPr>
      <w:r>
        <w:rPr>
          <w:lang w:eastAsia="zh-CN"/>
        </w:rPr>
        <w:t>图例:</w:t>
      </w:r>
    </w:p>
    <w:p>
      <w:pPr>
        <w:rPr>
          <w:lang w:eastAsia="zh-CN"/>
        </w:rPr>
      </w:pPr>
      <w:r>
        <w:drawing>
          <wp:inline distT="0" distB="0" distL="114300" distR="114300">
            <wp:extent cx="5272405" cy="2856865"/>
            <wp:effectExtent l="0" t="0" r="4445" b="63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问题类型(开发问题/需求问题):</w:t>
      </w:r>
      <w:r>
        <w:rPr>
          <w:rFonts w:hint="eastAsia"/>
          <w:lang w:eastAsia="zh-CN"/>
        </w:rPr>
        <w:t>需求</w:t>
      </w:r>
      <w:bookmarkStart w:id="0" w:name="_GoBack"/>
      <w:bookmarkEnd w:id="0"/>
      <w:r>
        <w:t>问题</w:t>
      </w:r>
    </w:p>
    <w:p>
      <w:r>
        <w:t>是否影响整体使用(是/否):否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/>
    <w:p/>
    <w:p/>
    <w:p>
      <w:pPr>
        <w:rPr>
          <w:lang w:eastAsia="zh-CN"/>
        </w:rPr>
      </w:pPr>
      <w:r>
        <w:rPr>
          <w:lang w:eastAsia="zh-CN"/>
        </w:rPr>
        <w:t>问题二：</w:t>
      </w:r>
      <w:r>
        <w:rPr>
          <w:rFonts w:hint="eastAsia"/>
          <w:lang w:eastAsia="zh-CN"/>
        </w:rPr>
        <w:t>可以增加框框，一条数据对应一个</w:t>
      </w:r>
    </w:p>
    <w:p/>
    <w:p>
      <w:r>
        <w:drawing>
          <wp:inline distT="0" distB="0" distL="114300" distR="114300">
            <wp:extent cx="5272405" cy="2856865"/>
            <wp:effectExtent l="0" t="0" r="4445" b="6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31570"/>
            <wp:effectExtent l="0" t="0" r="5080" b="1143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/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lang w:eastAsia="zh-CN"/>
        </w:rPr>
        <w:t>问题三：</w:t>
      </w:r>
      <w:r>
        <w:rPr>
          <w:rFonts w:hint="eastAsia"/>
          <w:lang w:eastAsia="zh-CN"/>
        </w:rPr>
        <w:t>经营期限：可能有：</w:t>
      </w:r>
      <w:r>
        <w:rPr>
          <w:rFonts w:hint="eastAsia"/>
          <w:lang w:val="en-US" w:eastAsia="zh-CN"/>
        </w:rPr>
        <w:t>2017年12月21日-2018年12月20日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可能有：</w:t>
      </w:r>
      <w:r>
        <w:rPr>
          <w:rFonts w:hint="eastAsia"/>
          <w:lang w:val="en-US" w:eastAsia="zh-CN"/>
        </w:rPr>
        <w:t>2017年12月21日-长期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可能有：</w:t>
      </w:r>
      <w:r>
        <w:rPr>
          <w:rFonts w:hint="eastAsia"/>
          <w:lang w:val="en-US" w:eastAsia="zh-CN"/>
        </w:rPr>
        <w:t>长期</w:t>
      </w:r>
    </w:p>
    <w:p>
      <w:r>
        <w:drawing>
          <wp:inline distT="0" distB="0" distL="114300" distR="114300">
            <wp:extent cx="5272405" cy="2856865"/>
            <wp:effectExtent l="0" t="0" r="4445" b="6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问题类型(开发问题/需求问题):开发问题</w:t>
      </w:r>
    </w:p>
    <w:p>
      <w:r>
        <w:t>是否影响整体使用(是/否):否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</w:p>
    <w:p/>
    <w:p/>
    <w:p/>
    <w:p/>
    <w:p>
      <w:r>
        <w:rPr>
          <w:lang w:eastAsia="zh-CN"/>
        </w:rPr>
        <w:t>问题</w:t>
      </w:r>
      <w:r>
        <w:rPr>
          <w:rFonts w:hint="eastAsia"/>
          <w:lang w:eastAsia="zh-CN"/>
        </w:rPr>
        <w:t>四</w:t>
      </w:r>
      <w:r>
        <w:rPr>
          <w:lang w:eastAsia="zh-CN"/>
        </w:rPr>
        <w:t>：</w:t>
      </w:r>
      <w:r>
        <w:rPr>
          <w:rFonts w:hint="eastAsia"/>
          <w:lang w:eastAsia="zh-CN"/>
        </w:rPr>
        <w:t>股东和股权比例一一绑定，就是填完股东名字，后面再填股权比例，到时显示的时候可以</w:t>
      </w:r>
      <w:r>
        <w:rPr>
          <w:rFonts w:hint="eastAsia"/>
          <w:lang w:val="en-US" w:eastAsia="zh-CN"/>
        </w:rPr>
        <w:t>A:10%，B:30%,C:60%</w:t>
      </w:r>
    </w:p>
    <w:p>
      <w:r>
        <w:drawing>
          <wp:inline distT="0" distB="0" distL="114300" distR="114300">
            <wp:extent cx="5272405" cy="2856865"/>
            <wp:effectExtent l="0" t="0" r="4445" b="63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问题类型(开发问题/需求问题):开发问题</w:t>
      </w:r>
    </w:p>
    <w:p>
      <w:r>
        <w:t>是否影响整体使用(是/否):否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lang w:eastAsia="zh-CN"/>
        </w:rPr>
        <w:t>问题</w:t>
      </w:r>
      <w:r>
        <w:rPr>
          <w:rFonts w:hint="eastAsia"/>
          <w:lang w:eastAsia="zh-CN"/>
        </w:rPr>
        <w:t>五</w:t>
      </w:r>
      <w:r>
        <w:rPr>
          <w:lang w:eastAsia="zh-CN"/>
        </w:rPr>
        <w:t>：</w:t>
      </w:r>
      <w:r>
        <w:rPr>
          <w:rFonts w:hint="eastAsia"/>
          <w:lang w:eastAsia="zh-CN"/>
        </w:rPr>
        <w:t>字段名字有点错</w:t>
      </w:r>
    </w:p>
    <w:p>
      <w:r>
        <w:drawing>
          <wp:inline distT="0" distB="0" distL="114300" distR="114300">
            <wp:extent cx="5272405" cy="2856865"/>
            <wp:effectExtent l="0" t="0" r="444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3400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问题类型(开发问题/需求问题):开发问题</w:t>
      </w:r>
    </w:p>
    <w:p>
      <w:r>
        <w:t>是否影响整体使用(是/否):否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五</w:t>
      </w:r>
      <w:r>
        <w:rPr>
          <w:lang w:eastAsia="zh-CN"/>
        </w:rPr>
        <w:t>：</w:t>
      </w:r>
      <w:r>
        <w:rPr>
          <w:rFonts w:hint="eastAsia"/>
          <w:lang w:eastAsia="zh-CN"/>
        </w:rPr>
        <w:t>去掉税务</w:t>
      </w:r>
    </w:p>
    <w:p>
      <w:r>
        <w:drawing>
          <wp:inline distT="0" distB="0" distL="114300" distR="114300">
            <wp:extent cx="5272405" cy="285686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问题类型(开发问题/需求问题):</w:t>
      </w:r>
      <w:r>
        <w:rPr>
          <w:rFonts w:hint="eastAsia"/>
          <w:lang w:eastAsia="zh-CN"/>
        </w:rPr>
        <w:t>需求</w:t>
      </w:r>
      <w:r>
        <w:t>问题</w:t>
      </w:r>
    </w:p>
    <w:p>
      <w:r>
        <w:t>是否影响整体使用(是/否):否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问题是否为必解决问题（是/否）：是</w:t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4869"/>
    <w:rsid w:val="02AF6A98"/>
    <w:rsid w:val="059A29F4"/>
    <w:rsid w:val="067B2E29"/>
    <w:rsid w:val="07CF3E75"/>
    <w:rsid w:val="09FF58DB"/>
    <w:rsid w:val="0B8B7260"/>
    <w:rsid w:val="0F2A152B"/>
    <w:rsid w:val="12B25D65"/>
    <w:rsid w:val="1D2800EB"/>
    <w:rsid w:val="1DCA68E2"/>
    <w:rsid w:val="1E9579D8"/>
    <w:rsid w:val="28311C09"/>
    <w:rsid w:val="28712249"/>
    <w:rsid w:val="287622BE"/>
    <w:rsid w:val="2B005F0B"/>
    <w:rsid w:val="2CBB12D8"/>
    <w:rsid w:val="2FD21B96"/>
    <w:rsid w:val="335420E9"/>
    <w:rsid w:val="3790526E"/>
    <w:rsid w:val="379B7C59"/>
    <w:rsid w:val="3C036C93"/>
    <w:rsid w:val="3D3E77BC"/>
    <w:rsid w:val="422778C4"/>
    <w:rsid w:val="432529A2"/>
    <w:rsid w:val="47571359"/>
    <w:rsid w:val="49B540C7"/>
    <w:rsid w:val="49C458CB"/>
    <w:rsid w:val="49F258B6"/>
    <w:rsid w:val="65263399"/>
    <w:rsid w:val="68DF3604"/>
    <w:rsid w:val="6A4B73B6"/>
    <w:rsid w:val="6D6B577E"/>
    <w:rsid w:val="705071AE"/>
    <w:rsid w:val="749A5058"/>
    <w:rsid w:val="75AC5F92"/>
    <w:rsid w:val="7EBD1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494</Characters>
  <Paragraphs>19</Paragraphs>
  <ScaleCrop>false</ScaleCrop>
  <LinksUpToDate>false</LinksUpToDate>
  <CharactersWithSpaces>494</CharactersWithSpaces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Administrator</dc:creator>
  <cp:lastModifiedBy>落辰1408672137</cp:lastModifiedBy>
  <dcterms:modified xsi:type="dcterms:W3CDTF">2017-12-22T01:59:54Z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