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问题一：固定资产合计和所有者权益（或股东权益）合计的计算设置：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固定资产合计=固定资产净额+在建工程+工程物资+固定资产清理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所有者权益（或股东权益）合计=实收资本（或股本）净额+资本公积+盈余公积+未分配利润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如果最后的资产合计是按照流动资产合计+长期资产合计+固定资产合计+无形资产及其他资产合计+递延税款借项不需要修改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负债和所有者权益（或股东权益）合计是按照负债合计+所有者权益（或股东权益）合计不需要修改，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但是如果资产合计按照主表上面字段全部合计的，那么需要需要剔除固定资产原值、累计折旧、固定资产净值、固定资产减值准备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负债和所有者权益（或股东权益）合计实收资本（股本）、已归还投资、其他：法定公益金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8040" cy="2933700"/>
            <wp:effectExtent l="0" t="0" r="1651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1045" cy="3267710"/>
            <wp:effectExtent l="0" t="0" r="8255" b="889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：导出功能的时候的筛选条件跟查询主表的条件一样，时间是必选，其他非必选（资产负债表，利润表和现金流量表一样的需求）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865" cy="2873375"/>
            <wp:effectExtent l="0" t="0" r="698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2873375"/>
            <wp:effectExtent l="0" t="0" r="6985" b="31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73375"/>
            <wp:effectExtent l="0" t="0" r="698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r>
        <w:t>问题类型(开发问题/需求问题):</w:t>
      </w:r>
      <w:r>
        <w:rPr>
          <w:rFonts w:hint="eastAsia"/>
          <w:lang w:eastAsia="zh-CN"/>
        </w:rPr>
        <w:t>开发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val="en-US" w:eastAsia="zh-CN"/>
        </w:rPr>
        <w:t>3：资产表部分、负债和所有者权益部分增加个删除功能</w:t>
      </w:r>
    </w:p>
    <w:p>
      <w:pPr>
        <w:rPr>
          <w:lang w:eastAsia="zh-CN"/>
        </w:rPr>
      </w:pPr>
      <w:r>
        <w:drawing>
          <wp:inline distT="0" distB="0" distL="114300" distR="114300">
            <wp:extent cx="5269865" cy="2873375"/>
            <wp:effectExtent l="0" t="0" r="698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r>
        <w:t>问题类型(开发问题/需求问题):</w:t>
      </w:r>
      <w:r>
        <w:rPr>
          <w:rFonts w:hint="eastAsia"/>
          <w:lang w:eastAsia="zh-CN"/>
        </w:rPr>
        <w:t>开发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1F63"/>
    <w:rsid w:val="02135E94"/>
    <w:rsid w:val="03B350B6"/>
    <w:rsid w:val="03E5259F"/>
    <w:rsid w:val="058642A8"/>
    <w:rsid w:val="06B44500"/>
    <w:rsid w:val="08002443"/>
    <w:rsid w:val="0A9C3E06"/>
    <w:rsid w:val="0B0B7B1D"/>
    <w:rsid w:val="0B6442A6"/>
    <w:rsid w:val="0BE3022C"/>
    <w:rsid w:val="0E105EF2"/>
    <w:rsid w:val="0E7C3B51"/>
    <w:rsid w:val="0EB2219D"/>
    <w:rsid w:val="0F506BDB"/>
    <w:rsid w:val="0F664B17"/>
    <w:rsid w:val="10E82119"/>
    <w:rsid w:val="10F47910"/>
    <w:rsid w:val="146402A1"/>
    <w:rsid w:val="1732321A"/>
    <w:rsid w:val="19151F65"/>
    <w:rsid w:val="1A3A3C55"/>
    <w:rsid w:val="1A6F0A5D"/>
    <w:rsid w:val="1BAB32A7"/>
    <w:rsid w:val="1BC45B52"/>
    <w:rsid w:val="1BE55DCF"/>
    <w:rsid w:val="1CE4684B"/>
    <w:rsid w:val="1CFE2512"/>
    <w:rsid w:val="1D036B68"/>
    <w:rsid w:val="1DCA68E2"/>
    <w:rsid w:val="1FEF001E"/>
    <w:rsid w:val="205D194E"/>
    <w:rsid w:val="20C37B65"/>
    <w:rsid w:val="21F13DE8"/>
    <w:rsid w:val="22AF7161"/>
    <w:rsid w:val="24DA48F9"/>
    <w:rsid w:val="25672916"/>
    <w:rsid w:val="27BA5CA5"/>
    <w:rsid w:val="27F7640A"/>
    <w:rsid w:val="28FA75D8"/>
    <w:rsid w:val="2A002484"/>
    <w:rsid w:val="2B887C25"/>
    <w:rsid w:val="2BAF2252"/>
    <w:rsid w:val="2C4142CD"/>
    <w:rsid w:val="2FF2585D"/>
    <w:rsid w:val="312E5785"/>
    <w:rsid w:val="319F6DA6"/>
    <w:rsid w:val="31D227E7"/>
    <w:rsid w:val="323F55C0"/>
    <w:rsid w:val="33EA120C"/>
    <w:rsid w:val="35B038A3"/>
    <w:rsid w:val="35CC02DB"/>
    <w:rsid w:val="363B160A"/>
    <w:rsid w:val="37283956"/>
    <w:rsid w:val="37724CBA"/>
    <w:rsid w:val="3CFC1C7C"/>
    <w:rsid w:val="3F35607D"/>
    <w:rsid w:val="3FCF0816"/>
    <w:rsid w:val="40466196"/>
    <w:rsid w:val="4383665E"/>
    <w:rsid w:val="43B82F6A"/>
    <w:rsid w:val="43DF429D"/>
    <w:rsid w:val="44267B90"/>
    <w:rsid w:val="44323FE4"/>
    <w:rsid w:val="493865F8"/>
    <w:rsid w:val="49570BC2"/>
    <w:rsid w:val="49C16A8A"/>
    <w:rsid w:val="4AAF23EC"/>
    <w:rsid w:val="4DE4306A"/>
    <w:rsid w:val="4DE51CDB"/>
    <w:rsid w:val="4E3B039A"/>
    <w:rsid w:val="4ED547E0"/>
    <w:rsid w:val="4F1C4519"/>
    <w:rsid w:val="509D6BB7"/>
    <w:rsid w:val="5128414B"/>
    <w:rsid w:val="52337692"/>
    <w:rsid w:val="52AE681A"/>
    <w:rsid w:val="54250912"/>
    <w:rsid w:val="569A3AD2"/>
    <w:rsid w:val="571E27E2"/>
    <w:rsid w:val="57816F70"/>
    <w:rsid w:val="58693479"/>
    <w:rsid w:val="5995257E"/>
    <w:rsid w:val="59F557A4"/>
    <w:rsid w:val="5A0D7A85"/>
    <w:rsid w:val="5A266772"/>
    <w:rsid w:val="5A6F6C0A"/>
    <w:rsid w:val="5C124740"/>
    <w:rsid w:val="5CA714F0"/>
    <w:rsid w:val="5D3327A5"/>
    <w:rsid w:val="5E434009"/>
    <w:rsid w:val="5EBD1A1C"/>
    <w:rsid w:val="5EEA079F"/>
    <w:rsid w:val="5F9E22F2"/>
    <w:rsid w:val="60030A0C"/>
    <w:rsid w:val="60F47151"/>
    <w:rsid w:val="61931F26"/>
    <w:rsid w:val="62BA4291"/>
    <w:rsid w:val="634F7ED5"/>
    <w:rsid w:val="63820F00"/>
    <w:rsid w:val="63B759F6"/>
    <w:rsid w:val="64506DFC"/>
    <w:rsid w:val="64752C06"/>
    <w:rsid w:val="64BD766C"/>
    <w:rsid w:val="652B04E1"/>
    <w:rsid w:val="665034D9"/>
    <w:rsid w:val="696A3FA1"/>
    <w:rsid w:val="6A8671D5"/>
    <w:rsid w:val="6B1338B7"/>
    <w:rsid w:val="6B255C5A"/>
    <w:rsid w:val="6B4A54C2"/>
    <w:rsid w:val="6BB4438F"/>
    <w:rsid w:val="6CBE4FD4"/>
    <w:rsid w:val="6FE0254C"/>
    <w:rsid w:val="6FF06C46"/>
    <w:rsid w:val="704D09E4"/>
    <w:rsid w:val="726813F7"/>
    <w:rsid w:val="72D86514"/>
    <w:rsid w:val="73821393"/>
    <w:rsid w:val="748E7EB8"/>
    <w:rsid w:val="751166D3"/>
    <w:rsid w:val="757C15E6"/>
    <w:rsid w:val="75C85F64"/>
    <w:rsid w:val="76C21951"/>
    <w:rsid w:val="77182507"/>
    <w:rsid w:val="77763EA1"/>
    <w:rsid w:val="794B5291"/>
    <w:rsid w:val="7DAC1C5B"/>
    <w:rsid w:val="7FAA4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494</Characters>
  <Paragraphs>19</Paragraphs>
  <ScaleCrop>false</ScaleCrop>
  <LinksUpToDate>false</LinksUpToDate>
  <CharactersWithSpaces>494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Administrator</dc:creator>
  <cp:lastModifiedBy>落辰1408672137</cp:lastModifiedBy>
  <dcterms:modified xsi:type="dcterms:W3CDTF">2018-01-29T03:26:16Z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