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12" w:rsidRDefault="00355512" w:rsidP="00355512">
      <w:pPr>
        <w:jc w:val="center"/>
        <w:rPr>
          <w:iCs/>
          <w:sz w:val="30"/>
          <w:szCs w:val="30"/>
        </w:rPr>
      </w:pPr>
      <w:r>
        <w:rPr>
          <w:iCs/>
          <w:sz w:val="30"/>
          <w:szCs w:val="30"/>
        </w:rPr>
        <w:t>Capacity Planning of Computer Systems and Networks</w:t>
      </w:r>
    </w:p>
    <w:p w:rsidR="00355512" w:rsidRDefault="00355512" w:rsidP="00355512">
      <w:pPr>
        <w:jc w:val="center"/>
        <w:rPr>
          <w:iCs/>
          <w:sz w:val="30"/>
          <w:szCs w:val="30"/>
        </w:rPr>
      </w:pPr>
      <w:r>
        <w:rPr>
          <w:iCs/>
          <w:sz w:val="30"/>
          <w:szCs w:val="30"/>
        </w:rPr>
        <w:t>Assignment 1</w:t>
      </w:r>
    </w:p>
    <w:p w:rsidR="00355512" w:rsidRDefault="00355512" w:rsidP="00355512">
      <w:pPr>
        <w:jc w:val="center"/>
        <w:rPr>
          <w:iCs/>
          <w:sz w:val="30"/>
          <w:szCs w:val="30"/>
        </w:rPr>
      </w:pPr>
      <w:r>
        <w:rPr>
          <w:iCs/>
          <w:sz w:val="30"/>
          <w:szCs w:val="30"/>
        </w:rPr>
        <w:t>Caixiangyu (z3474703)</w:t>
      </w:r>
    </w:p>
    <w:p w:rsidR="00C072EA" w:rsidRPr="000A0395" w:rsidRDefault="00C072EA" w:rsidP="00C072EA">
      <w:pPr>
        <w:pStyle w:val="a6"/>
        <w:numPr>
          <w:ilvl w:val="0"/>
          <w:numId w:val="1"/>
        </w:numPr>
        <w:ind w:firstLineChars="0"/>
        <w:rPr>
          <w:rFonts w:ascii="Cambria Math" w:hAnsi="Cambria Math"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D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CP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d>
      </m:oMath>
    </w:p>
    <w:p w:rsidR="001025A3" w:rsidRPr="000A0395" w:rsidRDefault="00C072EA" w:rsidP="00C072EA">
      <w:pPr>
        <w:ind w:left="420" w:firstLine="42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*S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d>
        </m:oMath>
      </m:oMathPara>
    </w:p>
    <w:p w:rsidR="00C072EA" w:rsidRPr="000A0395" w:rsidRDefault="00C072EA" w:rsidP="00C072EA">
      <w:pPr>
        <w:ind w:left="420" w:firstLine="42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C(</m:t>
              </m:r>
              <m:r>
                <w:rPr>
                  <w:rFonts w:ascii="Cambria Math" w:hAnsi="Cambria Math"/>
                  <w:sz w:val="30"/>
                  <w:szCs w:val="30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C(0)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B(</m:t>
              </m:r>
              <m:r>
                <w:rPr>
                  <w:rFonts w:ascii="Cambria Math" w:hAnsi="Cambria Math"/>
                  <w:sz w:val="30"/>
                  <w:szCs w:val="30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C(</m:t>
              </m:r>
              <m:r>
                <w:rPr>
                  <w:rFonts w:ascii="Cambria Math" w:hAnsi="Cambria Math"/>
                  <w:sz w:val="30"/>
                  <w:szCs w:val="30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den>
          </m:f>
        </m:oMath>
      </m:oMathPara>
    </w:p>
    <w:p w:rsidR="00C072EA" w:rsidRPr="000A0395" w:rsidRDefault="00C072EA" w:rsidP="00C072EA">
      <w:pPr>
        <w:ind w:left="420" w:firstLine="42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B(</m:t>
              </m:r>
              <m:r>
                <w:rPr>
                  <w:rFonts w:ascii="Cambria Math" w:hAnsi="Cambria Math"/>
                  <w:sz w:val="30"/>
                  <w:szCs w:val="30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C(0)</m:t>
              </m:r>
            </m:den>
          </m:f>
        </m:oMath>
      </m:oMathPara>
      <w:bookmarkStart w:id="0" w:name="_GoBack"/>
      <w:bookmarkEnd w:id="0"/>
    </w:p>
    <w:p w:rsidR="00C072EA" w:rsidRPr="000A7266" w:rsidRDefault="00C072EA" w:rsidP="00C072EA">
      <w:pPr>
        <w:ind w:left="420" w:firstLine="420"/>
        <w:rPr>
          <w:rFonts w:ascii="Cambria Math" w:hAnsi="Cambria Math" w:hint="eastAsia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127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145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876</m:t>
          </m:r>
          <m:r>
            <w:rPr>
              <w:rFonts w:ascii="Cambria Math" w:hAnsi="Cambria Math"/>
              <w:sz w:val="30"/>
              <w:szCs w:val="30"/>
            </w:rPr>
            <m:t>ms</m:t>
          </m:r>
        </m:oMath>
      </m:oMathPara>
    </w:p>
    <w:p w:rsidR="000A7266" w:rsidRPr="000A7266" w:rsidRDefault="000A7266" w:rsidP="000A7266">
      <w:pPr>
        <w:pStyle w:val="a6"/>
        <w:numPr>
          <w:ilvl w:val="0"/>
          <w:numId w:val="1"/>
        </w:numPr>
        <w:ind w:firstLineChars="0"/>
        <w:rPr>
          <w:rFonts w:ascii="Cambria Math" w:hAnsi="Cambria Math"/>
          <w:sz w:val="30"/>
          <w:szCs w:val="30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Service time(Disk_2) 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U(Disk_2)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X(Disk_2)</m:t>
            </m:r>
          </m:den>
        </m:f>
      </m:oMath>
    </w:p>
    <w:p w:rsidR="000A7266" w:rsidRPr="000A7266" w:rsidRDefault="000A7266" w:rsidP="000A7266">
      <w:pPr>
        <w:pStyle w:val="a6"/>
        <w:ind w:left="647" w:firstLineChars="0" w:firstLine="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Dis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B(Disk_2)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=286/600</m:t>
          </m:r>
        </m:oMath>
      </m:oMathPara>
    </w:p>
    <w:p w:rsidR="000A7266" w:rsidRPr="000A7266" w:rsidRDefault="000A7266" w:rsidP="000A7266">
      <w:pPr>
        <w:pStyle w:val="a6"/>
        <w:ind w:left="647" w:firstLineChars="0" w:firstLine="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Dis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C(Disk_2)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=1250/600</m:t>
          </m:r>
        </m:oMath>
      </m:oMathPara>
    </w:p>
    <w:p w:rsidR="000A7266" w:rsidRPr="000A7266" w:rsidRDefault="000A7266" w:rsidP="000A7266">
      <w:pPr>
        <w:pStyle w:val="a6"/>
        <w:ind w:left="647" w:firstLineChars="0" w:firstLine="0"/>
        <w:rPr>
          <w:rFonts w:ascii="Cambria Math" w:hAnsi="Cambria Math" w:hint="eastAsia"/>
          <w:sz w:val="30"/>
          <w:szCs w:val="30"/>
        </w:rPr>
      </w:pPr>
      <w:r>
        <w:rPr>
          <w:rFonts w:ascii="Cambria Math" w:hAnsi="Cambria Math" w:hint="eastAsia"/>
          <w:sz w:val="30"/>
          <w:szCs w:val="30"/>
        </w:rPr>
        <w:t xml:space="preserve">Service </w:t>
      </w:r>
      <w:r>
        <w:rPr>
          <w:rFonts w:ascii="Cambria Math" w:hAnsi="Cambria Math"/>
          <w:sz w:val="30"/>
          <w:szCs w:val="30"/>
        </w:rPr>
        <w:t>time(</w:t>
      </w:r>
      <w:r>
        <w:rPr>
          <w:rFonts w:ascii="Cambria Math" w:hAnsi="Cambria Math" w:hint="eastAsia"/>
          <w:sz w:val="30"/>
          <w:szCs w:val="30"/>
        </w:rPr>
        <w:t xml:space="preserve">Disk_2) = 286/1250 = </w:t>
      </w:r>
      <w:r>
        <w:rPr>
          <w:rFonts w:ascii="Cambria Math" w:hAnsi="Cambria Math"/>
          <w:sz w:val="30"/>
          <w:szCs w:val="30"/>
        </w:rPr>
        <w:t>229</w:t>
      </w:r>
      <w:r w:rsidR="004469A6">
        <w:rPr>
          <w:rFonts w:ascii="Cambria Math" w:hAnsi="Cambria Math"/>
          <w:sz w:val="30"/>
          <w:szCs w:val="30"/>
        </w:rPr>
        <w:t>ms</w:t>
      </w:r>
    </w:p>
    <w:p w:rsidR="00C072EA" w:rsidRPr="000A0395" w:rsidRDefault="00C072EA" w:rsidP="00C072EA">
      <w:pPr>
        <w:pStyle w:val="a6"/>
        <w:numPr>
          <w:ilvl w:val="0"/>
          <w:numId w:val="1"/>
        </w:numPr>
        <w:ind w:firstLineChars="0"/>
        <w:rPr>
          <w:rFonts w:ascii="Cambria Math" w:hAnsi="Cambria Math"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 xml:space="preserve">System throughput=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  <w:sz w:val="30"/>
                <w:szCs w:val="30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145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10*60</m:t>
            </m:r>
          </m:den>
        </m:f>
        <m:r>
          <w:rPr>
            <w:rFonts w:ascii="Cambria Math" w:hAnsi="Cambria Math"/>
            <w:sz w:val="30"/>
            <w:szCs w:val="30"/>
          </w:rPr>
          <m:t>=0.241</m:t>
        </m:r>
      </m:oMath>
    </w:p>
    <w:p w:rsidR="00E049B1" w:rsidRPr="000A0395" w:rsidRDefault="00E049B1" w:rsidP="00E049B1">
      <w:pPr>
        <w:pStyle w:val="a6"/>
        <w:ind w:left="647" w:firstLineChars="0" w:firstLine="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U(CP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throughput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B(CP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C(0)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127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145</m:t>
              </m:r>
            </m:den>
          </m:f>
        </m:oMath>
      </m:oMathPara>
    </w:p>
    <w:p w:rsidR="00B1669C" w:rsidRPr="000A0395" w:rsidRDefault="00B1669C" w:rsidP="00E049B1">
      <w:pPr>
        <w:pStyle w:val="a6"/>
        <w:ind w:left="647" w:firstLineChars="0" w:firstLine="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throughput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297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145</m:t>
              </m:r>
            </m:den>
          </m:f>
        </m:oMath>
      </m:oMathPara>
    </w:p>
    <w:p w:rsidR="00B1669C" w:rsidRPr="000A0395" w:rsidRDefault="00B1669C" w:rsidP="00E049B1">
      <w:pPr>
        <w:pStyle w:val="a6"/>
        <w:ind w:left="647" w:firstLineChars="0" w:firstLine="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Disk_1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Disk_1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throughput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Disk_1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116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145</m:t>
              </m:r>
            </m:den>
          </m:f>
        </m:oMath>
      </m:oMathPara>
    </w:p>
    <w:p w:rsidR="00B1669C" w:rsidRPr="000A0395" w:rsidRDefault="00B1669C" w:rsidP="00E049B1">
      <w:pPr>
        <w:pStyle w:val="a6"/>
        <w:ind w:left="647" w:firstLineChars="0" w:firstLine="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Disk_2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Disk_2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throughput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Disk_2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286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145</m:t>
              </m:r>
            </m:den>
          </m:f>
        </m:oMath>
      </m:oMathPara>
    </w:p>
    <w:p w:rsidR="00B1669C" w:rsidRPr="000A0395" w:rsidRDefault="00B1669C" w:rsidP="00E049B1">
      <w:pPr>
        <w:pStyle w:val="a6"/>
        <w:ind w:left="647" w:firstLineChars="0" w:firstLine="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Dispatcher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U(</m:t>
              </m:r>
              <m:r>
                <w:rPr>
                  <w:rFonts w:ascii="Cambria Math" w:hAnsi="Cambria Math"/>
                  <w:sz w:val="30"/>
                  <w:szCs w:val="30"/>
                </w:rPr>
                <m:t>Dispatcher</m:t>
              </m:r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throughput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B(</m:t>
              </m:r>
              <m:r>
                <w:rPr>
                  <w:rFonts w:ascii="Cambria Math" w:hAnsi="Cambria Math"/>
                  <w:sz w:val="30"/>
                  <w:szCs w:val="30"/>
                </w:rPr>
                <m:t>Dispatcher</m:t>
              </m:r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C(0)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113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145</m:t>
              </m:r>
            </m:den>
          </m:f>
        </m:oMath>
      </m:oMathPara>
    </w:p>
    <w:p w:rsidR="00B1669C" w:rsidRPr="000A0395" w:rsidRDefault="00B1669C" w:rsidP="00E049B1">
      <w:pPr>
        <w:pStyle w:val="a6"/>
        <w:ind w:left="647" w:firstLineChars="0" w:firstLine="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Max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30"/>
              <w:szCs w:val="30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297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145</m:t>
              </m:r>
            </m:den>
          </m:f>
        </m:oMath>
      </m:oMathPara>
    </w:p>
    <w:p w:rsidR="00B1669C" w:rsidRPr="000A0395" w:rsidRDefault="00B1669C" w:rsidP="00E049B1">
      <w:pPr>
        <w:pStyle w:val="a6"/>
        <w:ind w:left="647" w:firstLineChars="0" w:firstLine="0"/>
        <w:rPr>
          <w:rFonts w:ascii="Cambria Math" w:hAnsi="Cambria Math"/>
          <w:sz w:val="30"/>
          <w:szCs w:val="30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D(i)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 xml:space="preserve">=Think time+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127+297+116+286+113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145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=1</m:t>
          </m:r>
          <m:r>
            <w:rPr>
              <w:rFonts w:ascii="Cambria Math" w:hAnsi="Cambria Math"/>
              <w:sz w:val="30"/>
              <w:szCs w:val="30"/>
            </w:rPr>
            <m:t>6.476</m:t>
          </m:r>
        </m:oMath>
      </m:oMathPara>
    </w:p>
    <w:p w:rsidR="00A446DD" w:rsidRDefault="00A446DD" w:rsidP="000A0395">
      <w:pPr>
        <w:pStyle w:val="a6"/>
        <w:ind w:left="647" w:firstLineChars="0" w:firstLine="0"/>
        <w:jc w:val="center"/>
        <w:rPr>
          <w:rFonts w:ascii="Cambria Math" w:hAnsi="Cambria Math"/>
          <w:sz w:val="30"/>
          <w:szCs w:val="30"/>
        </w:rPr>
      </w:pPr>
      <w:r w:rsidRPr="000A0395">
        <w:rPr>
          <w:rFonts w:ascii="Cambria Math" w:hAnsi="Cambria Math"/>
          <w:noProof/>
          <w:sz w:val="30"/>
          <w:szCs w:val="30"/>
        </w:rPr>
        <w:drawing>
          <wp:inline distT="0" distB="0" distL="0" distR="0">
            <wp:extent cx="4436322" cy="1998134"/>
            <wp:effectExtent l="0" t="0" r="2540" b="25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A0395" w:rsidRDefault="000A0395" w:rsidP="000A0395">
      <w:pPr>
        <w:pStyle w:val="a6"/>
        <w:ind w:left="647" w:firstLineChars="0" w:firstLine="0"/>
        <w:jc w:val="left"/>
        <w:rPr>
          <w:rFonts w:ascii="Cambria Math" w:hAnsi="Cambria Math"/>
          <w:sz w:val="30"/>
          <w:szCs w:val="30"/>
        </w:rPr>
      </w:pPr>
      <w:r>
        <w:rPr>
          <w:rFonts w:ascii="Cambria Math" w:hAnsi="Cambria Math" w:hint="eastAsia"/>
          <w:sz w:val="30"/>
          <w:szCs w:val="30"/>
        </w:rPr>
        <w:t xml:space="preserve">Bound is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N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30"/>
                    <w:szCs w:val="30"/>
                  </w:rPr>
                  <m:t>D(i)</m:t>
                </m:r>
              </m:e>
            </m:nary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16.476</m:t>
            </m:r>
          </m:den>
        </m:f>
        <m:r>
          <w:rPr>
            <w:rFonts w:ascii="Cambria Math" w:hAnsi="Cambria Math"/>
            <w:sz w:val="30"/>
            <w:szCs w:val="30"/>
          </w:rPr>
          <m:t>=0.3</m:t>
        </m:r>
      </m:oMath>
    </w:p>
    <w:p w:rsidR="004469A6" w:rsidRDefault="004469A6" w:rsidP="004469A6">
      <w:pPr>
        <w:pStyle w:val="a6"/>
        <w:numPr>
          <w:ilvl w:val="0"/>
          <w:numId w:val="1"/>
        </w:numPr>
        <w:ind w:firstLineChars="0"/>
        <w:jc w:val="left"/>
        <w:rPr>
          <w:rFonts w:ascii="Cambria Math" w:hAnsi="Cambria Math"/>
          <w:sz w:val="30"/>
          <w:szCs w:val="30"/>
        </w:rPr>
      </w:pPr>
      <w:r>
        <w:rPr>
          <w:rFonts w:ascii="Cambria Math" w:hAnsi="Cambria Math" w:hint="eastAsia"/>
          <w:sz w:val="30"/>
          <w:szCs w:val="30"/>
        </w:rPr>
        <w:t xml:space="preserve">The maximum </w:t>
      </w:r>
      <w:r>
        <w:rPr>
          <w:rFonts w:ascii="Cambria Math" w:hAnsi="Cambria Math"/>
          <w:sz w:val="30"/>
          <w:szCs w:val="30"/>
        </w:rPr>
        <w:t>possible throughput is 0.3</w:t>
      </w:r>
    </w:p>
    <w:p w:rsidR="007207A6" w:rsidRDefault="007207A6" w:rsidP="007207A6">
      <w:pPr>
        <w:pStyle w:val="a6"/>
        <w:ind w:left="647" w:firstLineChars="0" w:firstLine="0"/>
        <w:jc w:val="left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>Minimum possible response time = 10 – 1/0.3 = 6.67s</w:t>
      </w:r>
    </w:p>
    <w:sectPr w:rsidR="007207A6" w:rsidSect="00B166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F6F" w:rsidRDefault="00B31F6F" w:rsidP="00C072EA">
      <w:r>
        <w:separator/>
      </w:r>
    </w:p>
  </w:endnote>
  <w:endnote w:type="continuationSeparator" w:id="0">
    <w:p w:rsidR="00B31F6F" w:rsidRDefault="00B31F6F" w:rsidP="00C0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F6F" w:rsidRDefault="00B31F6F" w:rsidP="00C072EA">
      <w:r>
        <w:separator/>
      </w:r>
    </w:p>
  </w:footnote>
  <w:footnote w:type="continuationSeparator" w:id="0">
    <w:p w:rsidR="00B31F6F" w:rsidRDefault="00B31F6F" w:rsidP="00C07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A688F"/>
    <w:multiLevelType w:val="hybridMultilevel"/>
    <w:tmpl w:val="8522E636"/>
    <w:lvl w:ilvl="0" w:tplc="04090019">
      <w:start w:val="1"/>
      <w:numFmt w:val="lowerLetter"/>
      <w:lvlText w:val="%1)"/>
      <w:lvlJc w:val="left"/>
      <w:pPr>
        <w:ind w:left="647" w:hanging="420"/>
      </w:p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F3"/>
    <w:rsid w:val="00016BCC"/>
    <w:rsid w:val="000A0395"/>
    <w:rsid w:val="000A7266"/>
    <w:rsid w:val="001025A3"/>
    <w:rsid w:val="00355512"/>
    <w:rsid w:val="004469A6"/>
    <w:rsid w:val="005017F3"/>
    <w:rsid w:val="006E6FDA"/>
    <w:rsid w:val="007207A6"/>
    <w:rsid w:val="00A446DD"/>
    <w:rsid w:val="00B1669C"/>
    <w:rsid w:val="00B31F6F"/>
    <w:rsid w:val="00C072EA"/>
    <w:rsid w:val="00E0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51A5CE-03C8-496E-B6D8-231C8779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2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2E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72EA"/>
    <w:rPr>
      <w:color w:val="808080"/>
    </w:rPr>
  </w:style>
  <w:style w:type="paragraph" w:styleId="a6">
    <w:name w:val="List Paragraph"/>
    <w:basedOn w:val="a"/>
    <w:uiPriority w:val="34"/>
    <w:qFormat/>
    <w:rsid w:val="00C07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9.9392315543890344E-2"/>
                  <c:y val="-0.3967757155355580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2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>
                        <a:latin typeface="+mn-lt"/>
                      </a:rPr>
                      <a:t>(5,0.3)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320333836234736E-2"/>
                  <c:y val="0.1695838591337876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slope = 1/16.476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9013933378568159"/>
                      <c:h val="0.14265884437681142"/>
                    </c:manualLayout>
                  </c15:layout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8.0399999999999991</c:v>
                </c:pt>
                <c:pt idx="3">
                  <c:v>20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0.3</c:v>
                </c:pt>
                <c:pt idx="2">
                  <c:v>0.48799999999999999</c:v>
                </c:pt>
                <c:pt idx="3">
                  <c:v>0.48799999999999999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283697696"/>
        <c:axId val="-1283693344"/>
      </c:scatterChart>
      <c:valAx>
        <c:axId val="-1283697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83693344"/>
        <c:crosses val="autoZero"/>
        <c:crossBetween val="midCat"/>
      </c:valAx>
      <c:valAx>
        <c:axId val="-128369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83697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0.42526</cdr:x>
      <cdr:y>0.36</cdr:y>
    </cdr:from>
    <cdr:to>
      <cdr:x>0.78529</cdr:x>
      <cdr:y>0.48763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886511" y="719183"/>
          <a:ext cx="1597138" cy="25496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8002-CE4B-498A-B3E3-2D79BC6C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cai</dc:creator>
  <cp:keywords/>
  <dc:description/>
  <cp:lastModifiedBy>leo cai</cp:lastModifiedBy>
  <cp:revision>3</cp:revision>
  <cp:lastPrinted>2016-04-03T02:16:00Z</cp:lastPrinted>
  <dcterms:created xsi:type="dcterms:W3CDTF">2016-04-02T22:52:00Z</dcterms:created>
  <dcterms:modified xsi:type="dcterms:W3CDTF">2016-04-03T02:22:00Z</dcterms:modified>
</cp:coreProperties>
</file>