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0C47" w14:textId="6CC950A9" w:rsidR="001A560D" w:rsidRDefault="009D1F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同源策略除了限制Ajax请求，</w:t>
      </w:r>
      <w:r w:rsidR="000F32C3">
        <w:rPr>
          <w:rFonts w:ascii="微软雅黑" w:eastAsia="微软雅黑" w:hAnsi="微软雅黑" w:hint="eastAsia"/>
        </w:rPr>
        <w:t>还限制</w:t>
      </w:r>
      <w:proofErr w:type="gramStart"/>
      <w:r w:rsidR="000F32C3">
        <w:rPr>
          <w:rFonts w:ascii="微软雅黑" w:eastAsia="微软雅黑" w:hAnsi="微软雅黑" w:hint="eastAsia"/>
        </w:rPr>
        <w:t>了同个</w:t>
      </w:r>
      <w:proofErr w:type="gramEnd"/>
      <w:r w:rsidR="000F32C3">
        <w:rPr>
          <w:rFonts w:ascii="微软雅黑" w:eastAsia="微软雅黑" w:hAnsi="微软雅黑" w:hint="eastAsia"/>
        </w:rPr>
        <w:t>Web页面中不同框架之间的</w:t>
      </w:r>
      <w:proofErr w:type="spellStart"/>
      <w:r w:rsidR="000F32C3">
        <w:rPr>
          <w:rFonts w:ascii="微软雅黑" w:eastAsia="微软雅黑" w:hAnsi="微软雅黑" w:hint="eastAsia"/>
        </w:rPr>
        <w:t>js</w:t>
      </w:r>
      <w:proofErr w:type="spellEnd"/>
      <w:r w:rsidR="000F32C3">
        <w:rPr>
          <w:rFonts w:ascii="微软雅黑" w:eastAsia="微软雅黑" w:hAnsi="微软雅黑" w:hint="eastAsia"/>
        </w:rPr>
        <w:t>交互。</w:t>
      </w:r>
    </w:p>
    <w:p w14:paraId="0228427C" w14:textId="4777CC14" w:rsidR="000F32C3" w:rsidRDefault="000F32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不同的框架之间是可以获得window对象的，但是window对象的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ocument对象获得布料，总之是一个基本没什么用的window对象。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但是当</w:t>
      </w:r>
      <w:r w:rsidR="00955140">
        <w:rPr>
          <w:rFonts w:ascii="微软雅黑" w:eastAsia="微软雅黑" w:hAnsi="微软雅黑" w:hint="eastAsia"/>
        </w:rPr>
        <w:t>把</w:t>
      </w:r>
      <w:r>
        <w:rPr>
          <w:rFonts w:ascii="微软雅黑" w:eastAsia="微软雅黑" w:hAnsi="微软雅黑" w:hint="eastAsia"/>
        </w:rPr>
        <w:t>两个框架的</w:t>
      </w:r>
      <w:proofErr w:type="spellStart"/>
      <w:r>
        <w:rPr>
          <w:rFonts w:ascii="微软雅黑" w:eastAsia="微软雅黑" w:hAnsi="微软雅黑"/>
        </w:rPr>
        <w:t>document.domain</w:t>
      </w:r>
      <w:proofErr w:type="spellEnd"/>
      <w:r>
        <w:rPr>
          <w:rFonts w:ascii="微软雅黑" w:eastAsia="微软雅黑" w:hAnsi="微软雅黑" w:hint="eastAsia"/>
        </w:rPr>
        <w:t>设置为相同的域名的时候就可以了。</w:t>
      </w:r>
    </w:p>
    <w:p w14:paraId="33BA755B" w14:textId="670318E8" w:rsidR="00955140" w:rsidRDefault="009551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但是，设置</w:t>
      </w:r>
      <w:proofErr w:type="spellStart"/>
      <w:r>
        <w:rPr>
          <w:rFonts w:ascii="微软雅黑" w:eastAsia="微软雅黑" w:hAnsi="微软雅黑" w:hint="eastAsia"/>
        </w:rPr>
        <w:t>document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domain</w:t>
      </w:r>
      <w:proofErr w:type="spellEnd"/>
      <w:r>
        <w:rPr>
          <w:rFonts w:ascii="微软雅黑" w:eastAsia="微软雅黑" w:hAnsi="微软雅黑" w:hint="eastAsia"/>
        </w:rPr>
        <w:t>也是有限制的。他只能设置为自身或者是更高一级的父域，而且主域名必须相同。</w:t>
      </w:r>
    </w:p>
    <w:p w14:paraId="7CDF7271" w14:textId="2336440D" w:rsidR="00955140" w:rsidRDefault="00955140">
      <w:pPr>
        <w:rPr>
          <w:rFonts w:ascii="微软雅黑" w:eastAsia="微软雅黑" w:hAnsi="微软雅黑"/>
        </w:rPr>
      </w:pPr>
    </w:p>
    <w:p w14:paraId="73DD68E2" w14:textId="13027292" w:rsidR="00955140" w:rsidRDefault="009551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注意，</w:t>
      </w:r>
      <w:proofErr w:type="spellStart"/>
      <w:r w:rsidRPr="00D939AD">
        <w:rPr>
          <w:rFonts w:ascii="微软雅黑" w:eastAsia="微软雅黑" w:hAnsi="微软雅黑" w:hint="eastAsia"/>
          <w:color w:val="FF0000"/>
        </w:rPr>
        <w:t>d</w:t>
      </w:r>
      <w:r w:rsidRPr="00D939AD">
        <w:rPr>
          <w:rFonts w:ascii="微软雅黑" w:eastAsia="微软雅黑" w:hAnsi="微软雅黑"/>
          <w:color w:val="FF0000"/>
        </w:rPr>
        <w:t>ocu</w:t>
      </w:r>
      <w:r w:rsidRPr="00D939AD">
        <w:rPr>
          <w:rFonts w:ascii="微软雅黑" w:eastAsia="微软雅黑" w:hAnsi="微软雅黑" w:hint="eastAsia"/>
          <w:color w:val="FF0000"/>
        </w:rPr>
        <w:t>ment</w:t>
      </w:r>
      <w:r w:rsidRPr="00D939AD">
        <w:rPr>
          <w:rFonts w:ascii="微软雅黑" w:eastAsia="微软雅黑" w:hAnsi="微软雅黑"/>
          <w:color w:val="FF0000"/>
        </w:rPr>
        <w:t>.domian</w:t>
      </w:r>
      <w:proofErr w:type="spellEnd"/>
      <w:r w:rsidR="00D939AD" w:rsidRPr="00D939AD">
        <w:rPr>
          <w:rFonts w:ascii="微软雅黑" w:eastAsia="微软雅黑" w:hAnsi="微软雅黑" w:hint="eastAsia"/>
          <w:color w:val="FF0000"/>
        </w:rPr>
        <w:t>只适用于不同框架之间的</w:t>
      </w:r>
      <w:proofErr w:type="spellStart"/>
      <w:r w:rsidR="00D939AD" w:rsidRPr="00D939AD">
        <w:rPr>
          <w:rFonts w:ascii="微软雅黑" w:eastAsia="微软雅黑" w:hAnsi="微软雅黑" w:hint="eastAsia"/>
          <w:color w:val="FF0000"/>
        </w:rPr>
        <w:t>js</w:t>
      </w:r>
      <w:proofErr w:type="spellEnd"/>
      <w:r w:rsidR="00D939AD" w:rsidRPr="00D939AD">
        <w:rPr>
          <w:rFonts w:ascii="微软雅黑" w:eastAsia="微软雅黑" w:hAnsi="微软雅黑" w:hint="eastAsia"/>
          <w:color w:val="FF0000"/>
        </w:rPr>
        <w:t>交互，并不能作用域ajax请求</w:t>
      </w:r>
      <w:r w:rsidR="00D939AD">
        <w:rPr>
          <w:rFonts w:ascii="微软雅黑" w:eastAsia="微软雅黑" w:hAnsi="微软雅黑" w:hint="eastAsia"/>
        </w:rPr>
        <w:t>。</w:t>
      </w:r>
    </w:p>
    <w:p w14:paraId="5FF2016F" w14:textId="622DFA94" w:rsidR="00D939AD" w:rsidRDefault="00D939AD">
      <w:pPr>
        <w:rPr>
          <w:rFonts w:ascii="微软雅黑" w:eastAsia="微软雅黑" w:hAnsi="微软雅黑"/>
        </w:rPr>
      </w:pPr>
    </w:p>
    <w:p w14:paraId="18F2F841" w14:textId="1AA40377" w:rsidR="00D939AD" w:rsidRPr="009D1F30" w:rsidRDefault="00D939AD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D939AD" w:rsidRPr="009D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E9"/>
    <w:rsid w:val="000F32C3"/>
    <w:rsid w:val="001A560D"/>
    <w:rsid w:val="00955140"/>
    <w:rsid w:val="009853FC"/>
    <w:rsid w:val="009D1F30"/>
    <w:rsid w:val="00B20CE9"/>
    <w:rsid w:val="00BD2E73"/>
    <w:rsid w:val="00D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161F"/>
  <w15:chartTrackingRefBased/>
  <w15:docId w15:val="{A230F6C1-4D60-472E-B723-8AEB80BD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2018-07-25T02:06:00Z</dcterms:created>
  <dcterms:modified xsi:type="dcterms:W3CDTF">2018-07-25T02:18:00Z</dcterms:modified>
</cp:coreProperties>
</file>