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D8A39" w14:textId="020B50C9" w:rsidR="001A560D" w:rsidRPr="00A27E48" w:rsidRDefault="00003540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27E48">
        <w:rPr>
          <w:rFonts w:ascii="微软雅黑" w:eastAsia="微软雅黑" w:hAnsi="微软雅黑"/>
        </w:rPr>
        <w:t>margin</w:t>
      </w:r>
      <w:r w:rsidRPr="00A27E48">
        <w:rPr>
          <w:rFonts w:ascii="微软雅黑" w:eastAsia="微软雅黑" w:hAnsi="微软雅黑" w:hint="eastAsia"/>
        </w:rPr>
        <w:t>可以为负值，而border、padding是绝对不可能为负的。</w:t>
      </w:r>
    </w:p>
    <w:p w14:paraId="0CA71CDF" w14:textId="53FAE465" w:rsidR="00A27E48" w:rsidRDefault="00A27E48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正常流中</w:t>
      </w:r>
      <w:proofErr w:type="gramStart"/>
      <w:r>
        <w:rPr>
          <w:rFonts w:ascii="微软雅黑" w:eastAsia="微软雅黑" w:hAnsi="微软雅黑" w:hint="eastAsia"/>
        </w:rPr>
        <w:t>的</w:t>
      </w:r>
      <w:r w:rsidRPr="00DD7107">
        <w:rPr>
          <w:rFonts w:ascii="微软雅黑" w:eastAsia="微软雅黑" w:hAnsi="微软雅黑" w:hint="eastAsia"/>
          <w:color w:val="FF0000"/>
        </w:rPr>
        <w:t>块级元素</w:t>
      </w:r>
      <w:proofErr w:type="gramEnd"/>
      <w:r w:rsidRPr="00DD7107">
        <w:rPr>
          <w:rFonts w:ascii="微软雅黑" w:eastAsia="微软雅黑" w:hAnsi="微软雅黑" w:hint="eastAsia"/>
          <w:color w:val="FF0000"/>
        </w:rPr>
        <w:t>框</w:t>
      </w:r>
      <w:r>
        <w:rPr>
          <w:rFonts w:ascii="微软雅黑" w:eastAsia="微软雅黑" w:hAnsi="微软雅黑" w:hint="eastAsia"/>
        </w:rPr>
        <w:t>的水平部分总和（</w:t>
      </w:r>
      <w:proofErr w:type="spellStart"/>
      <w:r>
        <w:rPr>
          <w:rFonts w:ascii="微软雅黑" w:eastAsia="微软雅黑" w:hAnsi="微软雅黑" w:hint="eastAsia"/>
        </w:rPr>
        <w:t>content+padding+border+margin</w:t>
      </w:r>
      <w:proofErr w:type="spellEnd"/>
      <w:r>
        <w:rPr>
          <w:rFonts w:ascii="微软雅黑" w:eastAsia="微软雅黑" w:hAnsi="微软雅黑" w:hint="eastAsia"/>
        </w:rPr>
        <w:t>）等于父元素的width。</w:t>
      </w:r>
    </w:p>
    <w:p w14:paraId="4F56A18C" w14:textId="43024C01" w:rsidR="00A27E48" w:rsidRDefault="00CB18EC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水平方向：m</w:t>
      </w:r>
      <w:r>
        <w:rPr>
          <w:rFonts w:ascii="微软雅黑" w:eastAsia="微软雅黑" w:hAnsi="微软雅黑"/>
        </w:rPr>
        <w:t>argin-left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padding-left</w:t>
      </w:r>
      <w:r>
        <w:rPr>
          <w:rFonts w:ascii="微软雅黑" w:eastAsia="微软雅黑" w:hAnsi="微软雅黑" w:hint="eastAsia"/>
        </w:rPr>
        <w:t>、b</w:t>
      </w:r>
      <w:r>
        <w:rPr>
          <w:rFonts w:ascii="微软雅黑" w:eastAsia="微软雅黑" w:hAnsi="微软雅黑"/>
        </w:rPr>
        <w:t>order-left</w:t>
      </w:r>
      <w:r>
        <w:rPr>
          <w:rFonts w:ascii="微软雅黑" w:eastAsia="微软雅黑" w:hAnsi="微软雅黑" w:hint="eastAsia"/>
        </w:rPr>
        <w:t>、w</w:t>
      </w:r>
      <w:r>
        <w:rPr>
          <w:rFonts w:ascii="微软雅黑" w:eastAsia="微软雅黑" w:hAnsi="微软雅黑"/>
        </w:rPr>
        <w:t>idth</w:t>
      </w:r>
      <w:r>
        <w:rPr>
          <w:rFonts w:ascii="微软雅黑" w:eastAsia="微软雅黑" w:hAnsi="微软雅黑" w:hint="eastAsia"/>
        </w:rPr>
        <w:t>、b</w:t>
      </w:r>
      <w:r>
        <w:rPr>
          <w:rFonts w:ascii="微软雅黑" w:eastAsia="微软雅黑" w:hAnsi="微软雅黑"/>
        </w:rPr>
        <w:t>order-right</w:t>
      </w:r>
      <w:r>
        <w:rPr>
          <w:rFonts w:ascii="微软雅黑" w:eastAsia="微软雅黑" w:hAnsi="微软雅黑" w:hint="eastAsia"/>
        </w:rPr>
        <w:t>、p</w:t>
      </w:r>
      <w:r>
        <w:rPr>
          <w:rFonts w:ascii="微软雅黑" w:eastAsia="微软雅黑" w:hAnsi="微软雅黑"/>
        </w:rPr>
        <w:t>adding-right</w:t>
      </w:r>
      <w:r>
        <w:rPr>
          <w:rFonts w:ascii="微软雅黑" w:eastAsia="微软雅黑" w:hAnsi="微软雅黑" w:hint="eastAsia"/>
        </w:rPr>
        <w:t>、m</w:t>
      </w:r>
      <w:r>
        <w:rPr>
          <w:rFonts w:ascii="微软雅黑" w:eastAsia="微软雅黑" w:hAnsi="微软雅黑"/>
        </w:rPr>
        <w:t>argin-right</w:t>
      </w:r>
      <w:r w:rsidR="00FD453E">
        <w:rPr>
          <w:rFonts w:ascii="微软雅黑" w:eastAsia="微软雅黑" w:hAnsi="微软雅黑" w:hint="eastAsia"/>
        </w:rPr>
        <w:t>。</w:t>
      </w:r>
      <w:r w:rsidR="00C0202C" w:rsidRPr="00C0202C">
        <w:rPr>
          <w:rFonts w:ascii="微软雅黑" w:eastAsia="微软雅黑" w:hAnsi="微软雅黑" w:hint="eastAsia"/>
          <w:color w:val="FF0000"/>
        </w:rPr>
        <w:t>只有三个可以设置为a</w:t>
      </w:r>
      <w:r w:rsidR="00C0202C" w:rsidRPr="00C0202C">
        <w:rPr>
          <w:rFonts w:ascii="微软雅黑" w:eastAsia="微软雅黑" w:hAnsi="微软雅黑"/>
          <w:color w:val="FF0000"/>
        </w:rPr>
        <w:t>uto</w:t>
      </w:r>
      <w:r w:rsidR="00C0202C" w:rsidRPr="00C0202C">
        <w:rPr>
          <w:rFonts w:ascii="微软雅黑" w:eastAsia="微软雅黑" w:hAnsi="微软雅黑" w:hint="eastAsia"/>
          <w:color w:val="FF0000"/>
        </w:rPr>
        <w:t>，分别为m</w:t>
      </w:r>
      <w:r w:rsidR="00C0202C" w:rsidRPr="00C0202C">
        <w:rPr>
          <w:rFonts w:ascii="微软雅黑" w:eastAsia="微软雅黑" w:hAnsi="微软雅黑"/>
          <w:color w:val="FF0000"/>
        </w:rPr>
        <w:t>argin-left</w:t>
      </w:r>
      <w:r w:rsidR="00C0202C" w:rsidRPr="00C0202C">
        <w:rPr>
          <w:rFonts w:ascii="微软雅黑" w:eastAsia="微软雅黑" w:hAnsi="微软雅黑" w:hint="eastAsia"/>
          <w:color w:val="FF0000"/>
        </w:rPr>
        <w:t>、m</w:t>
      </w:r>
      <w:r w:rsidR="00C0202C" w:rsidRPr="00C0202C">
        <w:rPr>
          <w:rFonts w:ascii="微软雅黑" w:eastAsia="微软雅黑" w:hAnsi="微软雅黑"/>
          <w:color w:val="FF0000"/>
        </w:rPr>
        <w:t>argin-right</w:t>
      </w:r>
      <w:r w:rsidR="00C0202C" w:rsidRPr="00C0202C">
        <w:rPr>
          <w:rFonts w:ascii="微软雅黑" w:eastAsia="微软雅黑" w:hAnsi="微软雅黑" w:hint="eastAsia"/>
          <w:color w:val="FF0000"/>
        </w:rPr>
        <w:t>以及width。其他都要有确定的值，或者默认为0</w:t>
      </w:r>
      <w:r w:rsidR="00C0202C">
        <w:rPr>
          <w:rFonts w:ascii="微软雅黑" w:eastAsia="微软雅黑" w:hAnsi="微软雅黑" w:hint="eastAsia"/>
        </w:rPr>
        <w:t>。也就是其他的，如果没设置九就为0.</w:t>
      </w:r>
    </w:p>
    <w:p w14:paraId="025B2324" w14:textId="21641FA4" w:rsidR="00C0202C" w:rsidRDefault="00940D1F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如果上述</w:t>
      </w:r>
      <w:r w:rsidR="003D3C03">
        <w:rPr>
          <w:rFonts w:ascii="微软雅黑" w:eastAsia="微软雅黑" w:hAnsi="微软雅黑" w:hint="eastAsia"/>
        </w:rPr>
        <w:t>3个属性均为</w:t>
      </w:r>
      <w:r w:rsidR="00004978">
        <w:rPr>
          <w:rFonts w:ascii="微软雅黑" w:eastAsia="微软雅黑" w:hAnsi="微软雅黑" w:hint="eastAsia"/>
        </w:rPr>
        <w:t>固定值</w:t>
      </w:r>
      <w:r w:rsidR="003D3C03">
        <w:rPr>
          <w:rFonts w:ascii="微软雅黑" w:eastAsia="微软雅黑" w:hAnsi="微软雅黑" w:hint="eastAsia"/>
        </w:rPr>
        <w:t>，那么就会过分受限。这是会把margin-right强制转换为auto。</w:t>
      </w:r>
    </w:p>
    <w:p w14:paraId="5810085E" w14:textId="4537D73B" w:rsidR="00DD7107" w:rsidRDefault="00DD7107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如果margin-left以及margin-right均为auto，他们会相同。这会使元素居中。</w:t>
      </w:r>
    </w:p>
    <w:p w14:paraId="0A48C8D4" w14:textId="7609D294" w:rsidR="001A4019" w:rsidRDefault="001A4019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如果width和其中一个margin设置为auto，则设置为auto的margin会被重新设置为0.</w:t>
      </w:r>
    </w:p>
    <w:p w14:paraId="71E06D8D" w14:textId="5D09E614" w:rsidR="000B10E9" w:rsidRDefault="000B10E9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如果三个均为auto，那么两个margin均会被设置为0，width会尽量宽。</w:t>
      </w:r>
    </w:p>
    <w:p w14:paraId="5FCC65AE" w14:textId="43548E95" w:rsidR="009E0019" w:rsidRDefault="009C5038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如果只是设置</w:t>
      </w:r>
      <w:proofErr w:type="gramStart"/>
      <w:r>
        <w:rPr>
          <w:rFonts w:ascii="微软雅黑" w:eastAsia="微软雅黑" w:hAnsi="微软雅黑" w:hint="eastAsia"/>
        </w:rPr>
        <w:t>了块级元素</w:t>
      </w:r>
      <w:proofErr w:type="gramEnd"/>
      <w:r>
        <w:rPr>
          <w:rFonts w:ascii="微软雅黑" w:eastAsia="微软雅黑" w:hAnsi="微软雅黑" w:hint="eastAsia"/>
        </w:rPr>
        <w:t>的宽度width，那么其他的元素均会为0，</w:t>
      </w:r>
      <w:r w:rsidR="002D203C">
        <w:rPr>
          <w:rFonts w:ascii="微软雅黑" w:eastAsia="微软雅黑" w:hAnsi="微软雅黑" w:hint="eastAsia"/>
        </w:rPr>
        <w:t>这时候也相当于过分受限，因为此时width固定，margin-left和margin-right均固定为0，</w:t>
      </w:r>
      <w:r>
        <w:rPr>
          <w:rFonts w:ascii="微软雅黑" w:eastAsia="微软雅黑" w:hAnsi="微软雅黑" w:hint="eastAsia"/>
        </w:rPr>
        <w:t>只有margin-right会自动变化为</w:t>
      </w:r>
      <w:r w:rsidR="00A513F3">
        <w:rPr>
          <w:rFonts w:ascii="微软雅黑" w:eastAsia="微软雅黑" w:hAnsi="微软雅黑" w:hint="eastAsia"/>
        </w:rPr>
        <w:t>auto</w:t>
      </w:r>
      <w:r>
        <w:rPr>
          <w:rFonts w:ascii="微软雅黑" w:eastAsia="微软雅黑" w:hAnsi="微软雅黑" w:hint="eastAsia"/>
        </w:rPr>
        <w:t>，去维护公式。</w:t>
      </w:r>
    </w:p>
    <w:p w14:paraId="77B615C3" w14:textId="0ACB6CED" w:rsidR="002D203C" w:rsidRPr="00A27E48" w:rsidRDefault="00912DAD" w:rsidP="00A27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垂直</w:t>
      </w:r>
      <w:r w:rsidR="00D623B5">
        <w:rPr>
          <w:rFonts w:ascii="微软雅黑" w:eastAsia="微软雅黑" w:hAnsi="微软雅黑" w:hint="eastAsia"/>
        </w:rPr>
        <w:t>格式化：正常文档流中，垂直方向的margin-top和margin-bottom设置为auto，实际上均设置为0.所以不能很容易地将正常文档流中的元素垂直居中。</w:t>
      </w:r>
      <w:bookmarkStart w:id="0" w:name="_GoBack"/>
      <w:bookmarkEnd w:id="0"/>
    </w:p>
    <w:sectPr w:rsidR="002D203C" w:rsidRPr="00A2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CDC"/>
    <w:multiLevelType w:val="hybridMultilevel"/>
    <w:tmpl w:val="47B2E8C2"/>
    <w:lvl w:ilvl="0" w:tplc="1338A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4F"/>
    <w:rsid w:val="00003540"/>
    <w:rsid w:val="00004978"/>
    <w:rsid w:val="000B10E9"/>
    <w:rsid w:val="001A4019"/>
    <w:rsid w:val="001A560D"/>
    <w:rsid w:val="002D203C"/>
    <w:rsid w:val="003D3C03"/>
    <w:rsid w:val="005E66E0"/>
    <w:rsid w:val="00912DAD"/>
    <w:rsid w:val="00940D1F"/>
    <w:rsid w:val="009C5038"/>
    <w:rsid w:val="009E0019"/>
    <w:rsid w:val="00A27E48"/>
    <w:rsid w:val="00A513F3"/>
    <w:rsid w:val="00C0202C"/>
    <w:rsid w:val="00CB18EC"/>
    <w:rsid w:val="00CB434F"/>
    <w:rsid w:val="00D623B5"/>
    <w:rsid w:val="00DD7107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E404"/>
  <w15:chartTrackingRefBased/>
  <w15:docId w15:val="{CB212A8C-1FD3-4527-AAD9-D5FA371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16</cp:revision>
  <dcterms:created xsi:type="dcterms:W3CDTF">2018-07-26T05:50:00Z</dcterms:created>
  <dcterms:modified xsi:type="dcterms:W3CDTF">2018-07-26T06:45:00Z</dcterms:modified>
</cp:coreProperties>
</file>