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3BA57" w14:textId="515C7055" w:rsidR="001A560D" w:rsidRPr="00AA1940" w:rsidRDefault="00AA1940" w:rsidP="00AA194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A1940">
        <w:rPr>
          <w:rFonts w:ascii="微软雅黑" w:eastAsia="微软雅黑" w:hAnsi="微软雅黑"/>
        </w:rPr>
        <w:t>TCP</w:t>
      </w:r>
      <w:r w:rsidRPr="00AA1940">
        <w:rPr>
          <w:rFonts w:ascii="微软雅黑" w:eastAsia="微软雅黑" w:hAnsi="微软雅黑" w:hint="eastAsia"/>
        </w:rPr>
        <w:t>是面向连接的，U</w:t>
      </w:r>
      <w:r w:rsidRPr="00AA1940">
        <w:rPr>
          <w:rFonts w:ascii="微软雅黑" w:eastAsia="微软雅黑" w:hAnsi="微软雅黑"/>
        </w:rPr>
        <w:t>DP</w:t>
      </w:r>
      <w:r w:rsidRPr="00AA1940">
        <w:rPr>
          <w:rFonts w:ascii="微软雅黑" w:eastAsia="微软雅黑" w:hAnsi="微软雅黑" w:hint="eastAsia"/>
        </w:rPr>
        <w:t>是无连接的。</w:t>
      </w:r>
    </w:p>
    <w:p w14:paraId="7D76CB26" w14:textId="7F894EEB" w:rsidR="00AA1940" w:rsidRDefault="00AA1940" w:rsidP="00AA194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TCP</w:t>
      </w:r>
      <w:r>
        <w:rPr>
          <w:rFonts w:ascii="微软雅黑" w:eastAsia="微软雅黑" w:hAnsi="微软雅黑" w:hint="eastAsia"/>
        </w:rPr>
        <w:t>提高可靠的服务。也即是说T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传输的数据是无差错、不丢失、不重复、且按序到达。U</w:t>
      </w:r>
      <w:r>
        <w:rPr>
          <w:rFonts w:ascii="微软雅黑" w:eastAsia="微软雅黑" w:hAnsi="微软雅黑"/>
        </w:rPr>
        <w:t>DP</w:t>
      </w:r>
      <w:r>
        <w:rPr>
          <w:rFonts w:ascii="微软雅黑" w:eastAsia="微软雅黑" w:hAnsi="微软雅黑" w:hint="eastAsia"/>
        </w:rPr>
        <w:t>尽最大努力支付，及不保证数据的可靠支付。</w:t>
      </w:r>
    </w:p>
    <w:p w14:paraId="51A589E7" w14:textId="31E34B99" w:rsidR="00AA1940" w:rsidRDefault="00AA1940" w:rsidP="00AA194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是面向字节流的，而U</w:t>
      </w:r>
      <w:r>
        <w:rPr>
          <w:rFonts w:ascii="微软雅黑" w:eastAsia="微软雅黑" w:hAnsi="微软雅黑"/>
        </w:rPr>
        <w:t>DP</w:t>
      </w:r>
      <w:r>
        <w:rPr>
          <w:rFonts w:ascii="微软雅黑" w:eastAsia="微软雅黑" w:hAnsi="微软雅黑" w:hint="eastAsia"/>
        </w:rPr>
        <w:t>面向数据报。</w:t>
      </w:r>
    </w:p>
    <w:p w14:paraId="55128428" w14:textId="7FF1F69F" w:rsidR="00AA1940" w:rsidRDefault="00AA1940" w:rsidP="00AA194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首部开销较大，为20字节；而U</w:t>
      </w:r>
      <w:r>
        <w:rPr>
          <w:rFonts w:ascii="微软雅黑" w:eastAsia="微软雅黑" w:hAnsi="微软雅黑"/>
        </w:rPr>
        <w:t>DP</w:t>
      </w:r>
      <w:r>
        <w:rPr>
          <w:rFonts w:ascii="微软雅黑" w:eastAsia="微软雅黑" w:hAnsi="微软雅黑" w:hint="eastAsia"/>
        </w:rPr>
        <w:t>首部开销较小，为8个字节。</w:t>
      </w:r>
    </w:p>
    <w:p w14:paraId="20419A93" w14:textId="77777777" w:rsidR="007722E6" w:rsidRDefault="00AA1940" w:rsidP="007722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TCP</w:t>
      </w:r>
      <w:r>
        <w:rPr>
          <w:rFonts w:ascii="微软雅黑" w:eastAsia="微软雅黑" w:hAnsi="微软雅黑" w:hint="eastAsia"/>
        </w:rPr>
        <w:t>实现的是端到端的连接，只能一对一；而U</w:t>
      </w:r>
      <w:r>
        <w:rPr>
          <w:rFonts w:ascii="微软雅黑" w:eastAsia="微软雅黑" w:hAnsi="微软雅黑"/>
        </w:rPr>
        <w:t>DP</w:t>
      </w:r>
      <w:r>
        <w:rPr>
          <w:rFonts w:ascii="微软雅黑" w:eastAsia="微软雅黑" w:hAnsi="微软雅黑" w:hint="eastAsia"/>
        </w:rPr>
        <w:t>支持一对一，一对多，多对一。</w:t>
      </w:r>
    </w:p>
    <w:p w14:paraId="5534A84A" w14:textId="77777777" w:rsidR="001B3C9E" w:rsidRDefault="001B3C9E" w:rsidP="007722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TCP</w:t>
      </w:r>
      <w:r>
        <w:rPr>
          <w:rFonts w:ascii="微软雅黑" w:eastAsia="微软雅黑" w:hAnsi="微软雅黑" w:hint="eastAsia"/>
        </w:rPr>
        <w:t>的逻辑通信信道是全双工的，而U</w:t>
      </w:r>
      <w:r>
        <w:rPr>
          <w:rFonts w:ascii="微软雅黑" w:eastAsia="微软雅黑" w:hAnsi="微软雅黑"/>
        </w:rPr>
        <w:t>DP</w:t>
      </w:r>
      <w:r>
        <w:rPr>
          <w:rFonts w:ascii="微软雅黑" w:eastAsia="微软雅黑" w:hAnsi="微软雅黑" w:hint="eastAsia"/>
        </w:rPr>
        <w:t>则是不可靠信道。</w:t>
      </w:r>
      <w:r>
        <w:rPr>
          <w:rFonts w:ascii="微软雅黑" w:eastAsia="微软雅黑" w:hAnsi="微软雅黑"/>
        </w:rPr>
        <w:br/>
      </w:r>
    </w:p>
    <w:p w14:paraId="2D6B6783" w14:textId="77777777" w:rsidR="001B3C9E" w:rsidRDefault="001B3C9E" w:rsidP="001B3C9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UDP</w:t>
      </w:r>
      <w:r>
        <w:rPr>
          <w:rFonts w:ascii="微软雅黑" w:eastAsia="微软雅黑" w:hAnsi="微软雅黑" w:hint="eastAsia"/>
        </w:rPr>
        <w:t>的优点：</w:t>
      </w:r>
    </w:p>
    <w:p w14:paraId="29B27EA8" w14:textId="293E7A93" w:rsidR="00AA1940" w:rsidRPr="007722E6" w:rsidRDefault="001B3C9E" w:rsidP="001B3C9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快。U</w:t>
      </w:r>
      <w:r>
        <w:rPr>
          <w:rFonts w:ascii="微软雅黑" w:eastAsia="微软雅黑" w:hAnsi="微软雅黑"/>
        </w:rPr>
        <w:t>DP</w:t>
      </w:r>
      <w:r>
        <w:rPr>
          <w:rFonts w:ascii="微软雅黑" w:eastAsia="微软雅黑" w:hAnsi="微软雅黑" w:hint="eastAsia"/>
        </w:rPr>
        <w:t>没有T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的握手、确认、重传等机制，无状态的传输协议，所以传输数据非常快。什么时候使用U</w:t>
      </w:r>
      <w:r>
        <w:rPr>
          <w:rFonts w:ascii="微软雅黑" w:eastAsia="微软雅黑" w:hAnsi="微软雅黑"/>
        </w:rPr>
        <w:t>DP</w:t>
      </w:r>
      <w:r>
        <w:rPr>
          <w:rFonts w:ascii="微软雅黑" w:eastAsia="微软雅黑" w:hAnsi="微软雅黑" w:hint="eastAsia"/>
        </w:rPr>
        <w:t>：当对网络通讯质量要求不高的时候，要求通讯速度能尽量的快，这时可以使用U</w:t>
      </w:r>
      <w:r>
        <w:rPr>
          <w:rFonts w:ascii="微软雅黑" w:eastAsia="微软雅黑" w:hAnsi="微软雅黑"/>
        </w:rPr>
        <w:t>DP</w:t>
      </w:r>
      <w:r>
        <w:rPr>
          <w:rFonts w:ascii="微软雅黑" w:eastAsia="微软雅黑" w:hAnsi="微软雅黑" w:hint="eastAsia"/>
        </w:rPr>
        <w:t>。比如，D</w:t>
      </w:r>
      <w:r>
        <w:rPr>
          <w:rFonts w:ascii="微软雅黑" w:eastAsia="微软雅黑" w:hAnsi="微软雅黑"/>
        </w:rPr>
        <w:t>NS</w:t>
      </w:r>
      <w:r>
        <w:rPr>
          <w:rFonts w:ascii="微软雅黑" w:eastAsia="微软雅黑" w:hAnsi="微软雅黑" w:hint="eastAsia"/>
        </w:rPr>
        <w:t>查询；日常生活中，Q</w:t>
      </w:r>
      <w:r>
        <w:rPr>
          <w:rFonts w:ascii="微软雅黑" w:eastAsia="微软雅黑" w:hAnsi="微软雅黑"/>
        </w:rPr>
        <w:t>Q</w:t>
      </w:r>
      <w:r>
        <w:rPr>
          <w:rFonts w:ascii="微软雅黑" w:eastAsia="微软雅黑" w:hAnsi="微软雅黑" w:hint="eastAsia"/>
        </w:rPr>
        <w:t>视频，Q</w:t>
      </w:r>
      <w:r>
        <w:rPr>
          <w:rFonts w:ascii="微软雅黑" w:eastAsia="微软雅黑" w:hAnsi="微软雅黑"/>
        </w:rPr>
        <w:t>Q</w:t>
      </w:r>
      <w:r>
        <w:rPr>
          <w:rFonts w:ascii="微软雅黑" w:eastAsia="微软雅黑" w:hAnsi="微软雅黑" w:hint="eastAsia"/>
        </w:rPr>
        <w:t>语音等等。</w:t>
      </w:r>
      <w:bookmarkStart w:id="0" w:name="_GoBack"/>
      <w:bookmarkEnd w:id="0"/>
      <w:r w:rsidR="00AA1940" w:rsidRPr="007722E6">
        <w:rPr>
          <w:rFonts w:ascii="微软雅黑" w:eastAsia="微软雅黑" w:hAnsi="微软雅黑"/>
        </w:rPr>
        <w:br/>
      </w:r>
    </w:p>
    <w:sectPr w:rsidR="00AA1940" w:rsidRPr="00772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85A74"/>
    <w:multiLevelType w:val="hybridMultilevel"/>
    <w:tmpl w:val="20ACC7FE"/>
    <w:lvl w:ilvl="0" w:tplc="6C9AC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62"/>
    <w:rsid w:val="001A560D"/>
    <w:rsid w:val="001B3C9E"/>
    <w:rsid w:val="007722E6"/>
    <w:rsid w:val="00801862"/>
    <w:rsid w:val="00AA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D155"/>
  <w15:chartTrackingRefBased/>
  <w15:docId w15:val="{A36621D7-5E93-4443-9629-38B20348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9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3</cp:revision>
  <dcterms:created xsi:type="dcterms:W3CDTF">2018-07-15T06:22:00Z</dcterms:created>
  <dcterms:modified xsi:type="dcterms:W3CDTF">2018-07-15T06:36:00Z</dcterms:modified>
</cp:coreProperties>
</file>