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864" w:rsidRDefault="00032E40">
      <w:pPr>
        <w:rPr>
          <w:rFonts w:ascii="Courier New" w:eastAsia="Courier New" w:hAnsi="Courier New" w:cs="Courier New"/>
        </w:rPr>
      </w:pPr>
      <w:r>
        <w:rPr>
          <w:rFonts w:ascii="Courier New" w:eastAsia="Courier New" w:hAnsi="Courier New" w:cs="Courier New"/>
        </w:rPr>
        <w:t>1. The following sections fit prediction charts, including predicted and true values, to ridge regression, lasso regression, and decision tree regression models using the final optimal parameter results of the grid search after model fitting.</w:t>
      </w:r>
    </w:p>
    <w:p w:rsidR="00F80864" w:rsidRDefault="00F80864"/>
    <w:p w:rsidR="00F80864" w:rsidRDefault="00F80864"/>
    <w:p w:rsidR="00F80864" w:rsidRDefault="00217802">
      <w:pPr>
        <w:jc w:val="center"/>
      </w:pPr>
      <w:r>
        <w:rPr>
          <w:noProof/>
        </w:rPr>
        <w:drawing>
          <wp:inline distT="0" distB="0" distL="0" distR="0" wp14:anchorId="1AAAF228" wp14:editId="6CC66C22">
            <wp:extent cx="2291443" cy="168720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274" cy="1697393"/>
                    </a:xfrm>
                    <a:prstGeom prst="rect">
                      <a:avLst/>
                    </a:prstGeom>
                  </pic:spPr>
                </pic:pic>
              </a:graphicData>
            </a:graphic>
          </wp:inline>
        </w:drawing>
      </w:r>
    </w:p>
    <w:p w:rsidR="00F80864" w:rsidRDefault="00777CD0">
      <w:pPr>
        <w:jc w:val="center"/>
      </w:pPr>
      <w:r>
        <w:rPr>
          <w:noProof/>
        </w:rPr>
        <w:drawing>
          <wp:inline distT="0" distB="0" distL="0" distR="0" wp14:anchorId="30EA1326" wp14:editId="132C39F5">
            <wp:extent cx="2340428" cy="1691876"/>
            <wp:effectExtent l="0" t="0" r="31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1675" cy="1700006"/>
                    </a:xfrm>
                    <a:prstGeom prst="rect">
                      <a:avLst/>
                    </a:prstGeom>
                  </pic:spPr>
                </pic:pic>
              </a:graphicData>
            </a:graphic>
          </wp:inline>
        </w:drawing>
      </w:r>
    </w:p>
    <w:p w:rsidR="00F80864" w:rsidRDefault="00F80864">
      <w:pPr>
        <w:jc w:val="center"/>
      </w:pPr>
    </w:p>
    <w:p w:rsidR="00F80864" w:rsidRDefault="007F0DB4">
      <w:pPr>
        <w:jc w:val="center"/>
      </w:pPr>
      <w:r>
        <w:rPr>
          <w:noProof/>
        </w:rPr>
        <w:drawing>
          <wp:inline distT="0" distB="0" distL="0" distR="0" wp14:anchorId="5B06363C" wp14:editId="7E8F9B93">
            <wp:extent cx="2340428" cy="169777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235" cy="1706335"/>
                    </a:xfrm>
                    <a:prstGeom prst="rect">
                      <a:avLst/>
                    </a:prstGeom>
                  </pic:spPr>
                </pic:pic>
              </a:graphicData>
            </a:graphic>
          </wp:inline>
        </w:drawing>
      </w:r>
    </w:p>
    <w:p w:rsidR="00F80864" w:rsidRDefault="00032E4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rPr>
      </w:pPr>
      <w:r>
        <w:rPr>
          <w:rFonts w:ascii="Courier New" w:eastAsia="Courier New" w:hAnsi="Courier New" w:cs="Courier New"/>
        </w:rPr>
        <w:t>I fit the regression machine model using GridSearchCV(model, parameters, cv=2) and bifold cross-validation for the lasso, decision tree, and ridge regression models with parameter modification enhancements, where the alternative parameters for lasso are [0</w:t>
      </w:r>
      <w:r>
        <w:rPr>
          <w:rFonts w:ascii="Courier New" w:eastAsia="Courier New" w:hAnsi="Courier New" w:cs="Courier New"/>
        </w:rPr>
        <w:t xml:space="preserve">.02,0.03,0.04, 2,3]. The alternative arguments for ridge are [0.1,1,2,3] and for D_tree are [1,2,3,4,5], resulting in Lasso of GS.best_params_ = {'alpha': 0.02}, lasso's optimal argument is 0.02, ridge.best_ params_ = {'alpha': </w:t>
      </w:r>
      <w:r w:rsidR="00543072">
        <w:rPr>
          <w:rFonts w:ascii="Courier New" w:eastAsia="Courier New" w:hAnsi="Courier New" w:cs="Courier New"/>
        </w:rPr>
        <w:t>1</w:t>
      </w:r>
      <w:r>
        <w:rPr>
          <w:rFonts w:ascii="Courier New" w:eastAsia="Courier New" w:hAnsi="Courier New" w:cs="Courier New"/>
        </w:rPr>
        <w:t>}, optimal parameter for ri</w:t>
      </w:r>
      <w:r>
        <w:rPr>
          <w:rFonts w:ascii="Courier New" w:eastAsia="Courier New" w:hAnsi="Courier New" w:cs="Courier New"/>
        </w:rPr>
        <w:t xml:space="preserve">dge is 3, and D_tree.best_params_ = {'max_depth': 2} optimal parameter for the decision tree i.e., the maximum depth value is </w:t>
      </w:r>
      <w:r w:rsidR="00543072">
        <w:rPr>
          <w:rFonts w:ascii="Courier New" w:eastAsia="Courier New" w:hAnsi="Courier New" w:cs="Courier New"/>
        </w:rPr>
        <w:t>4</w:t>
      </w:r>
      <w:r>
        <w:rPr>
          <w:rFonts w:ascii="Courier New" w:eastAsia="Courier New" w:hAnsi="Courier New" w:cs="Courier New"/>
        </w:rPr>
        <w:t>.</w:t>
      </w:r>
    </w:p>
    <w:p w:rsidR="00F80864" w:rsidRDefault="00F80864">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rPr>
      </w:pPr>
    </w:p>
    <w:p w:rsidR="00F80864" w:rsidRDefault="00F80864">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rPr>
      </w:pPr>
    </w:p>
    <w:p w:rsidR="00F80864" w:rsidRDefault="00F80864">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color w:val="000000"/>
        </w:rPr>
      </w:pPr>
    </w:p>
    <w:p w:rsidR="00F80864" w:rsidRDefault="00032E4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
    <w:p w:rsidR="00F80864" w:rsidRPr="00A74550" w:rsidRDefault="00032E40" w:rsidP="00163C3A">
      <w:pPr>
        <w:pStyle w:val="HTML"/>
        <w:shd w:val="clear" w:color="auto" w:fill="FFFFFF"/>
        <w:wordWrap w:val="0"/>
        <w:textAlignment w:val="baseline"/>
        <w:rPr>
          <w:rFonts w:ascii="Courier New" w:eastAsia="Courier New" w:hAnsi="Courier New" w:cs="Courier New"/>
          <w:sz w:val="21"/>
          <w:szCs w:val="21"/>
        </w:rPr>
      </w:pPr>
      <w:r w:rsidRPr="00A74550">
        <w:rPr>
          <w:rFonts w:ascii="Courier New" w:eastAsia="Courier New" w:hAnsi="Courier New" w:cs="Courier New"/>
          <w:sz w:val="21"/>
          <w:szCs w:val="21"/>
        </w:rPr>
        <w:t>In the ridge model the alpha parameter was adjusted (alpha=</w:t>
      </w:r>
      <w:r w:rsidR="00543072" w:rsidRPr="00A74550">
        <w:rPr>
          <w:rFonts w:ascii="Courier New" w:eastAsia="Courier New" w:hAnsi="Courier New" w:cs="Courier New"/>
          <w:sz w:val="21"/>
          <w:szCs w:val="21"/>
        </w:rPr>
        <w:t>1</w:t>
      </w:r>
      <w:r w:rsidRPr="00A74550">
        <w:rPr>
          <w:rFonts w:ascii="Courier New" w:eastAsia="Courier New" w:hAnsi="Courier New" w:cs="Courier New"/>
          <w:sz w:val="21"/>
          <w:szCs w:val="21"/>
        </w:rPr>
        <w:t xml:space="preserve">.0), where the mean absolute error, mean square error, median </w:t>
      </w:r>
      <w:r w:rsidRPr="00A74550">
        <w:rPr>
          <w:rFonts w:ascii="Courier New" w:eastAsia="Courier New" w:hAnsi="Courier New" w:cs="Courier New"/>
          <w:sz w:val="21"/>
          <w:szCs w:val="21"/>
        </w:rPr>
        <w:t>absolute</w:t>
      </w:r>
      <w:r w:rsidRPr="00A74550">
        <w:rPr>
          <w:rFonts w:ascii="Courier New" w:eastAsia="Courier New" w:hAnsi="Courier New" w:cs="Courier New"/>
          <w:sz w:val="21"/>
          <w:szCs w:val="21"/>
        </w:rPr>
        <w:lastRenderedPageBreak/>
        <w:t xml:space="preserve"> error, explained variance variables, and r2 scores were </w:t>
      </w:r>
      <w:r w:rsidR="00543072" w:rsidRPr="00A74550">
        <w:rPr>
          <w:rFonts w:ascii="Courier New" w:eastAsia="Courier New" w:hAnsi="Courier New" w:cs="Courier New"/>
          <w:sz w:val="21"/>
          <w:szCs w:val="21"/>
        </w:rPr>
        <w:t>0.020457761899748905</w:t>
      </w:r>
      <w:r w:rsidRPr="00A74550">
        <w:rPr>
          <w:rFonts w:ascii="Courier New" w:eastAsia="Courier New" w:hAnsi="Courier New" w:cs="Courier New"/>
          <w:sz w:val="21"/>
          <w:szCs w:val="21"/>
        </w:rPr>
        <w:t xml:space="preserve">, </w:t>
      </w:r>
      <w:r w:rsidR="00155B91" w:rsidRPr="00A74550">
        <w:rPr>
          <w:rFonts w:ascii="Courier New" w:eastAsia="Courier New" w:hAnsi="Courier New" w:cs="Courier New"/>
          <w:sz w:val="21"/>
          <w:szCs w:val="21"/>
        </w:rPr>
        <w:t>0.006820602176344477</w:t>
      </w:r>
      <w:r w:rsidRPr="00A74550">
        <w:rPr>
          <w:rFonts w:ascii="Courier New" w:eastAsia="Courier New" w:hAnsi="Courier New" w:cs="Courier New"/>
          <w:sz w:val="21"/>
          <w:szCs w:val="21"/>
        </w:rPr>
        <w:t xml:space="preserve">, </w:t>
      </w:r>
      <w:r w:rsidR="007923C6" w:rsidRPr="00A74550">
        <w:rPr>
          <w:rFonts w:ascii="Courier New" w:eastAsia="Courier New" w:hAnsi="Courier New" w:cs="Courier New"/>
          <w:sz w:val="21"/>
          <w:szCs w:val="21"/>
        </w:rPr>
        <w:t>0.007167360833442235</w:t>
      </w:r>
      <w:r w:rsidRPr="00A74550">
        <w:rPr>
          <w:rFonts w:ascii="Courier New" w:eastAsia="Courier New" w:hAnsi="Courier New" w:cs="Courier New"/>
          <w:sz w:val="21"/>
          <w:szCs w:val="21"/>
        </w:rPr>
        <w:t xml:space="preserve">, </w:t>
      </w:r>
      <w:r w:rsidR="005004D9" w:rsidRPr="00A74550">
        <w:rPr>
          <w:rFonts w:ascii="Courier New" w:eastAsia="Courier New" w:hAnsi="Courier New" w:cs="Courier New"/>
          <w:sz w:val="21"/>
          <w:szCs w:val="21"/>
        </w:rPr>
        <w:t>0.24872797109751654</w:t>
      </w:r>
      <w:r w:rsidRPr="00A74550">
        <w:rPr>
          <w:rFonts w:ascii="Courier New" w:eastAsia="Courier New" w:hAnsi="Courier New" w:cs="Courier New"/>
          <w:sz w:val="21"/>
          <w:szCs w:val="21"/>
        </w:rPr>
        <w:t xml:space="preserve">, </w:t>
      </w:r>
      <w:r w:rsidR="005004D9" w:rsidRPr="00A74550">
        <w:rPr>
          <w:rFonts w:ascii="Courier New" w:eastAsia="Courier New" w:hAnsi="Courier New" w:cs="Courier New"/>
          <w:sz w:val="21"/>
          <w:szCs w:val="21"/>
        </w:rPr>
        <w:t>0.248672327878816</w:t>
      </w:r>
      <w:r w:rsidR="00163C3A" w:rsidRPr="00A74550">
        <w:rPr>
          <w:rFonts w:ascii="Courier New" w:eastAsia="Courier New" w:hAnsi="Courier New" w:cs="Courier New"/>
          <w:sz w:val="21"/>
          <w:szCs w:val="21"/>
        </w:rPr>
        <w:t>.</w:t>
      </w:r>
    </w:p>
    <w:p w:rsidR="00F80864" w:rsidRDefault="00032E4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rPr>
      </w:pPr>
      <w:r>
        <w:rPr>
          <w:rFonts w:ascii="Courier New" w:eastAsia="Courier New" w:hAnsi="Courier New" w:cs="Courier New"/>
        </w:rPr>
        <w:t xml:space="preserve"> </w:t>
      </w:r>
    </w:p>
    <w:p w:rsidR="00F80864" w:rsidRPr="00740D23" w:rsidRDefault="00032E40" w:rsidP="00B83ED4">
      <w:pPr>
        <w:pStyle w:val="HTML"/>
        <w:shd w:val="clear" w:color="auto" w:fill="FFFFFF"/>
        <w:wordWrap w:val="0"/>
        <w:textAlignment w:val="baseline"/>
        <w:rPr>
          <w:rFonts w:ascii="Courier New" w:eastAsia="Courier New" w:hAnsi="Courier New" w:cs="Courier New"/>
          <w:sz w:val="21"/>
          <w:szCs w:val="21"/>
        </w:rPr>
      </w:pPr>
      <w:r w:rsidRPr="00740D23">
        <w:rPr>
          <w:rFonts w:ascii="Courier New" w:eastAsia="Courier New" w:hAnsi="Courier New" w:cs="Courier New"/>
          <w:sz w:val="21"/>
          <w:szCs w:val="21"/>
        </w:rPr>
        <w:t>For the Lasso model with parameter alpha parameter adjustment (alpha = 0.02), the mean absolute error, mean square error, median absolute error, explained variance variables, and r2 scores during Lasso t</w:t>
      </w:r>
      <w:r w:rsidRPr="00740D23">
        <w:rPr>
          <w:rFonts w:ascii="Courier New" w:eastAsia="Courier New" w:hAnsi="Courier New" w:cs="Courier New"/>
          <w:sz w:val="21"/>
          <w:szCs w:val="21"/>
        </w:rPr>
        <w:t xml:space="preserve">raining were </w:t>
      </w:r>
      <w:r w:rsidR="003E0164" w:rsidRPr="00740D23">
        <w:rPr>
          <w:rFonts w:ascii="Courier New" w:eastAsia="Courier New" w:hAnsi="Courier New" w:cs="Courier New"/>
          <w:sz w:val="21"/>
          <w:szCs w:val="21"/>
        </w:rPr>
        <w:t>0.01745491571981748</w:t>
      </w:r>
      <w:r w:rsidRPr="00740D23">
        <w:rPr>
          <w:rFonts w:ascii="Courier New" w:eastAsia="Courier New" w:hAnsi="Courier New" w:cs="Courier New"/>
          <w:sz w:val="21"/>
          <w:szCs w:val="21"/>
        </w:rPr>
        <w:t xml:space="preserve">, </w:t>
      </w:r>
      <w:r w:rsidR="003E0164" w:rsidRPr="00740D23">
        <w:rPr>
          <w:rFonts w:ascii="Courier New" w:eastAsia="Courier New" w:hAnsi="Courier New" w:cs="Courier New"/>
          <w:sz w:val="21"/>
          <w:szCs w:val="21"/>
        </w:rPr>
        <w:t>0.009078576206856249</w:t>
      </w:r>
      <w:r w:rsidRPr="00740D23">
        <w:rPr>
          <w:rFonts w:ascii="Courier New" w:eastAsia="Courier New" w:hAnsi="Courier New" w:cs="Courier New"/>
          <w:sz w:val="21"/>
          <w:szCs w:val="21"/>
        </w:rPr>
        <w:t xml:space="preserve">. </w:t>
      </w:r>
      <w:r w:rsidR="00CA72E8" w:rsidRPr="00740D23">
        <w:rPr>
          <w:rFonts w:ascii="Courier New" w:eastAsia="Courier New" w:hAnsi="Courier New" w:cs="Courier New"/>
          <w:sz w:val="21"/>
          <w:szCs w:val="21"/>
        </w:rPr>
        <w:t>0.008447703202356332</w:t>
      </w:r>
      <w:r w:rsidRPr="00740D23">
        <w:rPr>
          <w:rFonts w:ascii="Courier New" w:eastAsia="Courier New" w:hAnsi="Courier New" w:cs="Courier New"/>
          <w:sz w:val="21"/>
          <w:szCs w:val="21"/>
        </w:rPr>
        <w:t>,</w:t>
      </w:r>
      <w:r w:rsidRPr="00740D23">
        <w:rPr>
          <w:rFonts w:ascii="Courier New" w:eastAsia="Courier New" w:hAnsi="Courier New" w:cs="Courier New"/>
          <w:sz w:val="21"/>
          <w:szCs w:val="21"/>
        </w:rPr>
        <w:t xml:space="preserve"> </w:t>
      </w:r>
      <w:r w:rsidR="00092510" w:rsidRPr="00740D23">
        <w:rPr>
          <w:rFonts w:ascii="Courier New" w:eastAsia="Courier New" w:hAnsi="Courier New" w:cs="Courier New"/>
          <w:sz w:val="21"/>
          <w:szCs w:val="21"/>
        </w:rPr>
        <w:t>0.0</w:t>
      </w:r>
      <w:r w:rsidRPr="00740D23">
        <w:rPr>
          <w:rFonts w:ascii="Courier New" w:eastAsia="Courier New" w:hAnsi="Courier New" w:cs="Courier New"/>
          <w:sz w:val="21"/>
          <w:szCs w:val="21"/>
        </w:rPr>
        <w:t xml:space="preserve">, </w:t>
      </w:r>
      <w:r w:rsidR="00B83ED4" w:rsidRPr="00740D23">
        <w:rPr>
          <w:rFonts w:ascii="Courier New" w:eastAsia="Courier New" w:hAnsi="Courier New" w:cs="Courier New"/>
          <w:sz w:val="21"/>
          <w:szCs w:val="21"/>
        </w:rPr>
        <w:t>-5.6204909432588934e-05</w:t>
      </w:r>
      <w:r w:rsidRPr="00740D23">
        <w:rPr>
          <w:rFonts w:ascii="Courier New" w:eastAsia="Courier New" w:hAnsi="Courier New" w:cs="Courier New"/>
          <w:sz w:val="21"/>
          <w:szCs w:val="21"/>
        </w:rPr>
        <w:t>.</w:t>
      </w:r>
    </w:p>
    <w:p w:rsidR="00F80864" w:rsidRDefault="00032E4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rPr>
      </w:pPr>
      <w:r>
        <w:rPr>
          <w:rFonts w:ascii="Courier New" w:eastAsia="Courier New" w:hAnsi="Courier New" w:cs="Courier New"/>
        </w:rPr>
        <w:t xml:space="preserve"> </w:t>
      </w:r>
    </w:p>
    <w:p w:rsidR="00F80864" w:rsidRPr="00740D23" w:rsidRDefault="00032E40" w:rsidP="00740D23">
      <w:pPr>
        <w:pStyle w:val="HTML"/>
        <w:shd w:val="clear" w:color="auto" w:fill="FFFFFF"/>
        <w:wordWrap w:val="0"/>
        <w:textAlignment w:val="baseline"/>
        <w:rPr>
          <w:rFonts w:ascii="Courier New" w:eastAsia="Courier New" w:hAnsi="Courier New" w:cs="Courier New"/>
          <w:sz w:val="21"/>
          <w:szCs w:val="21"/>
        </w:rPr>
      </w:pPr>
      <w:r w:rsidRPr="00740D23">
        <w:rPr>
          <w:rFonts w:ascii="Courier New" w:eastAsia="Courier New" w:hAnsi="Courier New" w:cs="Courier New"/>
          <w:sz w:val="21"/>
          <w:szCs w:val="21"/>
        </w:rPr>
        <w:t>Adjusting the max_depth parameter for the D_tree model (max_depth=2), the mean absolute error, mean square error, median absolute er</w:t>
      </w:r>
      <w:r w:rsidRPr="00740D23">
        <w:rPr>
          <w:rFonts w:ascii="Courier New" w:eastAsia="Courier New" w:hAnsi="Courier New" w:cs="Courier New"/>
          <w:sz w:val="21"/>
          <w:szCs w:val="21"/>
        </w:rPr>
        <w:t>ror, explained variance variables</w:t>
      </w:r>
      <w:bookmarkStart w:id="0" w:name="_GoBack"/>
      <w:bookmarkEnd w:id="0"/>
      <w:r w:rsidRPr="00740D23">
        <w:rPr>
          <w:rFonts w:ascii="Courier New" w:eastAsia="Courier New" w:hAnsi="Courier New" w:cs="Courier New"/>
          <w:sz w:val="21"/>
          <w:szCs w:val="21"/>
        </w:rPr>
        <w:t xml:space="preserve">, and r2 scores during the training of D_tree were </w:t>
      </w:r>
      <w:r w:rsidR="00007E0E" w:rsidRPr="00740D23">
        <w:rPr>
          <w:rFonts w:ascii="Courier New" w:eastAsia="Courier New" w:hAnsi="Courier New" w:cs="Courier New"/>
          <w:sz w:val="21"/>
          <w:szCs w:val="21"/>
        </w:rPr>
        <w:t>0.01524479139942859</w:t>
      </w:r>
      <w:r w:rsidRPr="00740D23">
        <w:rPr>
          <w:rFonts w:ascii="Courier New" w:eastAsia="Courier New" w:hAnsi="Courier New" w:cs="Courier New"/>
          <w:sz w:val="21"/>
          <w:szCs w:val="21"/>
        </w:rPr>
        <w:t xml:space="preserve">, </w:t>
      </w:r>
      <w:r w:rsidR="00C01504" w:rsidRPr="00740D23">
        <w:rPr>
          <w:rFonts w:ascii="Courier New" w:eastAsia="Courier New" w:hAnsi="Courier New" w:cs="Courier New"/>
          <w:sz w:val="21"/>
          <w:szCs w:val="21"/>
        </w:rPr>
        <w:t>0.008149597545657477</w:t>
      </w:r>
      <w:r w:rsidRPr="00740D23">
        <w:rPr>
          <w:rFonts w:ascii="Courier New" w:eastAsia="Courier New" w:hAnsi="Courier New" w:cs="Courier New"/>
          <w:sz w:val="21"/>
          <w:szCs w:val="21"/>
        </w:rPr>
        <w:t xml:space="preserve">. </w:t>
      </w:r>
      <w:r w:rsidR="003056A0" w:rsidRPr="00740D23">
        <w:rPr>
          <w:rFonts w:ascii="Courier New" w:eastAsia="Courier New" w:hAnsi="Courier New" w:cs="Courier New"/>
          <w:sz w:val="21"/>
          <w:szCs w:val="21"/>
        </w:rPr>
        <w:t>0.006427753808224003</w:t>
      </w:r>
      <w:r w:rsidRPr="00740D23">
        <w:rPr>
          <w:rFonts w:ascii="Courier New" w:eastAsia="Courier New" w:hAnsi="Courier New" w:cs="Courier New"/>
          <w:sz w:val="21"/>
          <w:szCs w:val="21"/>
        </w:rPr>
        <w:t>,</w:t>
      </w:r>
      <w:r w:rsidR="00734D0E" w:rsidRPr="00740D23">
        <w:rPr>
          <w:rFonts w:ascii="Courier New" w:eastAsia="Courier New" w:hAnsi="Courier New" w:cs="Courier New"/>
          <w:sz w:val="21"/>
          <w:szCs w:val="21"/>
        </w:rPr>
        <w:t xml:space="preserve"> 0.10232244423022518</w:t>
      </w:r>
      <w:r w:rsidRPr="00740D23">
        <w:rPr>
          <w:rFonts w:ascii="Courier New" w:eastAsia="Courier New" w:hAnsi="Courier New" w:cs="Courier New"/>
          <w:sz w:val="21"/>
          <w:szCs w:val="21"/>
        </w:rPr>
        <w:t xml:space="preserve">, </w:t>
      </w:r>
      <w:r w:rsidR="004C730E" w:rsidRPr="00740D23">
        <w:rPr>
          <w:rFonts w:ascii="Courier New" w:eastAsia="Courier New" w:hAnsi="Courier New" w:cs="Courier New"/>
          <w:sz w:val="21"/>
          <w:szCs w:val="21"/>
        </w:rPr>
        <w:t>0.10227601692714505</w:t>
      </w:r>
      <w:r w:rsidRPr="00740D23">
        <w:rPr>
          <w:rFonts w:ascii="Courier New" w:eastAsia="Courier New" w:hAnsi="Courier New" w:cs="Courier New"/>
          <w:sz w:val="21"/>
          <w:szCs w:val="21"/>
        </w:rPr>
        <w:t xml:space="preserve">. </w:t>
      </w:r>
    </w:p>
    <w:p w:rsidR="00F80864" w:rsidRDefault="00F80864">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rPr>
      </w:pPr>
    </w:p>
    <w:p w:rsidR="00F80864" w:rsidRDefault="00F80864">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80864" w:rsidRDefault="00F80864"/>
    <w:sectPr w:rsidR="00F8086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E40" w:rsidRDefault="00032E40" w:rsidP="00217802">
      <w:r>
        <w:separator/>
      </w:r>
    </w:p>
  </w:endnote>
  <w:endnote w:type="continuationSeparator" w:id="0">
    <w:p w:rsidR="00032E40" w:rsidRDefault="00032E40" w:rsidP="0021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E40" w:rsidRDefault="00032E40" w:rsidP="00217802">
      <w:r>
        <w:separator/>
      </w:r>
    </w:p>
  </w:footnote>
  <w:footnote w:type="continuationSeparator" w:id="0">
    <w:p w:rsidR="00032E40" w:rsidRDefault="00032E40" w:rsidP="00217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64"/>
    <w:rsid w:val="00007E0E"/>
    <w:rsid w:val="00032E40"/>
    <w:rsid w:val="00092510"/>
    <w:rsid w:val="00155B91"/>
    <w:rsid w:val="00163C3A"/>
    <w:rsid w:val="00217802"/>
    <w:rsid w:val="003056A0"/>
    <w:rsid w:val="003D3980"/>
    <w:rsid w:val="003E0164"/>
    <w:rsid w:val="004C730E"/>
    <w:rsid w:val="005004D9"/>
    <w:rsid w:val="00543072"/>
    <w:rsid w:val="0058315F"/>
    <w:rsid w:val="00734D0E"/>
    <w:rsid w:val="00740D23"/>
    <w:rsid w:val="00777CD0"/>
    <w:rsid w:val="007923C6"/>
    <w:rsid w:val="007F0DB4"/>
    <w:rsid w:val="00A74550"/>
    <w:rsid w:val="00B83ED4"/>
    <w:rsid w:val="00C01504"/>
    <w:rsid w:val="00CA72E8"/>
    <w:rsid w:val="00E23846"/>
    <w:rsid w:val="00F80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8C6E2"/>
  <w15:docId w15:val="{70A8B5EC-884E-4C7D-872E-6F93233A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0252"/>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7902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0252"/>
    <w:rPr>
      <w:sz w:val="18"/>
      <w:szCs w:val="18"/>
    </w:rPr>
  </w:style>
  <w:style w:type="paragraph" w:styleId="a6">
    <w:name w:val="footer"/>
    <w:basedOn w:val="a"/>
    <w:link w:val="a7"/>
    <w:uiPriority w:val="99"/>
    <w:unhideWhenUsed/>
    <w:rsid w:val="00790252"/>
    <w:pPr>
      <w:tabs>
        <w:tab w:val="center" w:pos="4153"/>
        <w:tab w:val="right" w:pos="8306"/>
      </w:tabs>
      <w:snapToGrid w:val="0"/>
      <w:jc w:val="left"/>
    </w:pPr>
    <w:rPr>
      <w:sz w:val="18"/>
      <w:szCs w:val="18"/>
    </w:rPr>
  </w:style>
  <w:style w:type="character" w:customStyle="1" w:styleId="a7">
    <w:name w:val="页脚 字符"/>
    <w:basedOn w:val="a0"/>
    <w:link w:val="a6"/>
    <w:uiPriority w:val="99"/>
    <w:rsid w:val="00790252"/>
    <w:rPr>
      <w:sz w:val="18"/>
      <w:szCs w:val="18"/>
    </w:rPr>
  </w:style>
  <w:style w:type="paragraph" w:styleId="HTML">
    <w:name w:val="HTML Preformatted"/>
    <w:basedOn w:val="a"/>
    <w:link w:val="HTML0"/>
    <w:uiPriority w:val="99"/>
    <w:unhideWhenUsed/>
    <w:rsid w:val="00790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0">
    <w:name w:val="HTML 预设格式 字符"/>
    <w:basedOn w:val="a0"/>
    <w:link w:val="HTML"/>
    <w:uiPriority w:val="99"/>
    <w:rsid w:val="00790252"/>
    <w:rPr>
      <w:rFonts w:ascii="宋体" w:eastAsia="宋体" w:hAnsi="宋体" w:cs="宋体"/>
      <w:kern w:val="0"/>
      <w:sz w:val="24"/>
      <w:szCs w:val="24"/>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027">
      <w:bodyDiv w:val="1"/>
      <w:marLeft w:val="0"/>
      <w:marRight w:val="0"/>
      <w:marTop w:val="0"/>
      <w:marBottom w:val="0"/>
      <w:divBdr>
        <w:top w:val="none" w:sz="0" w:space="0" w:color="auto"/>
        <w:left w:val="none" w:sz="0" w:space="0" w:color="auto"/>
        <w:bottom w:val="none" w:sz="0" w:space="0" w:color="auto"/>
        <w:right w:val="none" w:sz="0" w:space="0" w:color="auto"/>
      </w:divBdr>
    </w:div>
    <w:div w:id="60491426">
      <w:bodyDiv w:val="1"/>
      <w:marLeft w:val="0"/>
      <w:marRight w:val="0"/>
      <w:marTop w:val="0"/>
      <w:marBottom w:val="0"/>
      <w:divBdr>
        <w:top w:val="none" w:sz="0" w:space="0" w:color="auto"/>
        <w:left w:val="none" w:sz="0" w:space="0" w:color="auto"/>
        <w:bottom w:val="none" w:sz="0" w:space="0" w:color="auto"/>
        <w:right w:val="none" w:sz="0" w:space="0" w:color="auto"/>
      </w:divBdr>
    </w:div>
    <w:div w:id="148443371">
      <w:bodyDiv w:val="1"/>
      <w:marLeft w:val="0"/>
      <w:marRight w:val="0"/>
      <w:marTop w:val="0"/>
      <w:marBottom w:val="0"/>
      <w:divBdr>
        <w:top w:val="none" w:sz="0" w:space="0" w:color="auto"/>
        <w:left w:val="none" w:sz="0" w:space="0" w:color="auto"/>
        <w:bottom w:val="none" w:sz="0" w:space="0" w:color="auto"/>
        <w:right w:val="none" w:sz="0" w:space="0" w:color="auto"/>
      </w:divBdr>
    </w:div>
    <w:div w:id="173302202">
      <w:bodyDiv w:val="1"/>
      <w:marLeft w:val="0"/>
      <w:marRight w:val="0"/>
      <w:marTop w:val="0"/>
      <w:marBottom w:val="0"/>
      <w:divBdr>
        <w:top w:val="none" w:sz="0" w:space="0" w:color="auto"/>
        <w:left w:val="none" w:sz="0" w:space="0" w:color="auto"/>
        <w:bottom w:val="none" w:sz="0" w:space="0" w:color="auto"/>
        <w:right w:val="none" w:sz="0" w:space="0" w:color="auto"/>
      </w:divBdr>
    </w:div>
    <w:div w:id="306131686">
      <w:bodyDiv w:val="1"/>
      <w:marLeft w:val="0"/>
      <w:marRight w:val="0"/>
      <w:marTop w:val="0"/>
      <w:marBottom w:val="0"/>
      <w:divBdr>
        <w:top w:val="none" w:sz="0" w:space="0" w:color="auto"/>
        <w:left w:val="none" w:sz="0" w:space="0" w:color="auto"/>
        <w:bottom w:val="none" w:sz="0" w:space="0" w:color="auto"/>
        <w:right w:val="none" w:sz="0" w:space="0" w:color="auto"/>
      </w:divBdr>
    </w:div>
    <w:div w:id="549192004">
      <w:bodyDiv w:val="1"/>
      <w:marLeft w:val="0"/>
      <w:marRight w:val="0"/>
      <w:marTop w:val="0"/>
      <w:marBottom w:val="0"/>
      <w:divBdr>
        <w:top w:val="none" w:sz="0" w:space="0" w:color="auto"/>
        <w:left w:val="none" w:sz="0" w:space="0" w:color="auto"/>
        <w:bottom w:val="none" w:sz="0" w:space="0" w:color="auto"/>
        <w:right w:val="none" w:sz="0" w:space="0" w:color="auto"/>
      </w:divBdr>
    </w:div>
    <w:div w:id="711878588">
      <w:bodyDiv w:val="1"/>
      <w:marLeft w:val="0"/>
      <w:marRight w:val="0"/>
      <w:marTop w:val="0"/>
      <w:marBottom w:val="0"/>
      <w:divBdr>
        <w:top w:val="none" w:sz="0" w:space="0" w:color="auto"/>
        <w:left w:val="none" w:sz="0" w:space="0" w:color="auto"/>
        <w:bottom w:val="none" w:sz="0" w:space="0" w:color="auto"/>
        <w:right w:val="none" w:sz="0" w:space="0" w:color="auto"/>
      </w:divBdr>
    </w:div>
    <w:div w:id="758913989">
      <w:bodyDiv w:val="1"/>
      <w:marLeft w:val="0"/>
      <w:marRight w:val="0"/>
      <w:marTop w:val="0"/>
      <w:marBottom w:val="0"/>
      <w:divBdr>
        <w:top w:val="none" w:sz="0" w:space="0" w:color="auto"/>
        <w:left w:val="none" w:sz="0" w:space="0" w:color="auto"/>
        <w:bottom w:val="none" w:sz="0" w:space="0" w:color="auto"/>
        <w:right w:val="none" w:sz="0" w:space="0" w:color="auto"/>
      </w:divBdr>
    </w:div>
    <w:div w:id="861479917">
      <w:bodyDiv w:val="1"/>
      <w:marLeft w:val="0"/>
      <w:marRight w:val="0"/>
      <w:marTop w:val="0"/>
      <w:marBottom w:val="0"/>
      <w:divBdr>
        <w:top w:val="none" w:sz="0" w:space="0" w:color="auto"/>
        <w:left w:val="none" w:sz="0" w:space="0" w:color="auto"/>
        <w:bottom w:val="none" w:sz="0" w:space="0" w:color="auto"/>
        <w:right w:val="none" w:sz="0" w:space="0" w:color="auto"/>
      </w:divBdr>
    </w:div>
    <w:div w:id="875964844">
      <w:bodyDiv w:val="1"/>
      <w:marLeft w:val="0"/>
      <w:marRight w:val="0"/>
      <w:marTop w:val="0"/>
      <w:marBottom w:val="0"/>
      <w:divBdr>
        <w:top w:val="none" w:sz="0" w:space="0" w:color="auto"/>
        <w:left w:val="none" w:sz="0" w:space="0" w:color="auto"/>
        <w:bottom w:val="none" w:sz="0" w:space="0" w:color="auto"/>
        <w:right w:val="none" w:sz="0" w:space="0" w:color="auto"/>
      </w:divBdr>
    </w:div>
    <w:div w:id="960259284">
      <w:bodyDiv w:val="1"/>
      <w:marLeft w:val="0"/>
      <w:marRight w:val="0"/>
      <w:marTop w:val="0"/>
      <w:marBottom w:val="0"/>
      <w:divBdr>
        <w:top w:val="none" w:sz="0" w:space="0" w:color="auto"/>
        <w:left w:val="none" w:sz="0" w:space="0" w:color="auto"/>
        <w:bottom w:val="none" w:sz="0" w:space="0" w:color="auto"/>
        <w:right w:val="none" w:sz="0" w:space="0" w:color="auto"/>
      </w:divBdr>
    </w:div>
    <w:div w:id="1537737369">
      <w:bodyDiv w:val="1"/>
      <w:marLeft w:val="0"/>
      <w:marRight w:val="0"/>
      <w:marTop w:val="0"/>
      <w:marBottom w:val="0"/>
      <w:divBdr>
        <w:top w:val="none" w:sz="0" w:space="0" w:color="auto"/>
        <w:left w:val="none" w:sz="0" w:space="0" w:color="auto"/>
        <w:bottom w:val="none" w:sz="0" w:space="0" w:color="auto"/>
        <w:right w:val="none" w:sz="0" w:space="0" w:color="auto"/>
      </w:divBdr>
    </w:div>
    <w:div w:id="1592079616">
      <w:bodyDiv w:val="1"/>
      <w:marLeft w:val="0"/>
      <w:marRight w:val="0"/>
      <w:marTop w:val="0"/>
      <w:marBottom w:val="0"/>
      <w:divBdr>
        <w:top w:val="none" w:sz="0" w:space="0" w:color="auto"/>
        <w:left w:val="none" w:sz="0" w:space="0" w:color="auto"/>
        <w:bottom w:val="none" w:sz="0" w:space="0" w:color="auto"/>
        <w:right w:val="none" w:sz="0" w:space="0" w:color="auto"/>
      </w:divBdr>
    </w:div>
    <w:div w:id="1748259284">
      <w:bodyDiv w:val="1"/>
      <w:marLeft w:val="0"/>
      <w:marRight w:val="0"/>
      <w:marTop w:val="0"/>
      <w:marBottom w:val="0"/>
      <w:divBdr>
        <w:top w:val="none" w:sz="0" w:space="0" w:color="auto"/>
        <w:left w:val="none" w:sz="0" w:space="0" w:color="auto"/>
        <w:bottom w:val="none" w:sz="0" w:space="0" w:color="auto"/>
        <w:right w:val="none" w:sz="0" w:space="0" w:color="auto"/>
      </w:divBdr>
    </w:div>
    <w:div w:id="1814370639">
      <w:bodyDiv w:val="1"/>
      <w:marLeft w:val="0"/>
      <w:marRight w:val="0"/>
      <w:marTop w:val="0"/>
      <w:marBottom w:val="0"/>
      <w:divBdr>
        <w:top w:val="none" w:sz="0" w:space="0" w:color="auto"/>
        <w:left w:val="none" w:sz="0" w:space="0" w:color="auto"/>
        <w:bottom w:val="none" w:sz="0" w:space="0" w:color="auto"/>
        <w:right w:val="none" w:sz="0" w:space="0" w:color="auto"/>
      </w:divBdr>
    </w:div>
    <w:div w:id="1994063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vb+ZcSex/uM8ltL2VmmyEBtwg==">AMUW2mVm4+Q+rBj4yfIigpclAO35Ycgo8f6pn+xxfSej1u2L+oyoHv0T85Jo30/OOH80mL3fMaguTJ59oEmW5hevcAGxNJjTo8EwNrMhQ2YB3bfTl+gtmb4=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JonasLee</dc:creator>
  <cp:lastModifiedBy>JonasLee</cp:lastModifiedBy>
  <cp:revision>64</cp:revision>
  <dcterms:created xsi:type="dcterms:W3CDTF">2020-11-24T07:43:00Z</dcterms:created>
  <dcterms:modified xsi:type="dcterms:W3CDTF">2020-12-10T07:40:00Z</dcterms:modified>
</cp:coreProperties>
</file>