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left"/>
        <w:rPr>
          <w:rFonts w:hint="default" w:ascii="Arial Bold" w:hAnsi="Arial Bold" w:eastAsia="宋体" w:cs="Arial Bold"/>
          <w:b/>
          <w:bCs/>
          <w:color w:val="auto"/>
          <w:sz w:val="16"/>
          <w:szCs w:val="16"/>
          <w:u w:val="none"/>
          <w:lang w:val="en-US" w:eastAsia="en-US"/>
        </w:rPr>
      </w:pPr>
      <w:r>
        <w:rPr>
          <w:rFonts w:hint="default" w:ascii="Arial Bold" w:hAnsi="Arial Bold" w:eastAsia="宋体" w:cs="Arial Bold"/>
          <w:b/>
          <w:bCs/>
          <w:color w:val="auto"/>
          <w:sz w:val="16"/>
          <w:szCs w:val="16"/>
          <w:u w:val="none"/>
        </w:rPr>
        <w:t>Some people suggest higher education should be funded by the government, while others think students should pay the course fees themselves</w:t>
      </w:r>
      <w:r>
        <w:rPr>
          <w:rFonts w:hint="default" w:ascii="Arial Bold" w:hAnsi="Arial Bold" w:eastAsia="宋体" w:cs="Arial Bold"/>
          <w:b/>
          <w:bCs/>
          <w:color w:val="auto"/>
          <w:sz w:val="16"/>
          <w:szCs w:val="16"/>
          <w:u w:val="none"/>
          <w:lang w:val="en-US" w:eastAsia="en-US"/>
        </w:rPr>
        <w:t xml:space="preserve">. Discuss both views and give your own </w:t>
      </w:r>
      <w:r>
        <w:rPr>
          <w:rFonts w:hint="default" w:ascii="Arial Bold" w:hAnsi="Arial Bold" w:eastAsia="宋体" w:cs="Arial Bold"/>
          <w:b/>
          <w:bCs/>
          <w:color w:val="auto"/>
          <w:sz w:val="16"/>
          <w:szCs w:val="16"/>
          <w:u w:val="none"/>
          <w:lang w:val="en-US" w:eastAsia="en-US"/>
        </w:rPr>
        <w:fldChar w:fldCharType="begin"/>
      </w:r>
      <w:r>
        <w:rPr>
          <w:rFonts w:hint="default" w:ascii="Arial Bold" w:hAnsi="Arial Bold" w:eastAsia="宋体" w:cs="Arial Bold"/>
          <w:b/>
          <w:bCs/>
          <w:color w:val="auto"/>
          <w:sz w:val="16"/>
          <w:szCs w:val="16"/>
          <w:u w:val="none"/>
          <w:lang w:val="en-US" w:eastAsia="en-US"/>
        </w:rPr>
        <w:instrText xml:space="preserve"> HYPERLINK "https://www.zhihu.com/search?q=opinion&amp;search_source=Entity&amp;hybrid_search_source=Entity&amp;hybrid_search_extra={"sourceType":"article","sourceId":"391300102"}" \t "/Users/caiyan/Documents\\x/_blank" </w:instrText>
      </w:r>
      <w:r>
        <w:rPr>
          <w:rFonts w:hint="default" w:ascii="Arial Bold" w:hAnsi="Arial Bold" w:eastAsia="宋体" w:cs="Arial Bold"/>
          <w:b/>
          <w:bCs/>
          <w:color w:val="auto"/>
          <w:sz w:val="16"/>
          <w:szCs w:val="16"/>
          <w:u w:val="none"/>
          <w:lang w:val="en-US" w:eastAsia="en-US"/>
        </w:rPr>
        <w:fldChar w:fldCharType="separate"/>
      </w:r>
      <w:r>
        <w:rPr>
          <w:rFonts w:hint="default" w:ascii="Arial Bold" w:hAnsi="Arial Bold" w:eastAsia="宋体" w:cs="Arial Bold"/>
          <w:b/>
          <w:bCs/>
          <w:color w:val="auto"/>
          <w:sz w:val="16"/>
          <w:szCs w:val="16"/>
          <w:u w:val="none"/>
          <w:lang w:val="en-US" w:eastAsia="en-US"/>
        </w:rPr>
        <w:t>opinion</w:t>
      </w:r>
      <w:r>
        <w:rPr>
          <w:rFonts w:hint="default" w:ascii="Arial Bold" w:hAnsi="Arial Bold" w:eastAsia="宋体" w:cs="Arial Bold"/>
          <w:b/>
          <w:bCs/>
          <w:color w:val="auto"/>
          <w:sz w:val="16"/>
          <w:szCs w:val="16"/>
          <w:u w:val="none"/>
          <w:lang w:val="en-US" w:eastAsia="en-US"/>
        </w:rPr>
        <w:fldChar w:fldCharType="end"/>
      </w:r>
      <w:r>
        <w:rPr>
          <w:rFonts w:hint="default" w:ascii="Arial Bold" w:hAnsi="Arial Bold" w:eastAsia="宋体" w:cs="Arial Bold"/>
          <w:b/>
          <w:bCs/>
          <w:color w:val="auto"/>
          <w:sz w:val="16"/>
          <w:szCs w:val="16"/>
          <w:u w:val="none"/>
          <w:lang w:val="en-US" w:eastAsia="en-US"/>
        </w:rPr>
        <w:t>.</w:t>
      </w:r>
    </w:p>
    <w:p>
      <w:pPr>
        <w:pStyle w:val="5"/>
        <w:keepNext w:val="0"/>
        <w:keepLines w:val="0"/>
        <w:widowControl/>
        <w:suppressLineNumbers w:val="0"/>
        <w:rPr>
          <w:rFonts w:hint="default" w:ascii="Arial" w:hAnsi="Arial" w:eastAsia="Arial" w:cs="Arial"/>
          <w:snapToGrid w:val="0"/>
          <w:color w:val="000000"/>
          <w:spacing w:val="-1"/>
          <w:kern w:val="0"/>
          <w:sz w:val="16"/>
          <w:szCs w:val="16"/>
          <w:lang w:val="en-US" w:eastAsia="zh-CN" w:bidi="ar-SA"/>
        </w:rPr>
      </w:pPr>
      <w:r>
        <w:rPr>
          <w:rFonts w:hint="default" w:ascii="Arial" w:hAnsi="Arial" w:eastAsia="Arial" w:cs="Arial"/>
          <w:snapToGrid w:val="0"/>
          <w:color w:val="000000"/>
          <w:spacing w:val="-1"/>
          <w:kern w:val="0"/>
          <w:sz w:val="16"/>
          <w:szCs w:val="16"/>
          <w:lang w:val="en-US" w:eastAsia="zh-CN" w:bidi="ar-SA"/>
        </w:rPr>
        <w:t xml:space="preserve">People have different views on  who should pay the higher education fee for students. In my opinion, I </w:t>
      </w:r>
      <w:r>
        <w:rPr>
          <w:rFonts w:hint="eastAsia" w:ascii="Arial" w:hAnsi="Arial" w:eastAsia="Arial" w:cs="Arial"/>
          <w:snapToGrid w:val="0"/>
          <w:color w:val="000000"/>
          <w:spacing w:val="-1"/>
          <w:kern w:val="0"/>
          <w:sz w:val="16"/>
          <w:szCs w:val="16"/>
          <w:lang w:val="en-US" w:eastAsia="zh-CN" w:bidi="ar-SA"/>
        </w:rPr>
        <w:t>b</w:t>
      </w:r>
      <w:r>
        <w:rPr>
          <w:rFonts w:hint="default" w:ascii="Arial" w:hAnsi="Arial" w:eastAsia="Arial" w:cs="Arial"/>
          <w:snapToGrid w:val="0"/>
          <w:color w:val="000000"/>
          <w:spacing w:val="-1"/>
          <w:kern w:val="0"/>
          <w:sz w:val="16"/>
          <w:szCs w:val="16"/>
          <w:lang w:val="en-US" w:eastAsia="zh-CN" w:bidi="ar-SA"/>
        </w:rPr>
        <w:t>elieve that it would be better if government could help to cover the course fees.</w:t>
      </w:r>
    </w:p>
    <w:p>
      <w:pPr>
        <w:pStyle w:val="5"/>
        <w:keepNext w:val="0"/>
        <w:keepLines w:val="0"/>
        <w:widowControl/>
        <w:suppressLineNumbers w:val="0"/>
        <w:rPr>
          <w:rFonts w:hint="default" w:ascii="Arial" w:hAnsi="Arial" w:eastAsia="Arial" w:cs="Arial"/>
          <w:snapToGrid w:val="0"/>
          <w:color w:val="000000"/>
          <w:spacing w:val="-1"/>
          <w:kern w:val="0"/>
          <w:sz w:val="16"/>
          <w:szCs w:val="16"/>
          <w:lang w:val="en-US" w:eastAsia="zh-CN" w:bidi="ar-SA"/>
        </w:rPr>
      </w:pPr>
      <w:r>
        <w:rPr>
          <w:rFonts w:hint="default" w:ascii="Arial" w:hAnsi="Arial" w:eastAsia="Arial" w:cs="Arial"/>
          <w:snapToGrid w:val="0"/>
          <w:color w:val="000000"/>
          <w:spacing w:val="-1"/>
          <w:kern w:val="0"/>
          <w:sz w:val="16"/>
          <w:szCs w:val="16"/>
          <w:lang w:val="en-US" w:eastAsia="zh-CN" w:bidi="ar-SA"/>
        </w:rPr>
        <w:t>T</w:t>
      </w:r>
      <w:r>
        <w:rPr>
          <w:rFonts w:hint="eastAsia" w:ascii="Arial" w:hAnsi="Arial" w:eastAsia="Arial" w:cs="Arial"/>
          <w:snapToGrid w:val="0"/>
          <w:color w:val="000000"/>
          <w:spacing w:val="-1"/>
          <w:kern w:val="0"/>
          <w:sz w:val="16"/>
          <w:szCs w:val="16"/>
          <w:lang w:val="en-US" w:eastAsia="zh-CN" w:bidi="ar-SA"/>
        </w:rPr>
        <w:t>he</w:t>
      </w:r>
      <w:r>
        <w:rPr>
          <w:rFonts w:hint="default" w:ascii="Arial" w:hAnsi="Arial" w:eastAsia="Arial" w:cs="Arial"/>
          <w:snapToGrid w:val="0"/>
          <w:color w:val="000000"/>
          <w:spacing w:val="-1"/>
          <w:kern w:val="0"/>
          <w:sz w:val="16"/>
          <w:szCs w:val="16"/>
          <w:lang w:val="en-US" w:eastAsia="zh-CN" w:bidi="ar-SA"/>
        </w:rPr>
        <w:t xml:space="preserve">re are various reasons why people believe that students themselves need to pay for the cost when they are pursuing higer education. They may consider that students pay the course fees by themselves would push them get a good grade. Because they need to be fully responsible for the cost they paid, so they would be much more careful about what they learn and pay more attention to the homework, all of that would mastery their skills and widen knowledge.Otherwise, they may not catch up the requirement that allow them to graduate from the universities, and what is </w:t>
      </w:r>
      <w:r>
        <w:rPr>
          <w:rFonts w:hint="eastAsia" w:ascii="Arial" w:hAnsi="Arial" w:eastAsia="Arial" w:cs="Arial"/>
          <w:snapToGrid w:val="0"/>
          <w:color w:val="000000"/>
          <w:spacing w:val="-1"/>
          <w:kern w:val="0"/>
          <w:sz w:val="16"/>
          <w:szCs w:val="16"/>
          <w:lang w:val="en-US" w:eastAsia="zh-CN" w:bidi="ar-SA"/>
        </w:rPr>
        <w:t>worse</w:t>
      </w:r>
      <w:r>
        <w:rPr>
          <w:rFonts w:hint="default" w:ascii="Arial" w:hAnsi="Arial" w:eastAsia="Arial" w:cs="Arial"/>
          <w:snapToGrid w:val="0"/>
          <w:color w:val="000000"/>
          <w:spacing w:val="-1"/>
          <w:kern w:val="0"/>
          <w:sz w:val="16"/>
          <w:szCs w:val="16"/>
          <w:lang w:val="en-US" w:eastAsia="zh-CN" w:bidi="ar-SA"/>
        </w:rPr>
        <w:t xml:space="preserve"> they may need to study for one more year to get their diploma, which whould cost their much more money. So, in this case, some people belive that paying the course fee by students themselves would motivate them to study hard.</w:t>
      </w:r>
    </w:p>
    <w:p>
      <w:pPr>
        <w:pStyle w:val="5"/>
        <w:keepNext w:val="0"/>
        <w:keepLines w:val="0"/>
        <w:widowControl/>
        <w:suppressLineNumbers w:val="0"/>
        <w:rPr>
          <w:rFonts w:hint="default" w:ascii="Arial" w:hAnsi="Arial" w:eastAsia="Arial" w:cs="Arial"/>
          <w:snapToGrid w:val="0"/>
          <w:color w:val="000000"/>
          <w:spacing w:val="-1"/>
          <w:kern w:val="0"/>
          <w:sz w:val="16"/>
          <w:szCs w:val="16"/>
          <w:lang w:val="en-US" w:eastAsia="zh-CN" w:bidi="ar-SA"/>
        </w:rPr>
      </w:pPr>
      <w:r>
        <w:rPr>
          <w:rFonts w:hint="default" w:ascii="Arial" w:hAnsi="Arial" w:eastAsia="Arial" w:cs="Arial"/>
          <w:snapToGrid w:val="0"/>
          <w:color w:val="000000"/>
          <w:spacing w:val="-1"/>
          <w:kern w:val="0"/>
          <w:sz w:val="16"/>
          <w:szCs w:val="16"/>
          <w:lang w:val="en-US" w:eastAsia="zh-CN" w:bidi="ar-SA"/>
        </w:rPr>
        <w:t xml:space="preserve">In spite of these arguments, I agree that government should fund the higher education for students who have got the universities’ offers . In my opinion, society will be benifit more if students are free from the cost burden of getting higher education. The tuition fee is not cheap especially for the families that live in the countries, they may prefer to let their children to make money after graduated from the high school rather than let them get higher education. However, those young generation without good education only can find a job with lower paid that even cannot may them have a good life. So if our givernment can support them to have the higher education that may encourage more and more young genration to purchase their academic path, and then they would use what they learn to build up our country. </w:t>
      </w:r>
    </w:p>
    <w:p>
      <w:pPr>
        <w:pStyle w:val="4"/>
        <w:spacing w:before="236" w:line="251" w:lineRule="auto"/>
        <w:jc w:val="both"/>
        <w:rPr>
          <w:rFonts w:hint="default" w:eastAsia="宋体"/>
          <w:spacing w:val="-1"/>
          <w:sz w:val="16"/>
          <w:szCs w:val="16"/>
          <w:lang w:val="en-US" w:eastAsia="zh-CN"/>
        </w:rPr>
      </w:pPr>
      <w:r>
        <w:rPr>
          <w:spacing w:val="-1"/>
          <w:sz w:val="16"/>
          <w:szCs w:val="16"/>
        </w:rPr>
        <w:t xml:space="preserve">In conclusion, although it might seem sensible for </w:t>
      </w:r>
      <w:r>
        <w:rPr>
          <w:rFonts w:hint="default"/>
          <w:spacing w:val="-1"/>
          <w:sz w:val="16"/>
          <w:szCs w:val="16"/>
          <w:lang w:val="en-US"/>
        </w:rPr>
        <w:t xml:space="preserve">students to pay the course fees by themselves, I personally prefer the government to give their support to </w:t>
      </w:r>
      <w:r>
        <w:rPr>
          <w:rFonts w:hint="eastAsia" w:eastAsia="宋体"/>
          <w:spacing w:val="-1"/>
          <w:sz w:val="16"/>
          <w:szCs w:val="16"/>
          <w:lang w:val="en-US" w:eastAsia="zh-CN"/>
        </w:rPr>
        <w:t xml:space="preserve">reduce their </w:t>
      </w:r>
      <w:r>
        <w:rPr>
          <w:rFonts w:hint="default" w:eastAsia="宋体"/>
          <w:spacing w:val="-1"/>
          <w:sz w:val="16"/>
          <w:szCs w:val="16"/>
          <w:lang w:val="en-US" w:eastAsia="zh-CN"/>
        </w:rPr>
        <w:t>finance burden on getting higher education.</w:t>
      </w:r>
    </w:p>
    <w:p>
      <w:pPr>
        <w:pStyle w:val="5"/>
        <w:keepNext w:val="0"/>
        <w:keepLines w:val="0"/>
        <w:widowControl/>
        <w:suppressLineNumbers w:val="0"/>
        <w:rPr>
          <w:rFonts w:hint="default" w:ascii="Arial" w:hAnsi="Arial" w:eastAsia="Arial" w:cs="Arial"/>
          <w:snapToGrid w:val="0"/>
          <w:color w:val="000000"/>
          <w:spacing w:val="-1"/>
          <w:kern w:val="0"/>
          <w:sz w:val="16"/>
          <w:szCs w:val="16"/>
          <w:lang w:val="en-US" w:eastAsia="zh-CN" w:bidi="ar-SA"/>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Bold">
    <w:panose1 w:val="020B06040202020902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CD1A93"/>
    <w:rsid w:val="BFCD1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4"/>
      <w:szCs w:val="24"/>
      <w:lang w:val="en-US" w:eastAsia="en-US" w:bidi="ar-SA"/>
    </w:rPr>
  </w:style>
  <w:style w:type="paragraph" w:styleId="5">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2024-03-22T21:58:00Z</dcterms:created>
  <dc:creator>Caiyan</dc:creator>
  <cp:lastModifiedBy>Caiyan</cp:lastModifiedBy>
  <dcterms:modified xsi:type="dcterms:W3CDTF">2024-03-22T21:59:11Z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FEA8435555F771DB988EFD6592A0F6C5_41</vt:lpwstr>
  </property>
</Properties>
</file>