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Bdr>
          <w:bottom w:val="single" w:color="auto" w:sz="8" w:space="1"/>
        </w:pBdr>
        <w:rPr>
          <w:rFonts w:cs="Arial"/>
          <w:b/>
          <w:sz w:val="14"/>
          <w:szCs w:val="14"/>
        </w:rPr>
      </w:pPr>
      <w:bookmarkStart w:id="0" w:name="_Hlk525115791"/>
      <w:r>
        <w:rPr>
          <w:rFonts w:ascii="Arial" w:hAnsi="Arial" w:cs="Arial"/>
          <w:b/>
          <w:bCs/>
          <w:sz w:val="22"/>
          <w:szCs w:val="22"/>
          <w:lang w:val="en-GB" w:eastAsia="zh-CN"/>
        </w:rPr>
        <w:drawing>
          <wp:anchor distT="0" distB="0" distL="114300" distR="114300" simplePos="0" relativeHeight="251661312" behindDoc="0" locked="0" layoutInCell="1" allowOverlap="1">
            <wp:simplePos x="0" y="0"/>
            <wp:positionH relativeFrom="column">
              <wp:posOffset>5749925</wp:posOffset>
            </wp:positionH>
            <wp:positionV relativeFrom="paragraph">
              <wp:posOffset>-574675</wp:posOffset>
            </wp:positionV>
            <wp:extent cx="486410" cy="234950"/>
            <wp:effectExtent l="0" t="0" r="21590" b="19050"/>
            <wp:wrapNone/>
            <wp:docPr id="10" name="Picture 10" descr="init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initials"/>
                    <pic:cNvPicPr>
                      <a:picLocks noChangeAspect="1"/>
                    </pic:cNvPicPr>
                  </pic:nvPicPr>
                  <pic:blipFill>
                    <a:blip r:embed="rId8"/>
                    <a:srcRect t="25893" b="19048"/>
                    <a:stretch>
                      <a:fillRect/>
                    </a:stretch>
                  </pic:blipFill>
                  <pic:spPr>
                    <a:xfrm>
                      <a:off x="0" y="0"/>
                      <a:ext cx="486410" cy="234950"/>
                    </a:xfrm>
                    <a:prstGeom prst="rect">
                      <a:avLst/>
                    </a:prstGeom>
                    <a:gradFill>
                      <a:gsLst>
                        <a:gs pos="0">
                          <a:schemeClr val="accent1">
                            <a:lumMod val="5000"/>
                            <a:lumOff val="95000"/>
                            <a:alpha val="7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0"/>
                    </a:gradFill>
                  </pic:spPr>
                </pic:pic>
              </a:graphicData>
            </a:graphic>
          </wp:anchor>
        </w:drawing>
      </w:r>
      <w:r>
        <w:rPr>
          <w:rFonts w:cs="Arial"/>
          <w:sz w:val="14"/>
          <w:szCs w:val="14"/>
        </w:rPr>
        <w:t>480 Lorong 6 Toa Payoh, #10/11-01 HDB Hub East Wing, Singapore 310480 • Tel: (65) 6820 8000, Fax: (65) 6829 6600 •  www.PropNex.com</w:t>
      </w:r>
      <w:bookmarkEnd w:id="0"/>
    </w:p>
    <w:p>
      <w:pPr>
        <w:tabs>
          <w:tab w:val="center" w:pos="5100"/>
          <w:tab w:val="right" w:pos="10224"/>
        </w:tabs>
        <w:autoSpaceDE w:val="0"/>
        <w:autoSpaceDN w:val="0"/>
        <w:adjustRightInd w:val="0"/>
        <w:spacing w:before="120"/>
        <w:jc w:val="both"/>
        <w:rPr>
          <w:sz w:val="24"/>
          <w:szCs w:val="24"/>
          <w:lang w:val="en-GB" w:eastAsia="zh-CN"/>
        </w:rPr>
      </w:pPr>
      <w:r>
        <w:rPr>
          <w:lang w:val="en-GB" w:eastAsia="zh-CN"/>
        </w:rPr>
        <w:tab/>
      </w:r>
      <w:r>
        <w:rPr>
          <w:sz w:val="24"/>
          <w:szCs w:val="24"/>
          <w:lang w:val="en-GB" w:eastAsia="zh-CN"/>
        </w:rPr>
        <w:t xml:space="preserve">THIRD SCHEDULE </w:t>
      </w:r>
      <w:r>
        <w:rPr>
          <w:sz w:val="24"/>
          <w:szCs w:val="24"/>
          <w:lang w:val="en-GB" w:eastAsia="zh-CN"/>
        </w:rPr>
        <w:tab/>
      </w:r>
      <w:r>
        <w:rPr>
          <w:sz w:val="24"/>
          <w:szCs w:val="24"/>
          <w:lang w:val="en-GB" w:eastAsia="zh-CN"/>
        </w:rPr>
        <w:t>Regulation 10</w:t>
      </w:r>
    </w:p>
    <w:p>
      <w:pPr>
        <w:autoSpaceDE w:val="0"/>
        <w:autoSpaceDN w:val="0"/>
        <w:adjustRightInd w:val="0"/>
        <w:jc w:val="center"/>
        <w:rPr>
          <w:sz w:val="24"/>
          <w:szCs w:val="24"/>
          <w:lang w:val="en-GB" w:eastAsia="zh-CN"/>
        </w:rPr>
      </w:pPr>
      <w:r>
        <w:rPr>
          <w:sz w:val="24"/>
          <w:szCs w:val="24"/>
          <w:lang w:val="en-GB" w:eastAsia="zh-CN"/>
        </w:rPr>
        <w:t>ESTATE AGENTS ACT 2010</w:t>
      </w:r>
    </w:p>
    <w:p>
      <w:pPr>
        <w:autoSpaceDE w:val="0"/>
        <w:autoSpaceDN w:val="0"/>
        <w:adjustRightInd w:val="0"/>
        <w:jc w:val="center"/>
        <w:rPr>
          <w:sz w:val="24"/>
          <w:szCs w:val="24"/>
          <w:lang w:val="en-GB" w:eastAsia="zh-CN"/>
        </w:rPr>
      </w:pPr>
      <w:r>
        <w:rPr>
          <w:sz w:val="24"/>
          <w:szCs w:val="24"/>
          <w:lang w:val="en-GB" w:eastAsia="zh-CN"/>
        </w:rPr>
        <w:t>PRESCRIBED ESTATE AGENCY AGREEMENTS</w:t>
      </w:r>
    </w:p>
    <w:p>
      <w:pPr>
        <w:autoSpaceDE w:val="0"/>
        <w:autoSpaceDN w:val="0"/>
        <w:adjustRightInd w:val="0"/>
        <w:jc w:val="center"/>
        <w:rPr>
          <w:rFonts w:ascii="Arial" w:hAnsi="Arial" w:cs="Arial"/>
          <w:b/>
          <w:bCs/>
          <w:sz w:val="22"/>
          <w:szCs w:val="22"/>
          <w:lang w:val="en-GB" w:eastAsia="zh-CN"/>
        </w:rPr>
      </w:pPr>
      <w:r>
        <w:rPr>
          <w:b/>
          <w:sz w:val="24"/>
          <w:szCs w:val="24"/>
          <w:lang w:val="en-GB" w:eastAsia="zh-CN"/>
        </w:rPr>
        <w:t xml:space="preserve">FORM 4 – </w:t>
      </w:r>
      <w:r>
        <w:rPr>
          <w:rFonts w:ascii="Arial" w:hAnsi="Arial" w:cs="Arial"/>
          <w:b/>
          <w:bCs/>
          <w:sz w:val="22"/>
          <w:szCs w:val="22"/>
          <w:lang w:val="en-GB" w:eastAsia="zh-CN"/>
        </w:rPr>
        <w:t>ESTATE AGENCY AGREEMENT FOR THE LEASE OF RESIDENTIAL PROPERTY</w:t>
      </w:r>
    </w:p>
    <w:p>
      <w:pPr>
        <w:autoSpaceDE w:val="0"/>
        <w:autoSpaceDN w:val="0"/>
        <w:adjustRightInd w:val="0"/>
        <w:jc w:val="center"/>
        <w:rPr>
          <w:rFonts w:ascii="Arial" w:hAnsi="Arial" w:cs="Arial"/>
          <w:b/>
          <w:bCs/>
          <w:sz w:val="22"/>
          <w:szCs w:val="22"/>
          <w:lang w:val="en-GB" w:eastAsia="zh-CN"/>
        </w:rPr>
      </w:pPr>
      <w:r>
        <w:rPr>
          <w:rFonts w:ascii="Arial" w:hAnsi="Arial" w:cs="Arial"/>
          <w:b/>
          <w:bCs/>
          <w:sz w:val="22"/>
          <w:szCs w:val="22"/>
          <w:lang w:val="en-GB" w:eastAsia="zh-CN"/>
        </w:rPr>
        <w:t xml:space="preserve"> BY A TENANT</w:t>
      </w:r>
    </w:p>
    <w:p>
      <w:pPr>
        <w:autoSpaceDE w:val="0"/>
        <w:autoSpaceDN w:val="0"/>
        <w:adjustRightInd w:val="0"/>
        <w:jc w:val="both"/>
        <w:rPr>
          <w:rFonts w:ascii="Arial" w:hAnsi="Arial" w:cs="Arial"/>
          <w:sz w:val="22"/>
          <w:szCs w:val="22"/>
          <w:lang w:val="en-GB" w:eastAsia="zh-CN"/>
        </w:rPr>
      </w:pPr>
    </w:p>
    <w:p>
      <w:pPr>
        <w:autoSpaceDE w:val="0"/>
        <w:autoSpaceDN w:val="0"/>
        <w:adjustRightInd w:val="0"/>
        <w:spacing w:before="120" w:after="120" w:line="360" w:lineRule="auto"/>
        <w:ind w:firstLine="426"/>
        <w:jc w:val="both"/>
        <w:rPr>
          <w:rFonts w:ascii="Arial" w:hAnsi="Arial" w:cs="Arial"/>
          <w:sz w:val="22"/>
          <w:szCs w:val="22"/>
          <w:lang w:val="en-GB" w:eastAsia="zh-CN"/>
        </w:rPr>
      </w:pPr>
      <w:r>
        <w:rPr>
          <w:rFonts w:ascii="Arial" w:hAnsi="Arial" w:cs="Arial"/>
          <w:sz w:val="22"/>
          <w:szCs w:val="22"/>
          <w:lang w:val="en-GB" w:eastAsia="zh-CN"/>
        </w:rPr>
        <w:t>This form is prescribed by the Council for Estate Agencies (‘‘CEA’’) under the Estate Agents Act 2010 for use when an estate agent is authorised or engaged by a prospective tenant to introduce a landlord of residential property</w:t>
      </w:r>
      <w:r>
        <w:rPr>
          <w:rFonts w:ascii="Arial" w:hAnsi="Arial" w:cs="Arial"/>
          <w:sz w:val="22"/>
          <w:szCs w:val="22"/>
          <w:vertAlign w:val="superscript"/>
          <w:lang w:val="en-GB" w:eastAsia="zh-CN"/>
        </w:rPr>
        <w:t>(2)</w:t>
      </w:r>
      <w:r>
        <w:rPr>
          <w:rFonts w:ascii="Arial" w:hAnsi="Arial" w:cs="Arial"/>
          <w:sz w:val="22"/>
          <w:szCs w:val="22"/>
          <w:lang w:val="en-GB" w:eastAsia="zh-CN"/>
        </w:rPr>
        <w:t xml:space="preserve"> in Singapore.</w:t>
      </w:r>
    </w:p>
    <w:p>
      <w:pPr>
        <w:autoSpaceDE w:val="0"/>
        <w:autoSpaceDN w:val="0"/>
        <w:adjustRightInd w:val="0"/>
        <w:spacing w:before="120" w:after="120" w:line="360" w:lineRule="auto"/>
        <w:ind w:firstLine="426"/>
        <w:jc w:val="both"/>
        <w:rPr>
          <w:rFonts w:ascii="Arial" w:hAnsi="Arial" w:cs="Arial"/>
          <w:sz w:val="22"/>
          <w:szCs w:val="22"/>
          <w:lang w:val="en-GB" w:eastAsia="zh-CN"/>
        </w:rPr>
      </w:pPr>
      <w:r>
        <w:rPr>
          <w:rFonts w:ascii="Arial" w:hAnsi="Arial" w:cs="Arial"/>
          <w:i/>
          <w:iCs/>
          <w:sz w:val="22"/>
          <w:szCs w:val="22"/>
          <w:u w:val="single"/>
          <w:lang w:val="en-GB" w:eastAsia="zh-CN"/>
        </w:rPr>
        <w:t>Note:</w:t>
      </w:r>
      <w:r>
        <w:rPr>
          <w:rFonts w:ascii="Arial" w:hAnsi="Arial" w:cs="Arial"/>
          <w:i/>
          <w:iCs/>
          <w:sz w:val="22"/>
          <w:szCs w:val="22"/>
          <w:lang w:val="en-GB" w:eastAsia="zh-CN"/>
        </w:rPr>
        <w:t xml:space="preserve"> </w:t>
      </w:r>
      <w:r>
        <w:rPr>
          <w:rFonts w:ascii="Arial" w:hAnsi="Arial" w:cs="Arial"/>
          <w:sz w:val="22"/>
          <w:szCs w:val="22"/>
          <w:lang w:val="en-GB" w:eastAsia="zh-CN"/>
        </w:rPr>
        <w:t>Where a number in brackets (e.g.</w:t>
      </w:r>
      <w:r>
        <w:rPr>
          <w:rFonts w:ascii="Arial" w:hAnsi="Arial" w:cs="Arial"/>
          <w:sz w:val="22"/>
          <w:szCs w:val="22"/>
          <w:vertAlign w:val="superscript"/>
          <w:lang w:val="en-GB" w:eastAsia="zh-CN"/>
        </w:rPr>
        <w:t>(1)</w:t>
      </w:r>
      <w:r>
        <w:rPr>
          <w:rFonts w:ascii="Arial" w:hAnsi="Arial" w:cs="Arial"/>
          <w:sz w:val="22"/>
          <w:szCs w:val="22"/>
          <w:lang w:val="en-GB" w:eastAsia="zh-CN"/>
        </w:rPr>
        <w:t>) appears in this Agreement, please read the explanatory note that bears the corresponding number in Schedule 1 to this Agreement. Where any space provided below is insufficient, the relevant particulars shall be written on a separate sheet and attached to this Agreement.</w:t>
      </w:r>
    </w:p>
    <w:p>
      <w:pPr>
        <w:numPr>
          <w:ilvl w:val="0"/>
          <w:numId w:val="1"/>
        </w:numPr>
        <w:tabs>
          <w:tab w:val="clear" w:pos="360"/>
        </w:tabs>
        <w:autoSpaceDE w:val="0"/>
        <w:autoSpaceDN w:val="0"/>
        <w:adjustRightInd w:val="0"/>
        <w:spacing w:before="120" w:after="120" w:line="360" w:lineRule="auto"/>
        <w:jc w:val="both"/>
        <w:rPr>
          <w:rFonts w:ascii="Arial" w:hAnsi="Arial" w:cs="Arial"/>
          <w:sz w:val="22"/>
          <w:szCs w:val="22"/>
          <w:lang w:val="en-GB" w:eastAsia="zh-CN"/>
        </w:rPr>
      </w:pPr>
      <w:r>
        <w:rPr>
          <w:rFonts w:ascii="Arial" w:hAnsi="Arial" w:cs="Arial"/>
          <w:b/>
          <w:bCs/>
          <w:sz w:val="22"/>
          <w:szCs w:val="22"/>
          <w:lang w:val="en-GB" w:eastAsia="zh-CN"/>
        </w:rPr>
        <w:t xml:space="preserve">Parties to Agreement </w:t>
      </w:r>
    </w:p>
    <w:p>
      <w:pPr>
        <w:keepNext w:val="0"/>
        <w:keepLines w:val="0"/>
        <w:widowControl/>
        <w:suppressLineNumbers w:val="0"/>
        <w:jc w:val="left"/>
        <w:rPr>
          <w:rFonts w:ascii="Arial" w:hAnsi="Arial" w:cs="Arial"/>
          <w:sz w:val="22"/>
          <w:szCs w:val="22"/>
          <w:lang w:val="en-GB" w:eastAsia="zh-CN"/>
        </w:rPr>
      </w:pPr>
      <w:r>
        <w:rPr>
          <w:rFonts w:ascii="Arial" w:hAnsi="Arial" w:cs="Arial"/>
          <w:b/>
          <w:bCs/>
          <w:sz w:val="22"/>
          <w:szCs w:val="22"/>
          <w:lang w:val="en-GB" w:eastAsia="zh-CN"/>
        </w:rPr>
        <w:t>Agreement Date</w:t>
      </w:r>
      <w:r>
        <w:rPr>
          <w:rFonts w:ascii="Arial" w:hAnsi="Arial" w:cs="Arial"/>
          <w:sz w:val="22"/>
          <w:szCs w:val="22"/>
          <w:lang w:val="en-GB" w:eastAsia="zh-CN"/>
        </w:rPr>
        <w:t xml:space="preserve">: </w:t>
      </w:r>
      <w:r>
        <w:rPr>
          <w:rFonts w:ascii="SimSun" w:hAnsi="SimSun" w:eastAsia="SimSun" w:cs="SimSun"/>
          <w:kern w:val="0"/>
          <w:sz w:val="24"/>
          <w:szCs w:val="24"/>
          <w:lang w:val="en-US" w:eastAsia="zh-CN" w:bidi="ar"/>
        </w:rPr>
        <w:t xml:space="preserve">{{agreement_date}} </w:t>
      </w:r>
      <w:r>
        <w:rPr>
          <w:rFonts w:ascii="Arial" w:hAnsi="Arial" w:cs="Arial"/>
          <w:sz w:val="22"/>
          <w:szCs w:val="22"/>
          <w:lang w:val="en-GB" w:eastAsia="zh-CN"/>
        </w:rPr>
        <w:t xml:space="preserve">  (dd/mm/yyyy)</w:t>
      </w:r>
    </w:p>
    <w:tbl>
      <w:tblPr>
        <w:tblStyle w:val="13"/>
        <w:tblW w:w="10348" w:type="dxa"/>
        <w:tblInd w:w="-1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5"/>
        <w:gridCol w:w="979"/>
        <w:gridCol w:w="510"/>
        <w:gridCol w:w="4168"/>
        <w:gridCol w:w="1684"/>
        <w:gridCol w:w="1922"/>
      </w:tblGrid>
      <w:tr>
        <w:trPr>
          <w:trHeight w:val="551" w:hRule="atLeast"/>
        </w:trPr>
        <w:tc>
          <w:tcPr>
            <w:tcW w:w="2145" w:type="dxa"/>
            <w:gridSpan w:val="2"/>
            <w:tcBorders>
              <w:top w:val="nil"/>
              <w:left w:val="nil"/>
              <w:bottom w:val="nil"/>
              <w:right w:val="nil"/>
            </w:tcBorders>
            <w:vAlign w:val="bottom"/>
          </w:tcPr>
          <w:p>
            <w:pPr>
              <w:autoSpaceDE w:val="0"/>
              <w:autoSpaceDN w:val="0"/>
              <w:adjustRightInd w:val="0"/>
              <w:jc w:val="both"/>
              <w:rPr>
                <w:rFonts w:ascii="Arial" w:hAnsi="Arial" w:cs="Arial"/>
                <w:sz w:val="22"/>
                <w:szCs w:val="22"/>
                <w:lang w:val="en-GB" w:eastAsia="zh-CN"/>
              </w:rPr>
            </w:pPr>
            <w:r>
              <w:rPr>
                <w:rFonts w:ascii="Arial" w:hAnsi="Arial" w:cs="Arial"/>
                <w:sz w:val="22"/>
                <w:szCs w:val="22"/>
                <w:lang w:val="en-GB" w:eastAsia="zh-CN"/>
              </w:rPr>
              <w:t xml:space="preserve">Tenant (1) Name: </w:t>
            </w:r>
          </w:p>
        </w:tc>
        <w:tc>
          <w:tcPr>
            <w:tcW w:w="4893" w:type="dxa"/>
            <w:gridSpan w:val="2"/>
            <w:tcBorders>
              <w:top w:val="nil"/>
              <w:left w:val="nil"/>
              <w:bottom w:val="single" w:color="auto" w:sz="4" w:space="0"/>
              <w:right w:val="nil"/>
            </w:tcBorders>
            <w:vAlign w:val="bottom"/>
          </w:tcPr>
          <w:p>
            <w:pPr>
              <w:keepNext w:val="0"/>
              <w:keepLines w:val="0"/>
              <w:widowControl/>
              <w:suppressLineNumbers w:val="0"/>
              <w:jc w:val="left"/>
              <w:rPr>
                <w:rFonts w:ascii="Arial" w:hAnsi="Arial" w:cs="Arial"/>
                <w:sz w:val="22"/>
                <w:szCs w:val="22"/>
                <w:lang w:val="en-GB" w:eastAsia="zh-CN"/>
              </w:rPr>
            </w:pPr>
            <w:r>
              <w:rPr>
                <w:rFonts w:ascii="SimSun" w:hAnsi="SimSun" w:eastAsia="SimSun" w:cs="SimSun"/>
                <w:kern w:val="0"/>
                <w:sz w:val="24"/>
                <w:szCs w:val="24"/>
                <w:lang w:val="en-US" w:eastAsia="zh-CN" w:bidi="ar"/>
              </w:rPr>
              <w:t xml:space="preserve">{{tenant1_name}} </w:t>
            </w:r>
          </w:p>
        </w:tc>
        <w:tc>
          <w:tcPr>
            <w:tcW w:w="1388" w:type="dxa"/>
            <w:tcBorders>
              <w:top w:val="nil"/>
              <w:left w:val="nil"/>
              <w:bottom w:val="nil"/>
              <w:right w:val="nil"/>
            </w:tcBorders>
            <w:vAlign w:val="bottom"/>
          </w:tcPr>
          <w:p>
            <w:pPr>
              <w:autoSpaceDE w:val="0"/>
              <w:autoSpaceDN w:val="0"/>
              <w:adjustRightInd w:val="0"/>
              <w:jc w:val="both"/>
              <w:rPr>
                <w:rFonts w:ascii="Arial" w:hAnsi="Arial" w:cs="Arial"/>
                <w:sz w:val="22"/>
                <w:szCs w:val="22"/>
                <w:lang w:val="en-GB" w:eastAsia="zh-CN"/>
              </w:rPr>
            </w:pPr>
            <w:r>
              <w:rPr>
                <w:rFonts w:ascii="Arial" w:hAnsi="Arial" w:cs="Arial"/>
                <w:sz w:val="22"/>
                <w:szCs w:val="22"/>
                <w:lang w:val="en-GB" w:eastAsia="zh-CN"/>
              </w:rPr>
              <w:t>NRIC</w:t>
            </w:r>
            <w:r>
              <w:rPr>
                <w:rFonts w:ascii="Arial" w:hAnsi="Arial" w:cs="Arial"/>
                <w:sz w:val="22"/>
                <w:szCs w:val="22"/>
                <w:lang w:eastAsia="zh-CN"/>
              </w:rPr>
              <w:t>/Passport</w:t>
            </w:r>
            <w:r>
              <w:rPr>
                <w:rFonts w:ascii="Arial" w:hAnsi="Arial" w:cs="Arial"/>
                <w:sz w:val="22"/>
                <w:szCs w:val="22"/>
                <w:lang w:val="en-GB" w:eastAsia="zh-CN"/>
              </w:rPr>
              <w:t xml:space="preserve"> No.</w:t>
            </w:r>
            <w:r>
              <w:rPr>
                <w:rFonts w:ascii="Arial" w:hAnsi="Arial" w:cs="Arial"/>
                <w:sz w:val="22"/>
                <w:szCs w:val="22"/>
                <w:vertAlign w:val="superscript"/>
                <w:lang w:val="en-GB" w:eastAsia="zh-CN"/>
              </w:rPr>
              <w:t>(3)</w:t>
            </w:r>
            <w:r>
              <w:rPr>
                <w:rFonts w:ascii="Arial" w:hAnsi="Arial" w:cs="Arial"/>
                <w:sz w:val="22"/>
                <w:szCs w:val="22"/>
                <w:lang w:val="en-GB" w:eastAsia="zh-CN"/>
              </w:rPr>
              <w:t>:</w:t>
            </w:r>
          </w:p>
        </w:tc>
        <w:tc>
          <w:tcPr>
            <w:tcW w:w="1922" w:type="dxa"/>
            <w:tcBorders>
              <w:top w:val="nil"/>
              <w:left w:val="nil"/>
              <w:bottom w:val="single" w:color="auto" w:sz="4" w:space="0"/>
              <w:right w:val="nil"/>
            </w:tcBorders>
            <w:vAlign w:val="bottom"/>
          </w:tcPr>
          <w:p>
            <w:pPr>
              <w:keepNext w:val="0"/>
              <w:keepLines w:val="0"/>
              <w:widowControl/>
              <w:suppressLineNumbers w:val="0"/>
              <w:jc w:val="left"/>
              <w:rPr>
                <w:rFonts w:ascii="Arial" w:hAnsi="Arial" w:cs="Arial"/>
                <w:sz w:val="22"/>
                <w:szCs w:val="22"/>
                <w:lang w:val="en-GB" w:eastAsia="zh-CN"/>
              </w:rPr>
            </w:pPr>
            <w:r>
              <w:rPr>
                <w:rFonts w:ascii="SimSun" w:hAnsi="SimSun" w:eastAsia="SimSun" w:cs="SimSun"/>
                <w:kern w:val="0"/>
                <w:sz w:val="24"/>
                <w:szCs w:val="24"/>
                <w:lang w:val="en-US" w:eastAsia="zh-CN" w:bidi="ar"/>
              </w:rPr>
              <w:t xml:space="preserve">{{tenant1_nric}}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32" w:hRule="atLeast"/>
        </w:trPr>
        <w:tc>
          <w:tcPr>
            <w:tcW w:w="1085" w:type="dxa"/>
            <w:tcBorders>
              <w:top w:val="nil"/>
              <w:left w:val="nil"/>
              <w:bottom w:val="nil"/>
              <w:right w:val="nil"/>
            </w:tcBorders>
            <w:vAlign w:val="bottom"/>
          </w:tcPr>
          <w:p>
            <w:pPr>
              <w:autoSpaceDE w:val="0"/>
              <w:autoSpaceDN w:val="0"/>
              <w:adjustRightInd w:val="0"/>
              <w:jc w:val="both"/>
              <w:rPr>
                <w:rFonts w:ascii="Arial" w:hAnsi="Arial" w:cs="Arial"/>
                <w:sz w:val="22"/>
                <w:szCs w:val="22"/>
                <w:lang w:val="en-GB" w:eastAsia="zh-CN"/>
              </w:rPr>
            </w:pPr>
            <w:r>
              <w:rPr>
                <w:rFonts w:ascii="Arial" w:hAnsi="Arial" w:cs="Arial"/>
                <w:sz w:val="22"/>
                <w:szCs w:val="22"/>
                <w:lang w:val="en-GB" w:eastAsia="zh-CN"/>
              </w:rPr>
              <w:t>Address:</w:t>
            </w:r>
          </w:p>
        </w:tc>
        <w:tc>
          <w:tcPr>
            <w:tcW w:w="9263" w:type="dxa"/>
            <w:gridSpan w:val="5"/>
            <w:tcBorders>
              <w:top w:val="nil"/>
              <w:left w:val="nil"/>
              <w:bottom w:val="single" w:color="auto" w:sz="4" w:space="0"/>
              <w:right w:val="nil"/>
            </w:tcBorders>
            <w:vAlign w:val="bottom"/>
          </w:tcPr>
          <w:p>
            <w:pPr>
              <w:autoSpaceDE w:val="0"/>
              <w:autoSpaceDN w:val="0"/>
              <w:adjustRightInd w:val="0"/>
              <w:jc w:val="both"/>
              <w:rPr>
                <w:rFonts w:ascii="Arial" w:hAnsi="Arial" w:cs="Arial"/>
                <w:sz w:val="22"/>
                <w:szCs w:val="22"/>
                <w:lang w:val="en-GB" w:eastAsia="zh-CN"/>
              </w:rPr>
            </w:pPr>
          </w:p>
        </w:tc>
      </w:tr>
      <w:tr>
        <w:trPr>
          <w:trHeight w:val="432" w:hRule="atLeast"/>
        </w:trPr>
        <w:tc>
          <w:tcPr>
            <w:tcW w:w="2145" w:type="dxa"/>
            <w:gridSpan w:val="2"/>
            <w:tcBorders>
              <w:top w:val="nil"/>
              <w:left w:val="nil"/>
              <w:bottom w:val="nil"/>
              <w:right w:val="nil"/>
            </w:tcBorders>
            <w:vAlign w:val="bottom"/>
          </w:tcPr>
          <w:p>
            <w:pPr>
              <w:autoSpaceDE w:val="0"/>
              <w:autoSpaceDN w:val="0"/>
              <w:adjustRightInd w:val="0"/>
              <w:jc w:val="both"/>
              <w:rPr>
                <w:rFonts w:ascii="Arial" w:hAnsi="Arial" w:cs="Arial"/>
                <w:sz w:val="22"/>
                <w:szCs w:val="22"/>
                <w:lang w:val="en-GB" w:eastAsia="zh-CN"/>
              </w:rPr>
            </w:pPr>
            <w:r>
              <w:rPr>
                <w:rFonts w:ascii="Arial" w:hAnsi="Arial" w:cs="Arial"/>
                <w:sz w:val="22"/>
                <w:szCs w:val="22"/>
                <w:lang w:val="en-GB" w:eastAsia="zh-CN"/>
              </w:rPr>
              <w:t>Tenant (2) Name:</w:t>
            </w:r>
          </w:p>
        </w:tc>
        <w:tc>
          <w:tcPr>
            <w:tcW w:w="4893" w:type="dxa"/>
            <w:gridSpan w:val="2"/>
            <w:tcBorders>
              <w:top w:val="single" w:color="auto" w:sz="4" w:space="0"/>
              <w:left w:val="nil"/>
              <w:bottom w:val="single" w:color="auto" w:sz="4" w:space="0"/>
              <w:right w:val="nil"/>
            </w:tcBorders>
            <w:vAlign w:val="bottom"/>
          </w:tcPr>
          <w:p>
            <w:pPr>
              <w:keepNext w:val="0"/>
              <w:keepLines w:val="0"/>
              <w:widowControl/>
              <w:suppressLineNumbers w:val="0"/>
              <w:jc w:val="left"/>
              <w:rPr>
                <w:rFonts w:ascii="Arial" w:hAnsi="Arial" w:cs="Arial"/>
                <w:sz w:val="22"/>
                <w:szCs w:val="22"/>
                <w:lang w:val="en-GB" w:eastAsia="zh-CN"/>
              </w:rPr>
            </w:pPr>
            <w:r>
              <w:rPr>
                <w:rFonts w:ascii="SimSun" w:hAnsi="SimSun" w:eastAsia="SimSun" w:cs="SimSun"/>
                <w:kern w:val="0"/>
                <w:sz w:val="24"/>
                <w:szCs w:val="24"/>
                <w:lang w:val="en-US" w:eastAsia="zh-CN" w:bidi="ar"/>
              </w:rPr>
              <w:t>{{tenant</w:t>
            </w:r>
            <w:r>
              <w:rPr>
                <w:rFonts w:ascii="SimSun" w:hAnsi="SimSun" w:eastAsia="SimSun" w:cs="SimSun"/>
                <w:kern w:val="0"/>
                <w:sz w:val="24"/>
                <w:szCs w:val="24"/>
                <w:lang w:eastAsia="zh-CN" w:bidi="ar"/>
              </w:rPr>
              <w:t>2</w:t>
            </w:r>
            <w:r>
              <w:rPr>
                <w:rFonts w:ascii="SimSun" w:hAnsi="SimSun" w:eastAsia="SimSun" w:cs="SimSun"/>
                <w:kern w:val="0"/>
                <w:sz w:val="24"/>
                <w:szCs w:val="24"/>
                <w:lang w:val="en-US" w:eastAsia="zh-CN" w:bidi="ar"/>
              </w:rPr>
              <w:t>_n</w:t>
            </w:r>
            <w:r>
              <w:rPr>
                <w:rFonts w:ascii="SimSun" w:hAnsi="SimSun" w:eastAsia="SimSun" w:cs="SimSun"/>
                <w:kern w:val="0"/>
                <w:sz w:val="24"/>
                <w:szCs w:val="24"/>
                <w:lang w:eastAsia="zh-CN" w:bidi="ar"/>
              </w:rPr>
              <w:t>ame</w:t>
            </w:r>
            <w:r>
              <w:rPr>
                <w:rFonts w:ascii="SimSun" w:hAnsi="SimSun" w:eastAsia="SimSun" w:cs="SimSun"/>
                <w:kern w:val="0"/>
                <w:sz w:val="24"/>
                <w:szCs w:val="24"/>
                <w:lang w:val="en-US" w:eastAsia="zh-CN" w:bidi="ar"/>
              </w:rPr>
              <w:t xml:space="preserve">}} </w:t>
            </w:r>
          </w:p>
        </w:tc>
        <w:tc>
          <w:tcPr>
            <w:tcW w:w="1388" w:type="dxa"/>
            <w:tcBorders>
              <w:top w:val="single" w:color="auto" w:sz="4" w:space="0"/>
              <w:left w:val="nil"/>
              <w:bottom w:val="nil"/>
              <w:right w:val="nil"/>
            </w:tcBorders>
            <w:vAlign w:val="bottom"/>
          </w:tcPr>
          <w:p>
            <w:pPr>
              <w:autoSpaceDE w:val="0"/>
              <w:autoSpaceDN w:val="0"/>
              <w:adjustRightInd w:val="0"/>
              <w:jc w:val="both"/>
              <w:rPr>
                <w:rFonts w:ascii="Arial" w:hAnsi="Arial" w:cs="Arial"/>
                <w:sz w:val="22"/>
                <w:szCs w:val="22"/>
                <w:lang w:val="en-GB" w:eastAsia="zh-CN"/>
              </w:rPr>
            </w:pPr>
            <w:r>
              <w:rPr>
                <w:rFonts w:ascii="Arial" w:hAnsi="Arial" w:cs="Arial"/>
                <w:sz w:val="22"/>
                <w:szCs w:val="22"/>
                <w:lang w:val="en-GB" w:eastAsia="zh-CN"/>
              </w:rPr>
              <w:t>NRIC</w:t>
            </w:r>
            <w:r>
              <w:rPr>
                <w:rFonts w:ascii="Arial" w:hAnsi="Arial" w:cs="Arial"/>
                <w:sz w:val="22"/>
                <w:szCs w:val="22"/>
                <w:lang w:eastAsia="zh-CN"/>
              </w:rPr>
              <w:t>/</w:t>
            </w:r>
            <w:r>
              <w:rPr>
                <w:rFonts w:ascii="Arial" w:hAnsi="Arial" w:cs="Arial"/>
                <w:sz w:val="22"/>
                <w:szCs w:val="22"/>
                <w:lang w:eastAsia="zh-CN"/>
              </w:rPr>
              <w:t>Passport</w:t>
            </w:r>
            <w:r>
              <w:rPr>
                <w:rFonts w:ascii="Arial" w:hAnsi="Arial" w:cs="Arial"/>
                <w:sz w:val="22"/>
                <w:szCs w:val="22"/>
                <w:lang w:val="en-GB" w:eastAsia="zh-CN"/>
              </w:rPr>
              <w:t xml:space="preserve">  No.</w:t>
            </w:r>
            <w:r>
              <w:rPr>
                <w:rFonts w:ascii="Arial" w:hAnsi="Arial" w:cs="Arial"/>
                <w:sz w:val="22"/>
                <w:szCs w:val="22"/>
                <w:vertAlign w:val="superscript"/>
                <w:lang w:val="en-GB" w:eastAsia="zh-CN"/>
              </w:rPr>
              <w:t>(3)</w:t>
            </w:r>
            <w:r>
              <w:rPr>
                <w:rFonts w:ascii="Arial" w:hAnsi="Arial" w:cs="Arial"/>
                <w:sz w:val="22"/>
                <w:szCs w:val="22"/>
                <w:lang w:val="en-GB" w:eastAsia="zh-CN"/>
              </w:rPr>
              <w:t>:</w:t>
            </w:r>
          </w:p>
        </w:tc>
        <w:tc>
          <w:tcPr>
            <w:tcW w:w="1922" w:type="dxa"/>
            <w:tcBorders>
              <w:top w:val="single" w:color="auto" w:sz="4" w:space="0"/>
              <w:left w:val="nil"/>
              <w:bottom w:val="single" w:color="auto" w:sz="4" w:space="0"/>
              <w:right w:val="nil"/>
            </w:tcBorders>
            <w:vAlign w:val="bottom"/>
          </w:tcPr>
          <w:p>
            <w:pPr>
              <w:keepNext w:val="0"/>
              <w:keepLines w:val="0"/>
              <w:widowControl/>
              <w:suppressLineNumbers w:val="0"/>
              <w:jc w:val="left"/>
              <w:rPr>
                <w:rFonts w:ascii="Arial" w:hAnsi="Arial" w:cs="Arial"/>
                <w:sz w:val="22"/>
                <w:szCs w:val="22"/>
                <w:lang w:val="en-GB" w:eastAsia="zh-CN"/>
              </w:rPr>
            </w:pPr>
            <w:r>
              <w:rPr>
                <w:rFonts w:ascii="SimSun" w:hAnsi="SimSun" w:eastAsia="SimSun" w:cs="SimSun"/>
                <w:kern w:val="0"/>
                <w:sz w:val="24"/>
                <w:szCs w:val="24"/>
                <w:lang w:val="en-US" w:eastAsia="zh-CN" w:bidi="ar"/>
              </w:rPr>
              <w:t>{{tenant</w:t>
            </w:r>
            <w:r>
              <w:rPr>
                <w:rFonts w:ascii="SimSun" w:hAnsi="SimSun" w:eastAsia="SimSun" w:cs="SimSun"/>
                <w:kern w:val="0"/>
                <w:sz w:val="24"/>
                <w:szCs w:val="24"/>
                <w:lang w:eastAsia="zh-CN" w:bidi="ar"/>
              </w:rPr>
              <w:t>2</w:t>
            </w:r>
            <w:r>
              <w:rPr>
                <w:rFonts w:ascii="SimSun" w:hAnsi="SimSun" w:eastAsia="SimSun" w:cs="SimSun"/>
                <w:kern w:val="0"/>
                <w:sz w:val="24"/>
                <w:szCs w:val="24"/>
                <w:lang w:val="en-US" w:eastAsia="zh-CN" w:bidi="ar"/>
              </w:rPr>
              <w:t xml:space="preserve">_nric}} </w:t>
            </w:r>
          </w:p>
        </w:tc>
      </w:tr>
      <w:tr>
        <w:trPr>
          <w:trHeight w:val="432" w:hRule="atLeast"/>
        </w:trPr>
        <w:tc>
          <w:tcPr>
            <w:tcW w:w="1085" w:type="dxa"/>
            <w:tcBorders>
              <w:top w:val="nil"/>
              <w:left w:val="nil"/>
              <w:bottom w:val="nil"/>
              <w:right w:val="nil"/>
            </w:tcBorders>
            <w:vAlign w:val="bottom"/>
          </w:tcPr>
          <w:p>
            <w:pPr>
              <w:autoSpaceDE w:val="0"/>
              <w:autoSpaceDN w:val="0"/>
              <w:adjustRightInd w:val="0"/>
              <w:jc w:val="both"/>
              <w:rPr>
                <w:rFonts w:ascii="Arial" w:hAnsi="Arial" w:cs="Arial"/>
                <w:sz w:val="22"/>
                <w:szCs w:val="22"/>
                <w:lang w:val="en-GB" w:eastAsia="zh-CN"/>
              </w:rPr>
            </w:pPr>
            <w:r>
              <w:rPr>
                <w:rFonts w:ascii="Arial" w:hAnsi="Arial" w:cs="Arial"/>
                <w:sz w:val="22"/>
                <w:szCs w:val="22"/>
                <w:lang w:val="en-GB" w:eastAsia="zh-CN"/>
              </w:rPr>
              <w:t>Address:</w:t>
            </w:r>
          </w:p>
        </w:tc>
        <w:tc>
          <w:tcPr>
            <w:tcW w:w="9263" w:type="dxa"/>
            <w:gridSpan w:val="5"/>
            <w:tcBorders>
              <w:top w:val="nil"/>
              <w:left w:val="nil"/>
              <w:bottom w:val="single" w:color="auto" w:sz="4" w:space="0"/>
              <w:right w:val="nil"/>
            </w:tcBorders>
            <w:vAlign w:val="bottom"/>
          </w:tcPr>
          <w:p>
            <w:pPr>
              <w:autoSpaceDE w:val="0"/>
              <w:autoSpaceDN w:val="0"/>
              <w:adjustRightInd w:val="0"/>
              <w:jc w:val="both"/>
              <w:rPr>
                <w:rFonts w:ascii="Arial" w:hAnsi="Arial" w:cs="Arial"/>
                <w:sz w:val="22"/>
                <w:szCs w:val="22"/>
                <w:lang w:val="en-GB" w:eastAsia="zh-CN"/>
              </w:rPr>
            </w:pPr>
          </w:p>
        </w:tc>
      </w:tr>
      <w:tr>
        <w:trPr>
          <w:trHeight w:val="432" w:hRule="atLeast"/>
        </w:trPr>
        <w:tc>
          <w:tcPr>
            <w:tcW w:w="2145" w:type="dxa"/>
            <w:gridSpan w:val="2"/>
            <w:tcBorders>
              <w:top w:val="nil"/>
              <w:left w:val="nil"/>
              <w:bottom w:val="nil"/>
              <w:right w:val="nil"/>
            </w:tcBorders>
            <w:vAlign w:val="bottom"/>
          </w:tcPr>
          <w:p>
            <w:pPr>
              <w:autoSpaceDE w:val="0"/>
              <w:autoSpaceDN w:val="0"/>
              <w:adjustRightInd w:val="0"/>
              <w:jc w:val="both"/>
              <w:rPr>
                <w:rFonts w:ascii="Arial" w:hAnsi="Arial" w:cs="Arial"/>
                <w:sz w:val="22"/>
                <w:szCs w:val="22"/>
                <w:lang w:val="en-GB" w:eastAsia="zh-CN"/>
              </w:rPr>
            </w:pPr>
            <w:r>
              <w:rPr>
                <w:rFonts w:ascii="Arial" w:hAnsi="Arial" w:cs="Arial"/>
                <w:sz w:val="22"/>
                <w:szCs w:val="22"/>
                <w:lang w:val="en-GB" w:eastAsia="zh-CN"/>
              </w:rPr>
              <w:t xml:space="preserve">Tenant (3) Name: </w:t>
            </w:r>
          </w:p>
        </w:tc>
        <w:tc>
          <w:tcPr>
            <w:tcW w:w="4893" w:type="dxa"/>
            <w:gridSpan w:val="2"/>
            <w:tcBorders>
              <w:top w:val="nil"/>
              <w:left w:val="nil"/>
              <w:bottom w:val="single" w:color="auto" w:sz="4" w:space="0"/>
              <w:right w:val="nil"/>
            </w:tcBorders>
            <w:vAlign w:val="bottom"/>
          </w:tcPr>
          <w:p>
            <w:pPr>
              <w:keepNext w:val="0"/>
              <w:keepLines w:val="0"/>
              <w:widowControl/>
              <w:suppressLineNumbers w:val="0"/>
              <w:jc w:val="left"/>
              <w:rPr>
                <w:rFonts w:ascii="Arial" w:hAnsi="Arial" w:eastAsia="MS Mincho" w:cs="Arial"/>
                <w:sz w:val="22"/>
                <w:szCs w:val="22"/>
                <w:lang w:val="en-GB" w:eastAsia="zh-CN" w:bidi="ar-SA"/>
              </w:rPr>
            </w:pPr>
            <w:r>
              <w:rPr>
                <w:rFonts w:ascii="SimSun" w:hAnsi="SimSun" w:eastAsia="SimSun" w:cs="SimSun"/>
                <w:kern w:val="0"/>
                <w:sz w:val="24"/>
                <w:szCs w:val="24"/>
                <w:lang w:val="en-US" w:eastAsia="zh-CN" w:bidi="ar"/>
              </w:rPr>
              <w:t>{{tenant</w:t>
            </w:r>
            <w:r>
              <w:rPr>
                <w:rFonts w:ascii="SimSun" w:hAnsi="SimSun" w:eastAsia="SimSun" w:cs="SimSun"/>
                <w:kern w:val="0"/>
                <w:sz w:val="24"/>
                <w:szCs w:val="24"/>
                <w:lang w:eastAsia="zh-CN" w:bidi="ar"/>
              </w:rPr>
              <w:t>3</w:t>
            </w:r>
            <w:r>
              <w:rPr>
                <w:rFonts w:ascii="SimSun" w:hAnsi="SimSun" w:eastAsia="SimSun" w:cs="SimSun"/>
                <w:kern w:val="0"/>
                <w:sz w:val="24"/>
                <w:szCs w:val="24"/>
                <w:lang w:val="en-US" w:eastAsia="zh-CN" w:bidi="ar"/>
              </w:rPr>
              <w:t>_n</w:t>
            </w:r>
            <w:r>
              <w:rPr>
                <w:rFonts w:ascii="SimSun" w:hAnsi="SimSun" w:eastAsia="SimSun" w:cs="SimSun"/>
                <w:kern w:val="0"/>
                <w:sz w:val="24"/>
                <w:szCs w:val="24"/>
                <w:lang w:eastAsia="zh-CN" w:bidi="ar"/>
              </w:rPr>
              <w:t>ame</w:t>
            </w:r>
            <w:r>
              <w:rPr>
                <w:rFonts w:ascii="SimSun" w:hAnsi="SimSun" w:eastAsia="SimSun" w:cs="SimSun"/>
                <w:kern w:val="0"/>
                <w:sz w:val="24"/>
                <w:szCs w:val="24"/>
                <w:lang w:val="en-US" w:eastAsia="zh-CN" w:bidi="ar"/>
              </w:rPr>
              <w:t xml:space="preserve">}} </w:t>
            </w:r>
          </w:p>
        </w:tc>
        <w:tc>
          <w:tcPr>
            <w:tcW w:w="1388" w:type="dxa"/>
            <w:tcBorders>
              <w:top w:val="nil"/>
              <w:left w:val="nil"/>
              <w:bottom w:val="nil"/>
              <w:right w:val="nil"/>
            </w:tcBorders>
            <w:vAlign w:val="bottom"/>
          </w:tcPr>
          <w:p>
            <w:pPr>
              <w:autoSpaceDE w:val="0"/>
              <w:autoSpaceDN w:val="0"/>
              <w:adjustRightInd w:val="0"/>
              <w:jc w:val="both"/>
              <w:rPr>
                <w:rFonts w:ascii="Arial" w:hAnsi="Arial" w:cs="Arial"/>
                <w:sz w:val="22"/>
                <w:szCs w:val="22"/>
                <w:lang w:val="en-GB" w:eastAsia="zh-CN"/>
              </w:rPr>
            </w:pPr>
            <w:r>
              <w:rPr>
                <w:rFonts w:ascii="Arial" w:hAnsi="Arial" w:cs="Arial"/>
                <w:sz w:val="22"/>
                <w:szCs w:val="22"/>
                <w:lang w:val="en-GB" w:eastAsia="zh-CN"/>
              </w:rPr>
              <w:t>NRIC</w:t>
            </w:r>
            <w:r>
              <w:rPr>
                <w:rFonts w:ascii="Arial" w:hAnsi="Arial" w:cs="Arial"/>
                <w:sz w:val="22"/>
                <w:szCs w:val="22"/>
                <w:lang w:eastAsia="zh-CN"/>
              </w:rPr>
              <w:t>/</w:t>
            </w:r>
            <w:r>
              <w:rPr>
                <w:rFonts w:ascii="Arial" w:hAnsi="Arial" w:cs="Arial"/>
                <w:sz w:val="22"/>
                <w:szCs w:val="22"/>
                <w:lang w:eastAsia="zh-CN"/>
              </w:rPr>
              <w:t>Passport</w:t>
            </w:r>
            <w:r>
              <w:rPr>
                <w:rFonts w:ascii="Arial" w:hAnsi="Arial" w:cs="Arial"/>
                <w:sz w:val="22"/>
                <w:szCs w:val="22"/>
                <w:lang w:val="en-GB" w:eastAsia="zh-CN"/>
              </w:rPr>
              <w:t xml:space="preserve">  No.</w:t>
            </w:r>
            <w:r>
              <w:rPr>
                <w:rFonts w:ascii="Arial" w:hAnsi="Arial" w:cs="Arial"/>
                <w:sz w:val="22"/>
                <w:szCs w:val="22"/>
                <w:vertAlign w:val="superscript"/>
                <w:lang w:val="en-GB" w:eastAsia="zh-CN"/>
              </w:rPr>
              <w:t>(3)</w:t>
            </w:r>
            <w:r>
              <w:rPr>
                <w:rFonts w:ascii="Arial" w:hAnsi="Arial" w:cs="Arial"/>
                <w:sz w:val="22"/>
                <w:szCs w:val="22"/>
                <w:lang w:val="en-GB" w:eastAsia="zh-CN"/>
              </w:rPr>
              <w:t>:</w:t>
            </w:r>
          </w:p>
        </w:tc>
        <w:tc>
          <w:tcPr>
            <w:tcW w:w="1922" w:type="dxa"/>
            <w:tcBorders>
              <w:top w:val="nil"/>
              <w:left w:val="nil"/>
              <w:bottom w:val="single" w:color="auto" w:sz="4" w:space="0"/>
              <w:right w:val="nil"/>
            </w:tcBorders>
            <w:vAlign w:val="bottom"/>
          </w:tcPr>
          <w:p>
            <w:pPr>
              <w:keepNext w:val="0"/>
              <w:keepLines w:val="0"/>
              <w:widowControl/>
              <w:suppressLineNumbers w:val="0"/>
              <w:jc w:val="left"/>
              <w:rPr>
                <w:rFonts w:ascii="Arial" w:hAnsi="Arial" w:eastAsia="MS Mincho" w:cs="Arial"/>
                <w:sz w:val="22"/>
                <w:szCs w:val="22"/>
                <w:lang w:val="en-GB" w:eastAsia="zh-CN" w:bidi="ar-SA"/>
              </w:rPr>
            </w:pPr>
            <w:r>
              <w:rPr>
                <w:rFonts w:ascii="SimSun" w:hAnsi="SimSun" w:eastAsia="SimSun" w:cs="SimSun"/>
                <w:kern w:val="0"/>
                <w:sz w:val="24"/>
                <w:szCs w:val="24"/>
                <w:lang w:val="en-US" w:eastAsia="zh-CN" w:bidi="ar"/>
              </w:rPr>
              <w:t>{{tenant</w:t>
            </w:r>
            <w:r>
              <w:rPr>
                <w:rFonts w:ascii="SimSun" w:hAnsi="SimSun" w:eastAsia="SimSun" w:cs="SimSun"/>
                <w:kern w:val="0"/>
                <w:sz w:val="24"/>
                <w:szCs w:val="24"/>
                <w:lang w:eastAsia="zh-CN" w:bidi="ar"/>
              </w:rPr>
              <w:t>3</w:t>
            </w:r>
            <w:r>
              <w:rPr>
                <w:rFonts w:ascii="SimSun" w:hAnsi="SimSun" w:eastAsia="SimSun" w:cs="SimSun"/>
                <w:kern w:val="0"/>
                <w:sz w:val="24"/>
                <w:szCs w:val="24"/>
                <w:lang w:val="en-US" w:eastAsia="zh-CN" w:bidi="ar"/>
              </w:rPr>
              <w:t xml:space="preserve">_nric}} </w:t>
            </w:r>
          </w:p>
        </w:tc>
      </w:tr>
      <w:tr>
        <w:trPr>
          <w:trHeight w:val="432" w:hRule="atLeast"/>
        </w:trPr>
        <w:tc>
          <w:tcPr>
            <w:tcW w:w="1085" w:type="dxa"/>
            <w:tcBorders>
              <w:top w:val="nil"/>
              <w:left w:val="nil"/>
              <w:bottom w:val="nil"/>
              <w:right w:val="nil"/>
            </w:tcBorders>
            <w:vAlign w:val="bottom"/>
          </w:tcPr>
          <w:p>
            <w:pPr>
              <w:autoSpaceDE w:val="0"/>
              <w:autoSpaceDN w:val="0"/>
              <w:adjustRightInd w:val="0"/>
              <w:jc w:val="both"/>
              <w:rPr>
                <w:rFonts w:ascii="Arial" w:hAnsi="Arial" w:cs="Arial"/>
                <w:sz w:val="22"/>
                <w:szCs w:val="22"/>
                <w:lang w:val="en-GB" w:eastAsia="zh-CN"/>
              </w:rPr>
            </w:pPr>
            <w:r>
              <w:rPr>
                <w:rFonts w:ascii="Arial" w:hAnsi="Arial" w:cs="Arial"/>
                <w:sz w:val="22"/>
                <w:szCs w:val="22"/>
                <w:lang w:val="en-GB" w:eastAsia="zh-CN"/>
              </w:rPr>
              <w:t>Address:</w:t>
            </w:r>
          </w:p>
        </w:tc>
        <w:tc>
          <w:tcPr>
            <w:tcW w:w="9263" w:type="dxa"/>
            <w:gridSpan w:val="5"/>
            <w:tcBorders>
              <w:top w:val="nil"/>
              <w:left w:val="nil"/>
              <w:bottom w:val="single" w:color="auto" w:sz="4" w:space="0"/>
              <w:right w:val="nil"/>
            </w:tcBorders>
            <w:vAlign w:val="bottom"/>
          </w:tcPr>
          <w:p>
            <w:pPr>
              <w:autoSpaceDE w:val="0"/>
              <w:autoSpaceDN w:val="0"/>
              <w:adjustRightInd w:val="0"/>
              <w:jc w:val="both"/>
              <w:rPr>
                <w:rFonts w:ascii="Arial" w:hAnsi="Arial" w:cs="Arial"/>
                <w:sz w:val="22"/>
                <w:szCs w:val="22"/>
                <w:lang w:val="en-GB" w:eastAsia="zh-CN"/>
              </w:rPr>
            </w:pPr>
          </w:p>
        </w:tc>
      </w:tr>
      <w:tr>
        <w:trPr>
          <w:trHeight w:val="432" w:hRule="atLeast"/>
        </w:trPr>
        <w:tc>
          <w:tcPr>
            <w:tcW w:w="2145" w:type="dxa"/>
            <w:gridSpan w:val="2"/>
            <w:tcBorders>
              <w:top w:val="nil"/>
              <w:left w:val="nil"/>
              <w:bottom w:val="nil"/>
              <w:right w:val="nil"/>
            </w:tcBorders>
            <w:vAlign w:val="bottom"/>
          </w:tcPr>
          <w:p>
            <w:pPr>
              <w:autoSpaceDE w:val="0"/>
              <w:autoSpaceDN w:val="0"/>
              <w:adjustRightInd w:val="0"/>
              <w:jc w:val="both"/>
              <w:rPr>
                <w:rFonts w:ascii="Arial" w:hAnsi="Arial" w:cs="Arial"/>
                <w:sz w:val="22"/>
                <w:szCs w:val="22"/>
                <w:lang w:val="en-GB" w:eastAsia="zh-CN"/>
              </w:rPr>
            </w:pPr>
            <w:r>
              <w:rPr>
                <w:rFonts w:ascii="Arial" w:hAnsi="Arial" w:cs="Arial"/>
                <w:sz w:val="22"/>
                <w:szCs w:val="22"/>
                <w:lang w:val="en-GB" w:eastAsia="zh-CN"/>
              </w:rPr>
              <w:t>Tenant (4) Name:</w:t>
            </w:r>
          </w:p>
        </w:tc>
        <w:tc>
          <w:tcPr>
            <w:tcW w:w="4893" w:type="dxa"/>
            <w:gridSpan w:val="2"/>
            <w:tcBorders>
              <w:top w:val="nil"/>
              <w:left w:val="nil"/>
              <w:bottom w:val="single" w:color="auto" w:sz="4" w:space="0"/>
              <w:right w:val="nil"/>
            </w:tcBorders>
            <w:vAlign w:val="bottom"/>
          </w:tcPr>
          <w:p>
            <w:pPr>
              <w:keepNext w:val="0"/>
              <w:keepLines w:val="0"/>
              <w:widowControl/>
              <w:suppressLineNumbers w:val="0"/>
              <w:jc w:val="left"/>
              <w:rPr>
                <w:rFonts w:ascii="Arial" w:hAnsi="Arial" w:eastAsia="MS Mincho" w:cs="Arial"/>
                <w:sz w:val="22"/>
                <w:szCs w:val="22"/>
                <w:lang w:val="en-GB" w:eastAsia="zh-CN" w:bidi="ar-SA"/>
              </w:rPr>
            </w:pPr>
            <w:r>
              <w:rPr>
                <w:rFonts w:ascii="SimSun" w:hAnsi="SimSun" w:eastAsia="SimSun" w:cs="SimSun"/>
                <w:kern w:val="0"/>
                <w:sz w:val="24"/>
                <w:szCs w:val="24"/>
                <w:lang w:val="en-US" w:eastAsia="zh-CN" w:bidi="ar"/>
              </w:rPr>
              <w:t>{{tenant</w:t>
            </w:r>
            <w:r>
              <w:rPr>
                <w:rFonts w:ascii="SimSun" w:hAnsi="SimSun" w:eastAsia="SimSun" w:cs="SimSun"/>
                <w:kern w:val="0"/>
                <w:sz w:val="24"/>
                <w:szCs w:val="24"/>
                <w:lang w:eastAsia="zh-CN" w:bidi="ar"/>
              </w:rPr>
              <w:t>4</w:t>
            </w:r>
            <w:r>
              <w:rPr>
                <w:rFonts w:ascii="SimSun" w:hAnsi="SimSun" w:eastAsia="SimSun" w:cs="SimSun"/>
                <w:kern w:val="0"/>
                <w:sz w:val="24"/>
                <w:szCs w:val="24"/>
                <w:lang w:val="en-US" w:eastAsia="zh-CN" w:bidi="ar"/>
              </w:rPr>
              <w:t>_n</w:t>
            </w:r>
            <w:r>
              <w:rPr>
                <w:rFonts w:ascii="SimSun" w:hAnsi="SimSun" w:eastAsia="SimSun" w:cs="SimSun"/>
                <w:kern w:val="0"/>
                <w:sz w:val="24"/>
                <w:szCs w:val="24"/>
                <w:lang w:eastAsia="zh-CN" w:bidi="ar"/>
              </w:rPr>
              <w:t>ame</w:t>
            </w:r>
            <w:r>
              <w:rPr>
                <w:rFonts w:ascii="SimSun" w:hAnsi="SimSun" w:eastAsia="SimSun" w:cs="SimSun"/>
                <w:kern w:val="0"/>
                <w:sz w:val="24"/>
                <w:szCs w:val="24"/>
                <w:lang w:val="en-US" w:eastAsia="zh-CN" w:bidi="ar"/>
              </w:rPr>
              <w:t xml:space="preserve">}} </w:t>
            </w:r>
          </w:p>
        </w:tc>
        <w:tc>
          <w:tcPr>
            <w:tcW w:w="1388" w:type="dxa"/>
            <w:tcBorders>
              <w:top w:val="nil"/>
              <w:left w:val="nil"/>
              <w:bottom w:val="nil"/>
              <w:right w:val="nil"/>
            </w:tcBorders>
            <w:vAlign w:val="bottom"/>
          </w:tcPr>
          <w:p>
            <w:pPr>
              <w:autoSpaceDE w:val="0"/>
              <w:autoSpaceDN w:val="0"/>
              <w:adjustRightInd w:val="0"/>
              <w:jc w:val="both"/>
              <w:rPr>
                <w:rFonts w:ascii="Arial" w:hAnsi="Arial" w:cs="Arial"/>
                <w:sz w:val="22"/>
                <w:szCs w:val="22"/>
                <w:lang w:val="en-GB" w:eastAsia="zh-CN"/>
              </w:rPr>
            </w:pPr>
            <w:r>
              <w:rPr>
                <w:rFonts w:ascii="Arial" w:hAnsi="Arial" w:cs="Arial"/>
                <w:sz w:val="22"/>
                <w:szCs w:val="22"/>
                <w:lang w:val="en-GB" w:eastAsia="zh-CN"/>
              </w:rPr>
              <w:t>NRIC</w:t>
            </w:r>
            <w:r>
              <w:rPr>
                <w:rFonts w:ascii="Arial" w:hAnsi="Arial" w:cs="Arial"/>
                <w:sz w:val="22"/>
                <w:szCs w:val="22"/>
                <w:lang w:eastAsia="zh-CN"/>
              </w:rPr>
              <w:t>/</w:t>
            </w:r>
            <w:r>
              <w:rPr>
                <w:rFonts w:ascii="Arial" w:hAnsi="Arial" w:cs="Arial"/>
                <w:sz w:val="22"/>
                <w:szCs w:val="22"/>
                <w:lang w:eastAsia="zh-CN"/>
              </w:rPr>
              <w:t>Passport</w:t>
            </w:r>
            <w:r>
              <w:rPr>
                <w:rFonts w:ascii="Arial" w:hAnsi="Arial" w:cs="Arial"/>
                <w:sz w:val="22"/>
                <w:szCs w:val="22"/>
                <w:lang w:val="en-GB" w:eastAsia="zh-CN"/>
              </w:rPr>
              <w:t xml:space="preserve">  No.</w:t>
            </w:r>
            <w:r>
              <w:rPr>
                <w:rFonts w:ascii="Arial" w:hAnsi="Arial" w:cs="Arial"/>
                <w:sz w:val="22"/>
                <w:szCs w:val="22"/>
                <w:vertAlign w:val="superscript"/>
                <w:lang w:val="en-GB" w:eastAsia="zh-CN"/>
              </w:rPr>
              <w:t>(3)</w:t>
            </w:r>
            <w:r>
              <w:rPr>
                <w:rFonts w:ascii="Arial" w:hAnsi="Arial" w:cs="Arial"/>
                <w:sz w:val="22"/>
                <w:szCs w:val="22"/>
                <w:lang w:val="en-GB" w:eastAsia="zh-CN"/>
              </w:rPr>
              <w:t>:</w:t>
            </w:r>
          </w:p>
        </w:tc>
        <w:tc>
          <w:tcPr>
            <w:tcW w:w="1922" w:type="dxa"/>
            <w:tcBorders>
              <w:top w:val="nil"/>
              <w:left w:val="nil"/>
              <w:bottom w:val="single" w:color="auto" w:sz="4" w:space="0"/>
              <w:right w:val="nil"/>
            </w:tcBorders>
            <w:vAlign w:val="bottom"/>
          </w:tcPr>
          <w:p>
            <w:pPr>
              <w:keepNext w:val="0"/>
              <w:keepLines w:val="0"/>
              <w:widowControl/>
              <w:suppressLineNumbers w:val="0"/>
              <w:jc w:val="left"/>
              <w:rPr>
                <w:rFonts w:ascii="Arial" w:hAnsi="Arial" w:eastAsia="MS Mincho" w:cs="Arial"/>
                <w:sz w:val="22"/>
                <w:szCs w:val="22"/>
                <w:lang w:val="en-GB" w:eastAsia="zh-CN" w:bidi="ar-SA"/>
              </w:rPr>
            </w:pPr>
            <w:r>
              <w:rPr>
                <w:rFonts w:ascii="SimSun" w:hAnsi="SimSun" w:eastAsia="SimSun" w:cs="SimSun"/>
                <w:kern w:val="0"/>
                <w:sz w:val="24"/>
                <w:szCs w:val="24"/>
                <w:lang w:val="en-US" w:eastAsia="zh-CN" w:bidi="ar"/>
              </w:rPr>
              <w:t>{{tenant</w:t>
            </w:r>
            <w:r>
              <w:rPr>
                <w:rFonts w:ascii="SimSun" w:hAnsi="SimSun" w:eastAsia="SimSun" w:cs="SimSun"/>
                <w:kern w:val="0"/>
                <w:sz w:val="24"/>
                <w:szCs w:val="24"/>
                <w:lang w:eastAsia="zh-CN" w:bidi="ar"/>
              </w:rPr>
              <w:t>4</w:t>
            </w:r>
            <w:r>
              <w:rPr>
                <w:rFonts w:ascii="SimSun" w:hAnsi="SimSun" w:eastAsia="SimSun" w:cs="SimSun"/>
                <w:kern w:val="0"/>
                <w:sz w:val="24"/>
                <w:szCs w:val="24"/>
                <w:lang w:val="en-US" w:eastAsia="zh-CN" w:bidi="ar"/>
              </w:rPr>
              <w:t xml:space="preserve">_nric}} </w:t>
            </w:r>
          </w:p>
        </w:tc>
      </w:tr>
      <w:tr>
        <w:trPr>
          <w:trHeight w:val="432" w:hRule="atLeast"/>
        </w:trPr>
        <w:tc>
          <w:tcPr>
            <w:tcW w:w="1085" w:type="dxa"/>
            <w:tcBorders>
              <w:top w:val="nil"/>
              <w:left w:val="nil"/>
              <w:bottom w:val="nil"/>
              <w:right w:val="nil"/>
            </w:tcBorders>
            <w:vAlign w:val="bottom"/>
          </w:tcPr>
          <w:p>
            <w:pPr>
              <w:autoSpaceDE w:val="0"/>
              <w:autoSpaceDN w:val="0"/>
              <w:adjustRightInd w:val="0"/>
              <w:jc w:val="both"/>
              <w:rPr>
                <w:rFonts w:ascii="Arial" w:hAnsi="Arial" w:cs="Arial"/>
                <w:sz w:val="22"/>
                <w:szCs w:val="22"/>
                <w:lang w:val="en-GB" w:eastAsia="zh-CN"/>
              </w:rPr>
            </w:pPr>
            <w:r>
              <w:rPr>
                <w:rFonts w:ascii="Arial" w:hAnsi="Arial" w:cs="Arial"/>
                <w:sz w:val="22"/>
                <w:szCs w:val="22"/>
                <w:lang w:val="en-GB" w:eastAsia="zh-CN"/>
              </w:rPr>
              <w:t>Address:</w:t>
            </w:r>
          </w:p>
        </w:tc>
        <w:tc>
          <w:tcPr>
            <w:tcW w:w="9263" w:type="dxa"/>
            <w:gridSpan w:val="5"/>
            <w:tcBorders>
              <w:top w:val="nil"/>
              <w:left w:val="nil"/>
              <w:bottom w:val="single" w:color="auto" w:sz="4" w:space="0"/>
              <w:right w:val="nil"/>
            </w:tcBorders>
            <w:vAlign w:val="bottom"/>
          </w:tcPr>
          <w:p>
            <w:pPr>
              <w:autoSpaceDE w:val="0"/>
              <w:autoSpaceDN w:val="0"/>
              <w:adjustRightInd w:val="0"/>
              <w:jc w:val="both"/>
              <w:rPr>
                <w:rFonts w:ascii="Arial" w:hAnsi="Arial" w:cs="Arial"/>
                <w:sz w:val="22"/>
                <w:szCs w:val="22"/>
                <w:lang w:val="en-GB" w:eastAsia="zh-CN"/>
              </w:rPr>
            </w:pPr>
          </w:p>
        </w:tc>
      </w:tr>
      <w:tr>
        <w:trPr>
          <w:trHeight w:val="432" w:hRule="atLeast"/>
        </w:trPr>
        <w:tc>
          <w:tcPr>
            <w:tcW w:w="2688" w:type="dxa"/>
            <w:gridSpan w:val="3"/>
            <w:tcBorders>
              <w:top w:val="nil"/>
              <w:left w:val="nil"/>
              <w:bottom w:val="nil"/>
              <w:right w:val="nil"/>
            </w:tcBorders>
            <w:vAlign w:val="bottom"/>
          </w:tcPr>
          <w:p>
            <w:pPr>
              <w:autoSpaceDE w:val="0"/>
              <w:autoSpaceDN w:val="0"/>
              <w:adjustRightInd w:val="0"/>
              <w:jc w:val="both"/>
              <w:rPr>
                <w:rFonts w:ascii="Arial" w:hAnsi="Arial" w:cs="Arial"/>
                <w:sz w:val="22"/>
                <w:szCs w:val="22"/>
                <w:lang w:val="en-GB" w:eastAsia="zh-CN"/>
              </w:rPr>
            </w:pPr>
            <w:r>
              <w:rPr>
                <w:rFonts w:ascii="Arial" w:hAnsi="Arial" w:cs="Arial"/>
                <w:sz w:val="22"/>
                <w:szCs w:val="22"/>
                <w:lang w:val="en-GB" w:eastAsia="zh-CN"/>
              </w:rPr>
              <w:t xml:space="preserve">Name of Estate Agent </w:t>
            </w:r>
            <w:r>
              <w:rPr>
                <w:rFonts w:ascii="Arial" w:hAnsi="Arial" w:cs="Arial"/>
                <w:sz w:val="22"/>
                <w:szCs w:val="22"/>
                <w:vertAlign w:val="superscript"/>
                <w:lang w:val="en-GB" w:eastAsia="zh-CN"/>
              </w:rPr>
              <w:t>(4)</w:t>
            </w:r>
            <w:r>
              <w:rPr>
                <w:rFonts w:ascii="Arial" w:hAnsi="Arial" w:cs="Arial"/>
                <w:sz w:val="22"/>
                <w:szCs w:val="22"/>
                <w:lang w:val="en-GB" w:eastAsia="zh-CN"/>
              </w:rPr>
              <w:t>:</w:t>
            </w:r>
          </w:p>
        </w:tc>
        <w:tc>
          <w:tcPr>
            <w:tcW w:w="4350" w:type="dxa"/>
            <w:tcBorders>
              <w:top w:val="nil"/>
              <w:left w:val="nil"/>
              <w:bottom w:val="single" w:color="auto" w:sz="4" w:space="0"/>
              <w:right w:val="nil"/>
            </w:tcBorders>
            <w:vAlign w:val="bottom"/>
          </w:tcPr>
          <w:p>
            <w:pPr>
              <w:autoSpaceDE w:val="0"/>
              <w:autoSpaceDN w:val="0"/>
              <w:adjustRightInd w:val="0"/>
              <w:jc w:val="both"/>
              <w:rPr>
                <w:rFonts w:ascii="Arial" w:hAnsi="Arial" w:cs="Arial"/>
                <w:sz w:val="22"/>
                <w:szCs w:val="22"/>
                <w:lang w:val="en-GB" w:eastAsia="zh-CN"/>
              </w:rPr>
            </w:pPr>
            <w:r>
              <w:rPr>
                <w:rFonts w:ascii="Arial" w:hAnsi="Arial" w:cs="Arial"/>
                <w:sz w:val="22"/>
                <w:szCs w:val="22"/>
                <w:lang w:val="en-GB" w:eastAsia="zh-CN"/>
              </w:rPr>
              <w:t xml:space="preserve">PROPNEX REALTY PTE LTD </w:t>
            </w:r>
          </w:p>
        </w:tc>
        <w:tc>
          <w:tcPr>
            <w:tcW w:w="1388" w:type="dxa"/>
            <w:tcBorders>
              <w:top w:val="nil"/>
              <w:left w:val="nil"/>
              <w:bottom w:val="nil"/>
              <w:right w:val="nil"/>
            </w:tcBorders>
            <w:vAlign w:val="bottom"/>
          </w:tcPr>
          <w:p>
            <w:pPr>
              <w:autoSpaceDE w:val="0"/>
              <w:autoSpaceDN w:val="0"/>
              <w:adjustRightInd w:val="0"/>
              <w:jc w:val="both"/>
              <w:rPr>
                <w:rFonts w:ascii="Arial" w:hAnsi="Arial" w:cs="Arial"/>
                <w:sz w:val="22"/>
                <w:szCs w:val="22"/>
                <w:lang w:val="en-GB" w:eastAsia="zh-CN"/>
              </w:rPr>
            </w:pPr>
            <w:r>
              <w:rPr>
                <w:rFonts w:ascii="Arial" w:hAnsi="Arial" w:cs="Arial"/>
                <w:sz w:val="22"/>
                <w:szCs w:val="22"/>
                <w:lang w:val="en-GB" w:eastAsia="zh-CN"/>
              </w:rPr>
              <w:t>Licence No.:</w:t>
            </w:r>
          </w:p>
        </w:tc>
        <w:tc>
          <w:tcPr>
            <w:tcW w:w="1922" w:type="dxa"/>
            <w:tcBorders>
              <w:top w:val="nil"/>
              <w:left w:val="nil"/>
              <w:bottom w:val="single" w:color="auto" w:sz="4" w:space="0"/>
              <w:right w:val="nil"/>
            </w:tcBorders>
            <w:vAlign w:val="bottom"/>
          </w:tcPr>
          <w:p>
            <w:pPr>
              <w:autoSpaceDE w:val="0"/>
              <w:autoSpaceDN w:val="0"/>
              <w:adjustRightInd w:val="0"/>
              <w:jc w:val="both"/>
              <w:rPr>
                <w:rFonts w:ascii="Arial" w:hAnsi="Arial" w:cs="Arial"/>
                <w:sz w:val="22"/>
                <w:szCs w:val="22"/>
                <w:lang w:val="en-GB" w:eastAsia="zh-CN"/>
              </w:rPr>
            </w:pPr>
            <w:r>
              <w:rPr>
                <w:rFonts w:ascii="Arial" w:hAnsi="Arial" w:cs="Arial"/>
                <w:sz w:val="22"/>
                <w:szCs w:val="22"/>
              </w:rPr>
              <w:t xml:space="preserve">L3008022J </w:t>
            </w:r>
          </w:p>
        </w:tc>
      </w:tr>
      <w:tr>
        <w:trPr>
          <w:trHeight w:val="432" w:hRule="atLeast"/>
        </w:trPr>
        <w:tc>
          <w:tcPr>
            <w:tcW w:w="1085" w:type="dxa"/>
            <w:tcBorders>
              <w:top w:val="nil"/>
              <w:left w:val="nil"/>
              <w:bottom w:val="nil"/>
              <w:right w:val="nil"/>
            </w:tcBorders>
            <w:vAlign w:val="bottom"/>
          </w:tcPr>
          <w:p>
            <w:pPr>
              <w:autoSpaceDE w:val="0"/>
              <w:autoSpaceDN w:val="0"/>
              <w:adjustRightInd w:val="0"/>
              <w:jc w:val="both"/>
              <w:rPr>
                <w:rFonts w:ascii="Arial" w:hAnsi="Arial" w:cs="Arial"/>
                <w:sz w:val="22"/>
                <w:szCs w:val="22"/>
                <w:lang w:val="en-GB" w:eastAsia="zh-CN"/>
              </w:rPr>
            </w:pPr>
            <w:r>
              <w:rPr>
                <w:rFonts w:ascii="Arial" w:hAnsi="Arial" w:cs="Arial"/>
                <w:sz w:val="22"/>
                <w:szCs w:val="22"/>
                <w:lang w:val="en-GB" w:eastAsia="zh-CN"/>
              </w:rPr>
              <w:t>Address:</w:t>
            </w:r>
          </w:p>
        </w:tc>
        <w:tc>
          <w:tcPr>
            <w:tcW w:w="9263" w:type="dxa"/>
            <w:gridSpan w:val="5"/>
            <w:tcBorders>
              <w:top w:val="nil"/>
              <w:left w:val="nil"/>
              <w:bottom w:val="single" w:color="auto" w:sz="4" w:space="0"/>
              <w:right w:val="nil"/>
            </w:tcBorders>
            <w:vAlign w:val="bottom"/>
          </w:tcPr>
          <w:p>
            <w:pPr>
              <w:autoSpaceDE w:val="0"/>
              <w:autoSpaceDN w:val="0"/>
              <w:adjustRightInd w:val="0"/>
              <w:jc w:val="both"/>
              <w:rPr>
                <w:rFonts w:ascii="Arial" w:hAnsi="Arial" w:cs="Arial"/>
                <w:sz w:val="22"/>
                <w:szCs w:val="22"/>
                <w:lang w:val="en-GB" w:eastAsia="zh-CN"/>
              </w:rPr>
            </w:pPr>
            <w:r>
              <w:rPr>
                <w:rFonts w:ascii="Arial" w:hAnsi="Arial" w:cs="Arial"/>
                <w:sz w:val="22"/>
                <w:szCs w:val="22"/>
              </w:rPr>
              <w:t>480 Lorong 6 Toa Payoh #10-01 HDB Hub East Wing Singapore 310480</w:t>
            </w:r>
          </w:p>
        </w:tc>
      </w:tr>
    </w:tbl>
    <w:p>
      <w:pPr>
        <w:autoSpaceDE w:val="0"/>
        <w:autoSpaceDN w:val="0"/>
        <w:adjustRightInd w:val="0"/>
        <w:ind w:left="360"/>
        <w:jc w:val="both"/>
        <w:rPr>
          <w:rFonts w:ascii="Arial" w:hAnsi="Arial" w:cs="Arial"/>
          <w:b/>
          <w:bCs/>
          <w:sz w:val="22"/>
          <w:szCs w:val="22"/>
          <w:lang w:val="en-GB" w:eastAsia="zh-CN"/>
        </w:rPr>
      </w:pPr>
    </w:p>
    <w:p>
      <w:pPr>
        <w:numPr>
          <w:ilvl w:val="0"/>
          <w:numId w:val="1"/>
        </w:numPr>
        <w:autoSpaceDE w:val="0"/>
        <w:autoSpaceDN w:val="0"/>
        <w:adjustRightInd w:val="0"/>
        <w:jc w:val="both"/>
        <w:rPr>
          <w:rFonts w:ascii="Arial" w:hAnsi="Arial" w:cs="Arial"/>
          <w:b/>
          <w:bCs/>
          <w:sz w:val="22"/>
          <w:szCs w:val="22"/>
          <w:lang w:val="en-GB" w:eastAsia="zh-CN"/>
        </w:rPr>
      </w:pPr>
      <w:r>
        <w:rPr>
          <w:rFonts w:ascii="Arial" w:hAnsi="Arial" w:cs="Arial"/>
          <w:b/>
          <w:bCs/>
          <w:sz w:val="22"/>
          <w:szCs w:val="22"/>
          <w:lang w:val="en-GB" w:eastAsia="zh-CN"/>
        </w:rPr>
        <w:t>Appointment of Estate Agent by Tenant</w:t>
      </w:r>
    </w:p>
    <w:p>
      <w:pPr>
        <w:autoSpaceDE w:val="0"/>
        <w:autoSpaceDN w:val="0"/>
        <w:adjustRightInd w:val="0"/>
        <w:spacing w:before="120" w:after="120" w:line="360" w:lineRule="auto"/>
        <w:jc w:val="both"/>
        <w:rPr>
          <w:rFonts w:ascii="Arial" w:hAnsi="Arial" w:cs="Arial"/>
          <w:sz w:val="22"/>
          <w:szCs w:val="22"/>
          <w:lang w:val="en-GB" w:eastAsia="zh-CN"/>
        </w:rPr>
        <w:sectPr>
          <w:headerReference r:id="rId3" w:type="default"/>
          <w:footerReference r:id="rId4" w:type="default"/>
          <w:pgSz w:w="11909" w:h="16834"/>
          <w:pgMar w:top="1296" w:right="864" w:bottom="1152" w:left="864" w:header="720" w:footer="720" w:gutter="0"/>
          <w:pgNumType w:start="1"/>
          <w:cols w:space="720" w:num="1"/>
          <w:docGrid w:linePitch="272" w:charSpace="0"/>
        </w:sectPr>
      </w:pPr>
      <w:r>
        <w:rPr>
          <w:rFonts w:ascii="Arial" w:hAnsi="Arial" w:cs="Arial"/>
          <w:sz w:val="22"/>
          <w:szCs w:val="22"/>
          <w:lang w:val="en-GB" w:eastAsia="zh-CN"/>
        </w:rPr>
        <w:t>The above tenant(s) (collectively called ‘‘Tenant’’) hereby authorises and engages the Estate Agent</w:t>
      </w:r>
      <w:r>
        <w:rPr>
          <w:rFonts w:ascii="Arial" w:hAnsi="Arial" w:cs="Arial"/>
          <w:sz w:val="22"/>
          <w:szCs w:val="22"/>
          <w:vertAlign w:val="superscript"/>
          <w:lang w:val="en-GB" w:eastAsia="zh-CN"/>
        </w:rPr>
        <w:t>(5)</w:t>
      </w:r>
      <w:r>
        <w:rPr>
          <w:rFonts w:ascii="Arial" w:hAnsi="Arial" w:cs="Arial"/>
          <w:sz w:val="22"/>
          <w:szCs w:val="22"/>
          <w:lang w:val="en-GB" w:eastAsia="zh-CN"/>
        </w:rPr>
        <w:t xml:space="preserve"> subject to and in accordance with the terms of this Agreement, to introduce to him a Landlord</w:t>
      </w:r>
      <w:r>
        <w:rPr>
          <w:rFonts w:ascii="Arial" w:hAnsi="Arial" w:cs="Arial"/>
          <w:sz w:val="22"/>
          <w:szCs w:val="22"/>
          <w:vertAlign w:val="superscript"/>
          <w:lang w:val="en-GB" w:eastAsia="zh-CN"/>
        </w:rPr>
        <w:t>(6)</w:t>
      </w:r>
      <w:r>
        <w:rPr>
          <w:rFonts w:ascii="Arial" w:hAnsi="Arial" w:cs="Arial"/>
          <w:sz w:val="22"/>
          <w:szCs w:val="22"/>
          <w:lang w:val="en-GB" w:eastAsia="zh-CN"/>
        </w:rPr>
        <w:t xml:space="preserve"> of the following Property</w:t>
      </w:r>
      <w:r>
        <w:rPr>
          <w:rFonts w:ascii="Arial" w:hAnsi="Arial" w:cs="Arial"/>
          <w:sz w:val="22"/>
          <w:szCs w:val="22"/>
          <w:vertAlign w:val="superscript"/>
          <w:lang w:val="en-GB" w:eastAsia="zh-CN"/>
        </w:rPr>
        <w:t>(7)</w:t>
      </w:r>
      <w:r>
        <w:rPr>
          <w:rFonts w:ascii="Arial" w:hAnsi="Arial" w:cs="Arial"/>
          <w:sz w:val="22"/>
          <w:szCs w:val="22"/>
          <w:lang w:val="en-GB" w:eastAsia="zh-CN"/>
        </w:rPr>
        <w:t xml:space="preserve">: </w:t>
      </w:r>
      <w:r>
        <w:rPr>
          <w:rFonts w:ascii="SimSun" w:hAnsi="SimSun" w:eastAsia="SimSun" w:cs="SimSun"/>
          <w:kern w:val="0"/>
          <w:sz w:val="24"/>
          <w:szCs w:val="24"/>
          <w:lang w:val="en-US" w:eastAsia="zh-CN" w:bidi="ar"/>
        </w:rPr>
        <w:t>{{</w:t>
      </w:r>
      <w:r>
        <w:rPr>
          <w:rFonts w:ascii="SimSun" w:hAnsi="SimSun" w:eastAsia="SimSun" w:cs="SimSun"/>
          <w:kern w:val="0"/>
          <w:sz w:val="24"/>
          <w:szCs w:val="24"/>
          <w:lang w:eastAsia="zh-CN" w:bidi="ar"/>
        </w:rPr>
        <w:t>property</w:t>
      </w:r>
      <w:bookmarkStart w:id="3" w:name="_GoBack"/>
      <w:bookmarkEnd w:id="3"/>
      <w:r>
        <w:rPr>
          <w:rFonts w:ascii="SimSun" w:hAnsi="SimSun" w:eastAsia="SimSun" w:cs="SimSun"/>
          <w:kern w:val="0"/>
          <w:sz w:val="24"/>
          <w:szCs w:val="24"/>
          <w:lang w:val="en-US" w:eastAsia="zh-CN" w:bidi="ar"/>
        </w:rPr>
        <w:t>_address}}</w:t>
      </w:r>
      <w:r>
        <w:rPr>
          <w:rFonts w:ascii="Arial" w:hAnsi="Arial" w:cs="Arial"/>
          <w:sz w:val="22"/>
          <w:szCs w:val="22"/>
          <w:lang w:val="en-GB" w:eastAsia="zh-CN"/>
        </w:rPr>
        <w:t xml:space="preserve"> (‘‘Property’’)</w:t>
      </w:r>
    </w:p>
    <w:p>
      <w:pPr>
        <w:numPr>
          <w:ilvl w:val="0"/>
          <w:numId w:val="1"/>
        </w:numPr>
        <w:autoSpaceDE w:val="0"/>
        <w:autoSpaceDN w:val="0"/>
        <w:adjustRightInd w:val="0"/>
        <w:spacing w:before="120" w:after="120" w:line="360" w:lineRule="auto"/>
        <w:jc w:val="both"/>
        <w:rPr>
          <w:rFonts w:ascii="Arial" w:hAnsi="Arial" w:cs="Arial"/>
          <w:b/>
          <w:bCs/>
          <w:sz w:val="22"/>
          <w:szCs w:val="22"/>
          <w:lang w:val="en-GB" w:eastAsia="zh-CN"/>
        </w:rPr>
      </w:pPr>
      <w:r>
        <w:rPr>
          <w:rFonts w:ascii="Arial" w:hAnsi="Arial" w:cs="Arial"/>
          <w:b/>
          <w:bCs/>
          <w:sz w:val="22"/>
          <w:szCs w:val="22"/>
          <w:lang w:val="en-GB" w:eastAsia="zh-CN"/>
        </w:rPr>
        <w:drawing>
          <wp:anchor distT="0" distB="0" distL="114300" distR="114300" simplePos="0" relativeHeight="251659264" behindDoc="0" locked="0" layoutInCell="1" allowOverlap="1">
            <wp:simplePos x="0" y="0"/>
            <wp:positionH relativeFrom="column">
              <wp:posOffset>5751830</wp:posOffset>
            </wp:positionH>
            <wp:positionV relativeFrom="paragraph">
              <wp:posOffset>-568325</wp:posOffset>
            </wp:positionV>
            <wp:extent cx="486410" cy="234950"/>
            <wp:effectExtent l="0" t="0" r="21590" b="19050"/>
            <wp:wrapNone/>
            <wp:docPr id="9" name="Picture 9" descr="init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initials"/>
                    <pic:cNvPicPr>
                      <a:picLocks noChangeAspect="1"/>
                    </pic:cNvPicPr>
                  </pic:nvPicPr>
                  <pic:blipFill>
                    <a:blip r:embed="rId8"/>
                    <a:srcRect t="25893" b="19048"/>
                    <a:stretch>
                      <a:fillRect/>
                    </a:stretch>
                  </pic:blipFill>
                  <pic:spPr>
                    <a:xfrm>
                      <a:off x="0" y="0"/>
                      <a:ext cx="486410" cy="234950"/>
                    </a:xfrm>
                    <a:prstGeom prst="rect">
                      <a:avLst/>
                    </a:prstGeom>
                    <a:gradFill>
                      <a:gsLst>
                        <a:gs pos="0">
                          <a:schemeClr val="accent1">
                            <a:lumMod val="5000"/>
                            <a:lumOff val="95000"/>
                            <a:alpha val="7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0"/>
                    </a:gradFill>
                  </pic:spPr>
                </pic:pic>
              </a:graphicData>
            </a:graphic>
          </wp:anchor>
        </w:drawing>
      </w:r>
      <w:r>
        <w:rPr>
          <w:rFonts w:ascii="Arial" w:hAnsi="Arial" w:cs="Arial"/>
          <w:b/>
          <w:bCs/>
          <w:sz w:val="22"/>
          <w:szCs w:val="22"/>
          <w:lang w:val="en-GB" w:eastAsia="zh-CN"/>
        </w:rPr>
        <w:t>Scope of Agency and Duties of Estate Agent</w:t>
      </w:r>
    </w:p>
    <w:p>
      <w:pPr>
        <w:autoSpaceDE w:val="0"/>
        <w:autoSpaceDN w:val="0"/>
        <w:adjustRightInd w:val="0"/>
        <w:spacing w:before="120" w:after="120" w:line="360" w:lineRule="auto"/>
        <w:jc w:val="both"/>
        <w:rPr>
          <w:rFonts w:ascii="Arial" w:hAnsi="Arial" w:cs="Arial"/>
          <w:sz w:val="22"/>
          <w:szCs w:val="22"/>
          <w:lang w:val="en-GB" w:eastAsia="zh-CN"/>
        </w:rPr>
      </w:pPr>
      <w:r>
        <w:rPr>
          <w:rFonts w:ascii="Arial" w:hAnsi="Arial" w:cs="Arial"/>
          <w:sz w:val="22"/>
          <w:szCs w:val="22"/>
          <w:lang w:val="en-GB" w:eastAsia="zh-CN"/>
        </w:rPr>
        <w:t>The Estate Agent’s duties shall be as set out in Schedule 2 to this Agreement, in addition to the duties placed on the Estate Agent by the other terms in this Agreement and any written law.</w:t>
      </w:r>
    </w:p>
    <w:p>
      <w:pPr>
        <w:numPr>
          <w:ilvl w:val="0"/>
          <w:numId w:val="1"/>
        </w:numPr>
        <w:autoSpaceDE w:val="0"/>
        <w:autoSpaceDN w:val="0"/>
        <w:adjustRightInd w:val="0"/>
        <w:spacing w:before="120" w:after="120" w:line="360" w:lineRule="auto"/>
        <w:jc w:val="both"/>
        <w:rPr>
          <w:rFonts w:ascii="Arial" w:hAnsi="Arial" w:cs="Arial"/>
          <w:b/>
          <w:bCs/>
          <w:sz w:val="22"/>
          <w:szCs w:val="22"/>
          <w:lang w:val="en-GB" w:eastAsia="zh-CN"/>
        </w:rPr>
      </w:pPr>
      <w:r>
        <w:rPr>
          <w:rFonts w:ascii="Arial" w:hAnsi="Arial" w:cs="Arial"/>
          <w:b/>
          <w:bCs/>
          <w:sz w:val="22"/>
          <w:szCs w:val="22"/>
          <w:lang w:val="en-GB" w:eastAsia="zh-CN"/>
        </w:rPr>
        <w:t>Commission</w:t>
      </w:r>
    </w:p>
    <w:p>
      <w:pPr>
        <w:numPr>
          <w:ilvl w:val="0"/>
          <w:numId w:val="2"/>
        </w:numPr>
        <w:autoSpaceDE w:val="0"/>
        <w:autoSpaceDN w:val="0"/>
        <w:adjustRightInd w:val="0"/>
        <w:spacing w:before="120" w:after="120" w:line="360" w:lineRule="auto"/>
        <w:jc w:val="both"/>
        <w:rPr>
          <w:rFonts w:ascii="Arial" w:hAnsi="Arial" w:cs="Arial"/>
          <w:sz w:val="22"/>
          <w:szCs w:val="22"/>
          <w:lang w:val="en-GB" w:eastAsia="zh-CN"/>
        </w:rPr>
      </w:pPr>
      <w:r>
        <w:rPr>
          <w:rFonts w:ascii="Arial" w:hAnsi="Arial" w:cs="Arial"/>
          <w:sz w:val="22"/>
          <w:szCs w:val="22"/>
          <w:lang w:val="en-GB" w:eastAsia="zh-CN"/>
        </w:rPr>
        <w:t>If the Tenant enters into a binding lease</w:t>
      </w:r>
      <w:r>
        <w:rPr>
          <w:rFonts w:ascii="Arial" w:hAnsi="Arial" w:cs="Arial"/>
          <w:sz w:val="22"/>
          <w:szCs w:val="22"/>
          <w:vertAlign w:val="superscript"/>
          <w:lang w:val="en-GB" w:eastAsia="zh-CN"/>
        </w:rPr>
        <w:t>(8)</w:t>
      </w:r>
      <w:r>
        <w:rPr>
          <w:rFonts w:ascii="Arial" w:hAnsi="Arial" w:cs="Arial"/>
          <w:sz w:val="22"/>
          <w:szCs w:val="22"/>
          <w:lang w:val="en-GB" w:eastAsia="zh-CN"/>
        </w:rPr>
        <w:t xml:space="preserve"> of the Property with a Landlord introduced by the Estate Agent for</w:t>
      </w:r>
      <w:r>
        <w:rPr>
          <w:rFonts w:ascii="Arial" w:hAnsi="Arial" w:cs="Arial"/>
          <w:sz w:val="22"/>
          <w:szCs w:val="22"/>
          <w:lang w:eastAsia="zh-CN"/>
        </w:rPr>
        <w:t xml:space="preserve"> </w:t>
      </w:r>
      <w:r>
        <w:rPr>
          <w:rFonts w:ascii="SimSun" w:hAnsi="SimSun" w:eastAsia="SimSun" w:cs="SimSun"/>
          <w:kern w:val="0"/>
          <w:sz w:val="24"/>
          <w:szCs w:val="24"/>
          <w:lang w:val="en-US" w:eastAsia="zh-CN" w:bidi="ar"/>
        </w:rPr>
        <w:t>{{</w:t>
      </w:r>
      <w:r>
        <w:rPr>
          <w:rFonts w:ascii="SimSun" w:hAnsi="SimSun" w:eastAsia="SimSun" w:cs="SimSun"/>
          <w:kern w:val="0"/>
          <w:sz w:val="24"/>
          <w:szCs w:val="24"/>
          <w:lang w:eastAsia="zh-CN" w:bidi="ar"/>
        </w:rPr>
        <w:t>lease</w:t>
      </w:r>
      <w:r>
        <w:rPr>
          <w:rFonts w:ascii="SimSun" w:hAnsi="SimSun" w:eastAsia="SimSun" w:cs="SimSun"/>
          <w:kern w:val="0"/>
          <w:sz w:val="24"/>
          <w:szCs w:val="24"/>
          <w:lang w:val="en-US" w:eastAsia="zh-CN" w:bidi="ar"/>
        </w:rPr>
        <w:t>_</w:t>
      </w:r>
      <w:r>
        <w:rPr>
          <w:rFonts w:ascii="SimSun" w:hAnsi="SimSun" w:eastAsia="SimSun" w:cs="SimSun"/>
          <w:kern w:val="0"/>
          <w:sz w:val="24"/>
          <w:szCs w:val="24"/>
          <w:lang w:eastAsia="zh-CN" w:bidi="ar"/>
        </w:rPr>
        <w:t>term</w:t>
      </w:r>
      <w:r>
        <w:rPr>
          <w:rFonts w:ascii="SimSun" w:hAnsi="SimSun" w:eastAsia="SimSun" w:cs="SimSun"/>
          <w:kern w:val="0"/>
          <w:sz w:val="24"/>
          <w:szCs w:val="24"/>
          <w:lang w:val="en-US" w:eastAsia="zh-CN" w:bidi="ar"/>
        </w:rPr>
        <w:t>}}</w:t>
      </w:r>
      <w:r>
        <w:rPr>
          <w:rFonts w:ascii="SimSun" w:hAnsi="SimSun" w:eastAsia="SimSun" w:cs="SimSun"/>
          <w:kern w:val="0"/>
          <w:sz w:val="24"/>
          <w:szCs w:val="24"/>
          <w:lang w:eastAsia="zh-CN" w:bidi="ar"/>
        </w:rPr>
        <w:t xml:space="preserve"> </w:t>
      </w:r>
      <w:r>
        <w:rPr>
          <w:rFonts w:ascii="Arial" w:hAnsi="Arial" w:cs="Arial"/>
          <w:sz w:val="22"/>
          <w:szCs w:val="22"/>
          <w:lang w:eastAsia="zh-CN"/>
        </w:rPr>
        <w:t>months</w:t>
      </w:r>
      <w:r>
        <w:rPr>
          <w:rFonts w:ascii="Arial" w:hAnsi="Arial" w:cs="Arial"/>
          <w:sz w:val="22"/>
          <w:szCs w:val="22"/>
          <w:lang w:eastAsia="zh-CN"/>
        </w:rPr>
        <w:t xml:space="preserve"> </w:t>
      </w:r>
      <w:r>
        <w:rPr>
          <w:rFonts w:ascii="Arial" w:hAnsi="Arial" w:cs="Arial"/>
          <w:sz w:val="22"/>
          <w:szCs w:val="22"/>
          <w:lang w:val="en-GB" w:eastAsia="zh-CN"/>
        </w:rPr>
        <w:t xml:space="preserve"> </w:t>
      </w:r>
      <w:r>
        <w:rPr>
          <w:rFonts w:ascii="Arial" w:hAnsi="Arial" w:cs="Arial"/>
          <w:sz w:val="22"/>
          <w:szCs w:val="22"/>
          <w:vertAlign w:val="superscript"/>
          <w:lang w:val="en-GB" w:eastAsia="zh-CN"/>
        </w:rPr>
        <w:t>(9)</w:t>
      </w:r>
      <w:r>
        <w:rPr>
          <w:rFonts w:ascii="Arial" w:hAnsi="Arial" w:cs="Arial"/>
          <w:sz w:val="22"/>
          <w:szCs w:val="22"/>
          <w:lang w:val="en-GB" w:eastAsia="zh-CN"/>
        </w:rPr>
        <w:t>, the Tenant shall pay the Estate Agent commission of *S$</w:t>
      </w:r>
      <w:r>
        <w:rPr>
          <w:rFonts w:ascii="Arial" w:hAnsi="Arial" w:cs="Arial"/>
          <w:sz w:val="22"/>
          <w:szCs w:val="22"/>
          <w:lang w:eastAsia="zh-CN"/>
        </w:rPr>
        <w:t xml:space="preserve"> </w:t>
      </w:r>
      <w:r>
        <w:rPr>
          <w:rFonts w:ascii="SimSun" w:hAnsi="SimSun" w:eastAsia="SimSun" w:cs="SimSun"/>
          <w:kern w:val="0"/>
          <w:sz w:val="24"/>
          <w:szCs w:val="24"/>
          <w:lang w:val="en-US" w:eastAsia="zh-CN" w:bidi="ar"/>
        </w:rPr>
        <w:t>{{</w:t>
      </w:r>
      <w:r>
        <w:rPr>
          <w:rFonts w:ascii="SimSun" w:hAnsi="SimSun" w:eastAsia="SimSun" w:cs="SimSun"/>
          <w:kern w:val="0"/>
          <w:sz w:val="24"/>
          <w:szCs w:val="24"/>
          <w:lang w:eastAsia="zh-CN" w:bidi="ar"/>
        </w:rPr>
        <w:t>commission</w:t>
      </w:r>
      <w:r>
        <w:rPr>
          <w:rFonts w:ascii="SimSun" w:hAnsi="SimSun" w:eastAsia="SimSun" w:cs="SimSun"/>
          <w:kern w:val="0"/>
          <w:sz w:val="24"/>
          <w:szCs w:val="24"/>
          <w:lang w:val="en-US" w:eastAsia="zh-CN" w:bidi="ar"/>
        </w:rPr>
        <w:t>_</w:t>
      </w:r>
      <w:r>
        <w:rPr>
          <w:rFonts w:ascii="SimSun" w:hAnsi="SimSun" w:eastAsia="SimSun" w:cs="SimSun"/>
          <w:kern w:val="0"/>
          <w:sz w:val="24"/>
          <w:szCs w:val="24"/>
          <w:lang w:eastAsia="zh-CN" w:bidi="ar"/>
        </w:rPr>
        <w:t>term</w:t>
      </w:r>
      <w:r>
        <w:rPr>
          <w:rFonts w:ascii="SimSun" w:hAnsi="SimSun" w:eastAsia="SimSun" w:cs="SimSun"/>
          <w:kern w:val="0"/>
          <w:sz w:val="24"/>
          <w:szCs w:val="24"/>
          <w:lang w:val="en-US" w:eastAsia="zh-CN" w:bidi="ar"/>
        </w:rPr>
        <w:t>}}</w:t>
      </w:r>
      <w:r>
        <w:rPr>
          <w:rFonts w:ascii="SimSun" w:hAnsi="SimSun" w:eastAsia="SimSun" w:cs="SimSun"/>
          <w:kern w:val="0"/>
          <w:sz w:val="24"/>
          <w:szCs w:val="24"/>
          <w:lang w:eastAsia="zh-CN" w:bidi="ar"/>
        </w:rPr>
        <w:t xml:space="preserve"> </w:t>
      </w:r>
      <w:r>
        <w:rPr>
          <w:rFonts w:ascii="Arial" w:hAnsi="Arial" w:cs="Arial"/>
          <w:sz w:val="22"/>
          <w:szCs w:val="22"/>
          <w:lang w:eastAsia="zh-CN"/>
        </w:rPr>
        <w:t>month</w:t>
      </w:r>
      <w:r>
        <w:rPr>
          <w:rFonts w:ascii="Arial" w:hAnsi="Arial" w:cs="Arial"/>
          <w:sz w:val="22"/>
          <w:szCs w:val="22"/>
          <w:lang w:eastAsia="zh-CN"/>
        </w:rPr>
        <w:t>(</w:t>
      </w:r>
      <w:r>
        <w:rPr>
          <w:rFonts w:ascii="Arial" w:hAnsi="Arial" w:cs="Arial"/>
          <w:sz w:val="22"/>
          <w:szCs w:val="22"/>
          <w:lang w:eastAsia="zh-CN"/>
        </w:rPr>
        <w:t>s</w:t>
      </w:r>
      <w:r>
        <w:rPr>
          <w:rFonts w:ascii="Arial" w:hAnsi="Arial" w:cs="Arial"/>
          <w:sz w:val="22"/>
          <w:szCs w:val="22"/>
          <w:lang w:eastAsia="zh-CN"/>
        </w:rPr>
        <w:t>)</w:t>
      </w:r>
      <w:r>
        <w:rPr>
          <w:rFonts w:ascii="Arial" w:hAnsi="Arial" w:cs="Arial"/>
          <w:sz w:val="22"/>
          <w:szCs w:val="22"/>
          <w:vertAlign w:val="superscript"/>
          <w:lang w:val="en-GB" w:eastAsia="zh-CN"/>
        </w:rPr>
        <w:t>(1) (9)</w:t>
      </w:r>
      <w:r>
        <w:rPr>
          <w:rFonts w:ascii="Arial" w:hAnsi="Arial" w:cs="Arial"/>
          <w:sz w:val="22"/>
          <w:szCs w:val="22"/>
          <w:lang w:val="en-GB" w:eastAsia="zh-CN"/>
        </w:rPr>
        <w:t xml:space="preserve"> rent.</w:t>
      </w:r>
    </w:p>
    <w:p>
      <w:pPr>
        <w:autoSpaceDE w:val="0"/>
        <w:autoSpaceDN w:val="0"/>
        <w:adjustRightInd w:val="0"/>
        <w:spacing w:before="120" w:after="120" w:line="360" w:lineRule="auto"/>
        <w:ind w:left="360" w:firstLine="360"/>
        <w:jc w:val="both"/>
        <w:rPr>
          <w:rFonts w:ascii="Arial" w:hAnsi="Arial" w:cs="Arial"/>
          <w:sz w:val="22"/>
          <w:szCs w:val="22"/>
          <w:lang w:val="en-GB" w:eastAsia="zh-CN"/>
        </w:rPr>
      </w:pPr>
      <w:r>
        <w:rPr>
          <w:rFonts w:ascii="Arial" w:hAnsi="Arial" w:cs="Arial"/>
          <w:sz w:val="22"/>
          <w:szCs w:val="22"/>
          <w:lang w:val="en-GB" w:eastAsia="zh-CN"/>
        </w:rPr>
        <w:t xml:space="preserve">GST is payable upon the commission: </w:t>
      </w:r>
      <w:r>
        <w:rPr>
          <w:rFonts w:ascii="Arial" w:hAnsi="Arial" w:cs="Arial"/>
          <w:sz w:val="22"/>
          <w:szCs w:val="22"/>
          <w:lang w:val="en-GB" w:eastAsia="zh-CN"/>
        </w:rPr>
        <w:tab/>
      </w:r>
      <w:bookmarkStart w:id="1" w:name="Check11"/>
      <w:r>
        <w:rPr>
          <w:rFonts w:ascii="Arial" w:hAnsi="Arial" w:eastAsia="MS Mincho" w:cs="Arial"/>
          <w:sz w:val="22"/>
          <w:szCs w:val="22"/>
          <w:lang w:val="en-GB" w:eastAsia="zh-CN" w:bidi="ar-SA"/>
        </w:rPr>
        <w:fldChar w:fldCharType="begin">
          <w:ffData>
            <w:name w:val="Check11"/>
            <w:enabled/>
            <w:calcOnExit w:val="0"/>
            <w:checkBox>
              <w:sizeAuto/>
              <w:default w:val="1"/>
              <w:checked/>
            </w:checkBox>
          </w:ffData>
        </w:fldChar>
      </w:r>
      <w:r>
        <w:rPr>
          <w:rFonts w:ascii="Arial" w:hAnsi="Arial" w:eastAsia="MS Mincho" w:cs="Arial"/>
          <w:sz w:val="22"/>
          <w:szCs w:val="22"/>
          <w:lang w:val="en-GB" w:eastAsia="zh-CN" w:bidi="ar-SA"/>
        </w:rPr>
        <w:instrText xml:space="preserve">FORMCHECKBOX</w:instrText>
      </w:r>
      <w:r>
        <w:rPr>
          <w:rFonts w:ascii="Arial" w:hAnsi="Arial" w:eastAsia="MS Mincho" w:cs="Arial"/>
          <w:sz w:val="22"/>
          <w:szCs w:val="22"/>
          <w:lang w:val="en-GB" w:eastAsia="zh-CN" w:bidi="ar-SA"/>
        </w:rPr>
        <w:fldChar w:fldCharType="separate"/>
      </w:r>
      <w:r>
        <w:rPr>
          <w:rFonts w:ascii="Arial" w:hAnsi="Arial" w:eastAsia="MS Mincho" w:cs="Arial"/>
          <w:sz w:val="22"/>
          <w:szCs w:val="22"/>
          <w:lang w:val="en-GB" w:eastAsia="zh-CN" w:bidi="ar-SA"/>
        </w:rPr>
        <w:fldChar w:fldCharType="end"/>
      </w:r>
      <w:bookmarkEnd w:id="1"/>
      <w:r>
        <w:rPr>
          <w:rFonts w:ascii="Arial" w:hAnsi="Arial" w:cs="Arial"/>
          <w:sz w:val="22"/>
          <w:szCs w:val="22"/>
          <w:lang w:val="en-GB" w:eastAsia="zh-CN"/>
        </w:rPr>
        <w:t xml:space="preserve"> Yes </w:t>
      </w:r>
      <w:r>
        <w:rPr>
          <w:rFonts w:ascii="Arial" w:hAnsi="Arial" w:cs="Arial"/>
          <w:sz w:val="22"/>
          <w:szCs w:val="22"/>
          <w:lang w:val="en-GB" w:eastAsia="zh-CN"/>
        </w:rPr>
        <w:tab/>
      </w:r>
      <w:r>
        <w:rPr>
          <w:rFonts w:ascii="Arial" w:hAnsi="Arial" w:cs="Arial"/>
          <w:sz w:val="22"/>
          <w:szCs w:val="22"/>
          <w:lang w:val="en-GB" w:eastAsia="zh-CN"/>
        </w:rPr>
        <w:tab/>
      </w:r>
      <w:r>
        <w:rPr>
          <w:rFonts w:ascii="Arial" w:hAnsi="Arial" w:cs="Arial"/>
          <w:sz w:val="22"/>
          <w:szCs w:val="22"/>
          <w:lang w:val="en-GB" w:eastAsia="zh-CN"/>
        </w:rPr>
        <w:fldChar w:fldCharType="begin">
          <w:ffData>
            <w:name w:val="Check12"/>
            <w:enabled/>
            <w:calcOnExit w:val="0"/>
            <w:checkBox>
              <w:sizeAuto/>
              <w:default w:val="0"/>
              <w:checked w:val="0"/>
            </w:checkBox>
          </w:ffData>
        </w:fldChar>
      </w:r>
      <w:bookmarkStart w:id="2" w:name="Check12"/>
      <w:r>
        <w:rPr>
          <w:rFonts w:ascii="Arial" w:hAnsi="Arial" w:cs="Arial"/>
          <w:sz w:val="22"/>
          <w:szCs w:val="22"/>
          <w:lang w:val="en-GB" w:eastAsia="zh-CN"/>
        </w:rPr>
        <w:instrText xml:space="preserve"> FORMCHECKBOX </w:instrText>
      </w:r>
      <w:r>
        <w:rPr>
          <w:rFonts w:ascii="Arial" w:hAnsi="Arial" w:cs="Arial"/>
          <w:sz w:val="22"/>
          <w:szCs w:val="22"/>
          <w:lang w:val="en-GB" w:eastAsia="zh-CN"/>
        </w:rPr>
        <w:fldChar w:fldCharType="separate"/>
      </w:r>
      <w:r>
        <w:rPr>
          <w:rFonts w:ascii="Arial" w:hAnsi="Arial" w:cs="Arial"/>
          <w:sz w:val="22"/>
          <w:szCs w:val="22"/>
          <w:lang w:val="en-GB" w:eastAsia="zh-CN"/>
        </w:rPr>
        <w:fldChar w:fldCharType="end"/>
      </w:r>
      <w:bookmarkEnd w:id="2"/>
      <w:r>
        <w:rPr>
          <w:rFonts w:ascii="Arial" w:hAnsi="Arial" w:cs="Arial"/>
          <w:sz w:val="22"/>
          <w:szCs w:val="22"/>
          <w:lang w:val="en-GB" w:eastAsia="zh-CN"/>
        </w:rPr>
        <w:t xml:space="preserve"> No</w:t>
      </w:r>
    </w:p>
    <w:p>
      <w:pPr>
        <w:autoSpaceDE w:val="0"/>
        <w:autoSpaceDN w:val="0"/>
        <w:adjustRightInd w:val="0"/>
        <w:spacing w:before="120" w:after="120" w:line="360" w:lineRule="auto"/>
        <w:ind w:firstLine="720"/>
        <w:jc w:val="both"/>
        <w:rPr>
          <w:rFonts w:ascii="Arial" w:hAnsi="Arial" w:cs="Arial"/>
          <w:sz w:val="22"/>
          <w:szCs w:val="22"/>
          <w:lang w:val="en-GB" w:eastAsia="zh-CN"/>
        </w:rPr>
      </w:pPr>
      <w:r>
        <w:rPr>
          <w:rFonts w:ascii="Arial" w:hAnsi="Arial" w:cs="Arial"/>
          <w:sz w:val="22"/>
          <w:szCs w:val="22"/>
          <w:lang w:val="en-GB" w:eastAsia="zh-CN"/>
        </w:rPr>
        <w:t>If Yes, the commission specified is *inclusive/</w:t>
      </w:r>
      <w:r>
        <w:rPr>
          <w:rFonts w:ascii="Arial" w:hAnsi="Arial" w:cs="Arial"/>
          <w:strike/>
          <w:dstrike w:val="0"/>
          <w:sz w:val="22"/>
          <w:szCs w:val="22"/>
          <w:lang w:val="en-GB" w:eastAsia="zh-CN"/>
        </w:rPr>
        <w:t>exclusive</w:t>
      </w:r>
      <w:r>
        <w:rPr>
          <w:rFonts w:ascii="Arial" w:hAnsi="Arial" w:cs="Arial"/>
          <w:sz w:val="22"/>
          <w:szCs w:val="22"/>
          <w:vertAlign w:val="superscript"/>
          <w:lang w:val="en-GB" w:eastAsia="zh-CN"/>
        </w:rPr>
        <w:t>(1)</w:t>
      </w:r>
      <w:r>
        <w:rPr>
          <w:rFonts w:ascii="Arial" w:hAnsi="Arial" w:cs="Arial"/>
          <w:sz w:val="22"/>
          <w:szCs w:val="22"/>
          <w:lang w:val="en-GB" w:eastAsia="zh-CN"/>
        </w:rPr>
        <w:t xml:space="preserve"> of GST.</w:t>
      </w:r>
    </w:p>
    <w:p>
      <w:pPr>
        <w:numPr>
          <w:ilvl w:val="0"/>
          <w:numId w:val="2"/>
        </w:numPr>
        <w:autoSpaceDE w:val="0"/>
        <w:autoSpaceDN w:val="0"/>
        <w:adjustRightInd w:val="0"/>
        <w:spacing w:before="120" w:after="120" w:line="360" w:lineRule="auto"/>
        <w:jc w:val="both"/>
        <w:rPr>
          <w:rFonts w:ascii="Arial" w:hAnsi="Arial" w:cs="Arial"/>
          <w:sz w:val="22"/>
          <w:szCs w:val="22"/>
          <w:lang w:val="en-GB" w:eastAsia="zh-CN"/>
        </w:rPr>
      </w:pPr>
      <w:r>
        <w:rPr>
          <w:rFonts w:ascii="Arial" w:hAnsi="Arial" w:cs="Arial"/>
          <w:sz w:val="22"/>
          <w:szCs w:val="22"/>
          <w:lang w:val="en-GB" w:eastAsia="zh-CN"/>
        </w:rPr>
        <w:t>The Tenant shall have no obligation to pay any commission to the Estate Agent if the leasing of the Property falls through without fault on the part of the Tenant.</w:t>
      </w:r>
    </w:p>
    <w:p>
      <w:pPr>
        <w:numPr>
          <w:ilvl w:val="0"/>
          <w:numId w:val="2"/>
        </w:numPr>
        <w:autoSpaceDE w:val="0"/>
        <w:autoSpaceDN w:val="0"/>
        <w:adjustRightInd w:val="0"/>
        <w:spacing w:before="120" w:after="120" w:line="360" w:lineRule="auto"/>
        <w:jc w:val="both"/>
        <w:rPr>
          <w:rFonts w:ascii="Arial" w:hAnsi="Arial" w:cs="Arial"/>
          <w:sz w:val="22"/>
          <w:szCs w:val="22"/>
          <w:lang w:val="en-GB" w:eastAsia="zh-CN"/>
        </w:rPr>
      </w:pPr>
      <w:r>
        <w:rPr>
          <w:rFonts w:ascii="Arial" w:hAnsi="Arial" w:cs="Arial"/>
          <w:sz w:val="22"/>
          <w:szCs w:val="22"/>
          <w:lang w:val="en-GB" w:eastAsia="zh-CN"/>
        </w:rPr>
        <w:t>In the case of HDB property, if the leasing of the Property falls through by reason of the Tenant’s ineligibility to lease under HDB rules or regulations, the Tenant shall have no obligation to pay any commission to the Estate Agent.</w:t>
      </w:r>
    </w:p>
    <w:p>
      <w:pPr>
        <w:numPr>
          <w:ilvl w:val="0"/>
          <w:numId w:val="2"/>
        </w:numPr>
        <w:autoSpaceDE w:val="0"/>
        <w:autoSpaceDN w:val="0"/>
        <w:adjustRightInd w:val="0"/>
        <w:spacing w:before="120" w:after="120" w:line="360" w:lineRule="auto"/>
        <w:jc w:val="both"/>
        <w:rPr>
          <w:rFonts w:ascii="Arial" w:hAnsi="Arial" w:cs="Arial"/>
          <w:sz w:val="22"/>
          <w:szCs w:val="22"/>
          <w:lang w:val="en-GB" w:eastAsia="zh-CN"/>
        </w:rPr>
      </w:pPr>
      <w:r>
        <w:rPr>
          <w:rFonts w:ascii="Arial" w:hAnsi="Arial" w:cs="Arial"/>
          <w:sz w:val="22"/>
          <w:szCs w:val="22"/>
          <w:lang w:val="en-GB" w:eastAsia="zh-CN"/>
        </w:rPr>
        <w:t>On ______</w:t>
      </w:r>
      <w:r>
        <w:rPr>
          <w:rFonts w:ascii="Arial" w:hAnsi="Arial" w:cs="Arial"/>
          <w:sz w:val="22"/>
          <w:szCs w:val="22"/>
          <w:u w:val="single"/>
          <w:lang w:eastAsia="zh-CN"/>
        </w:rPr>
        <w:t>1st</w:t>
      </w:r>
      <w:r>
        <w:rPr>
          <w:rFonts w:ascii="Arial" w:hAnsi="Arial" w:cs="Arial"/>
          <w:sz w:val="22"/>
          <w:szCs w:val="22"/>
          <w:lang w:val="en-GB" w:eastAsia="zh-CN"/>
        </w:rPr>
        <w:t>_________</w:t>
      </w:r>
      <w:r>
        <w:rPr>
          <w:rFonts w:ascii="Arial" w:hAnsi="Arial" w:cs="Arial"/>
          <w:sz w:val="22"/>
          <w:szCs w:val="22"/>
          <w:vertAlign w:val="superscript"/>
          <w:lang w:val="en-GB" w:eastAsia="zh-CN"/>
        </w:rPr>
        <w:t>(10)</w:t>
      </w:r>
      <w:r>
        <w:rPr>
          <w:rFonts w:ascii="Arial" w:hAnsi="Arial" w:cs="Arial"/>
          <w:sz w:val="22"/>
          <w:szCs w:val="22"/>
          <w:lang w:val="en-GB" w:eastAsia="zh-CN"/>
        </w:rPr>
        <w:t xml:space="preserve"> renewal of the lease, the Tenant *shall/</w:t>
      </w:r>
      <w:r>
        <w:rPr>
          <w:rFonts w:ascii="Arial" w:hAnsi="Arial" w:cs="Arial"/>
          <w:strike/>
          <w:dstrike w:val="0"/>
          <w:sz w:val="22"/>
          <w:szCs w:val="22"/>
          <w:lang w:val="en-GB" w:eastAsia="zh-CN"/>
        </w:rPr>
        <w:t>shall not</w:t>
      </w:r>
      <w:r>
        <w:rPr>
          <w:rFonts w:ascii="Arial" w:hAnsi="Arial" w:cs="Arial"/>
          <w:sz w:val="22"/>
          <w:szCs w:val="22"/>
          <w:vertAlign w:val="superscript"/>
          <w:lang w:val="en-GB" w:eastAsia="zh-CN"/>
        </w:rPr>
        <w:t xml:space="preserve">(1) </w:t>
      </w:r>
      <w:r>
        <w:rPr>
          <w:rFonts w:ascii="Arial" w:hAnsi="Arial" w:cs="Arial"/>
          <w:sz w:val="22"/>
          <w:szCs w:val="22"/>
          <w:lang w:val="en-GB" w:eastAsia="zh-CN"/>
        </w:rPr>
        <w:t>be liable to pay further commission to the Estate Agent. If further commission is payable upon renewal, such commission shall amount to *S$__</w:t>
      </w:r>
      <w:r>
        <w:rPr>
          <w:rFonts w:ascii="SimSun" w:hAnsi="SimSun" w:eastAsia="SimSun" w:cs="SimSun"/>
          <w:kern w:val="0"/>
          <w:sz w:val="24"/>
          <w:szCs w:val="24"/>
          <w:u w:val="none"/>
          <w:lang w:val="en-US" w:eastAsia="zh-CN" w:bidi="ar"/>
        </w:rPr>
        <w:t>{{</w:t>
      </w:r>
      <w:r>
        <w:rPr>
          <w:rFonts w:ascii="SimSun" w:hAnsi="SimSun" w:eastAsia="SimSun" w:cs="SimSun"/>
          <w:kern w:val="0"/>
          <w:sz w:val="24"/>
          <w:szCs w:val="24"/>
          <w:u w:val="none"/>
          <w:lang w:eastAsia="zh-CN" w:bidi="ar"/>
        </w:rPr>
        <w:t>renew_</w:t>
      </w:r>
      <w:r>
        <w:rPr>
          <w:rFonts w:ascii="SimSun" w:hAnsi="SimSun" w:eastAsia="SimSun" w:cs="SimSun"/>
          <w:kern w:val="0"/>
          <w:sz w:val="24"/>
          <w:szCs w:val="24"/>
          <w:u w:val="none"/>
          <w:lang w:eastAsia="zh-CN" w:bidi="ar"/>
        </w:rPr>
        <w:t>commission</w:t>
      </w:r>
      <w:r>
        <w:rPr>
          <w:rFonts w:ascii="SimSun" w:hAnsi="SimSun" w:eastAsia="SimSun" w:cs="SimSun"/>
          <w:kern w:val="0"/>
          <w:sz w:val="24"/>
          <w:szCs w:val="24"/>
          <w:u w:val="none"/>
          <w:lang w:val="en-US" w:eastAsia="zh-CN" w:bidi="ar"/>
        </w:rPr>
        <w:t>}}</w:t>
      </w:r>
      <w:r>
        <w:rPr>
          <w:rFonts w:ascii="Arial" w:hAnsi="Arial" w:cs="Arial"/>
          <w:sz w:val="22"/>
          <w:szCs w:val="22"/>
          <w:lang w:val="en-GB" w:eastAsia="zh-CN"/>
        </w:rPr>
        <w:t>_</w:t>
      </w:r>
      <w:r>
        <w:rPr>
          <w:rFonts w:ascii="Arial" w:hAnsi="Arial" w:cs="Arial"/>
          <w:sz w:val="22"/>
          <w:szCs w:val="22"/>
          <w:vertAlign w:val="superscript"/>
          <w:lang w:val="en-GB" w:eastAsia="zh-CN"/>
        </w:rPr>
        <w:t>(1)</w:t>
      </w:r>
      <w:r>
        <w:rPr>
          <w:rFonts w:ascii="Arial" w:hAnsi="Arial" w:cs="Arial"/>
          <w:sz w:val="22"/>
          <w:szCs w:val="22"/>
          <w:lang w:val="en-GB" w:eastAsia="zh-CN"/>
        </w:rPr>
        <w:t xml:space="preserve"> rent for__</w:t>
      </w:r>
      <w:r>
        <w:rPr>
          <w:rFonts w:ascii="Arial" w:hAnsi="Arial" w:cs="Arial"/>
          <w:sz w:val="22"/>
          <w:szCs w:val="22"/>
          <w:u w:val="single"/>
          <w:lang w:eastAsia="zh-CN"/>
        </w:rPr>
        <w:t>every 12 months</w:t>
      </w:r>
      <w:r>
        <w:rPr>
          <w:rFonts w:ascii="Arial" w:hAnsi="Arial" w:cs="Arial"/>
          <w:sz w:val="22"/>
          <w:szCs w:val="22"/>
          <w:lang w:val="en-GB" w:eastAsia="zh-CN"/>
        </w:rPr>
        <w:t>________</w:t>
      </w:r>
      <w:r>
        <w:rPr>
          <w:rFonts w:ascii="Arial" w:hAnsi="Arial" w:cs="Arial"/>
          <w:sz w:val="22"/>
          <w:szCs w:val="22"/>
          <w:vertAlign w:val="superscript"/>
          <w:lang w:val="en-GB" w:eastAsia="zh-CN"/>
        </w:rPr>
        <w:t>(9).</w:t>
      </w:r>
    </w:p>
    <w:p>
      <w:pPr>
        <w:numPr>
          <w:ilvl w:val="0"/>
          <w:numId w:val="1"/>
        </w:numPr>
        <w:autoSpaceDE w:val="0"/>
        <w:autoSpaceDN w:val="0"/>
        <w:adjustRightInd w:val="0"/>
        <w:spacing w:before="120" w:after="120" w:line="360" w:lineRule="auto"/>
        <w:jc w:val="both"/>
        <w:rPr>
          <w:rFonts w:ascii="Arial" w:hAnsi="Arial" w:cs="Arial"/>
          <w:b/>
          <w:bCs/>
          <w:sz w:val="22"/>
          <w:szCs w:val="22"/>
          <w:lang w:val="en-GB" w:eastAsia="zh-CN"/>
        </w:rPr>
      </w:pPr>
      <w:r>
        <w:rPr>
          <w:rFonts w:ascii="Arial" w:hAnsi="Arial" w:cs="Arial"/>
          <w:b/>
          <w:bCs/>
          <w:sz w:val="22"/>
          <w:szCs w:val="22"/>
          <w:lang w:val="en-GB" w:eastAsia="zh-CN"/>
        </w:rPr>
        <w:t>Disclosure Requirements</w:t>
      </w:r>
    </w:p>
    <w:p>
      <w:pPr>
        <w:numPr>
          <w:ilvl w:val="0"/>
          <w:numId w:val="3"/>
        </w:numPr>
        <w:autoSpaceDE w:val="0"/>
        <w:autoSpaceDN w:val="0"/>
        <w:adjustRightInd w:val="0"/>
        <w:spacing w:before="120" w:after="120" w:line="360" w:lineRule="auto"/>
        <w:jc w:val="both"/>
        <w:rPr>
          <w:rFonts w:ascii="Arial" w:hAnsi="Arial" w:cs="Arial"/>
          <w:sz w:val="22"/>
          <w:szCs w:val="22"/>
          <w:lang w:val="en-GB" w:eastAsia="zh-CN"/>
        </w:rPr>
      </w:pPr>
      <w:r>
        <w:rPr>
          <w:rFonts w:ascii="Arial" w:hAnsi="Arial" w:cs="Arial"/>
          <w:sz w:val="22"/>
          <w:szCs w:val="22"/>
          <w:lang w:val="en-GB" w:eastAsia="zh-CN"/>
        </w:rPr>
        <w:t>The Estate Agent or Salesperson *</w:t>
      </w:r>
      <w:r>
        <w:rPr>
          <w:rFonts w:ascii="Arial" w:hAnsi="Arial" w:cs="Arial"/>
          <w:strike/>
          <w:dstrike w:val="0"/>
          <w:sz w:val="22"/>
          <w:szCs w:val="22"/>
          <w:lang w:val="en-GB" w:eastAsia="zh-CN"/>
        </w:rPr>
        <w:t>has</w:t>
      </w:r>
      <w:r>
        <w:rPr>
          <w:rFonts w:ascii="Arial" w:hAnsi="Arial" w:cs="Arial"/>
          <w:sz w:val="22"/>
          <w:szCs w:val="22"/>
          <w:lang w:val="en-GB" w:eastAsia="zh-CN"/>
        </w:rPr>
        <w:t>/does not have</w:t>
      </w:r>
      <w:r>
        <w:rPr>
          <w:rFonts w:ascii="Arial" w:hAnsi="Arial" w:cs="Arial"/>
          <w:sz w:val="22"/>
          <w:szCs w:val="22"/>
          <w:vertAlign w:val="superscript"/>
          <w:lang w:val="en-GB" w:eastAsia="zh-CN"/>
        </w:rPr>
        <w:t>(1) (11)</w:t>
      </w:r>
      <w:r>
        <w:rPr>
          <w:rFonts w:ascii="Arial" w:hAnsi="Arial" w:cs="Arial"/>
          <w:sz w:val="22"/>
          <w:szCs w:val="22"/>
          <w:lang w:val="en-GB" w:eastAsia="zh-CN"/>
        </w:rPr>
        <w:t xml:space="preserve"> a conflict or potential conflict of interest in acting for the Tenant. If the Estate Agent or Salesperson has a conflict or potential conflict of interest, the details are as follows: </w:t>
      </w:r>
    </w:p>
    <w:p>
      <w:pPr>
        <w:autoSpaceDE w:val="0"/>
        <w:autoSpaceDN w:val="0"/>
        <w:adjustRightInd w:val="0"/>
        <w:spacing w:before="120" w:after="120" w:line="360" w:lineRule="auto"/>
        <w:ind w:left="426" w:firstLine="11"/>
        <w:jc w:val="both"/>
        <w:rPr>
          <w:rFonts w:ascii="Arial" w:hAnsi="Arial" w:cs="Arial"/>
          <w:sz w:val="22"/>
          <w:szCs w:val="22"/>
          <w:lang w:val="en-GB" w:eastAsia="zh-CN"/>
        </w:rPr>
      </w:pPr>
      <w:r>
        <w:rPr>
          <w:rFonts w:ascii="Arial" w:hAnsi="Arial" w:cs="Arial"/>
          <w:sz w:val="22"/>
          <w:szCs w:val="22"/>
          <w:u w:val="single"/>
        </w:rPr>
        <w:t>PropNex is the largest estate agent in Singapore with a wide network of PropNexians working together to complete property transactions, and as such, the counterparty’s salesperson may be from or related to PropNex or the Salesperson. The Tenant hereby consents for the Salesperson to act or continue to act for the Tenant in such event.</w:t>
      </w:r>
    </w:p>
    <w:p>
      <w:pPr>
        <w:numPr>
          <w:ilvl w:val="0"/>
          <w:numId w:val="3"/>
        </w:numPr>
        <w:autoSpaceDE w:val="0"/>
        <w:autoSpaceDN w:val="0"/>
        <w:adjustRightInd w:val="0"/>
        <w:spacing w:before="120" w:after="120" w:line="360" w:lineRule="auto"/>
        <w:jc w:val="both"/>
        <w:rPr>
          <w:rFonts w:ascii="Arial" w:hAnsi="Arial" w:cs="Arial"/>
          <w:sz w:val="22"/>
          <w:szCs w:val="22"/>
          <w:lang w:val="en-GB" w:eastAsia="zh-CN"/>
        </w:rPr>
      </w:pPr>
      <w:r>
        <w:rPr>
          <w:rFonts w:ascii="Arial" w:hAnsi="Arial" w:cs="Arial"/>
          <w:sz w:val="22"/>
          <w:szCs w:val="22"/>
          <w:lang w:val="en-GB" w:eastAsia="zh-CN"/>
        </w:rPr>
        <w:t xml:space="preserve">If the Estate Agent or Salesperson has declared that there is no conflict or potential conflict of interest but a conflict or potential conflict of interest only arises (or he becomes aware of the conflict or potential conflict of interest) after the execution of this Agreement, the conflict or potential conflict of interest must be immediately disclosed in writing to the Tenant. Upon such disclosure, the Estate Agent and Salesperson may continue to act for the Tenant only if the </w:t>
      </w:r>
      <w:r>
        <w:rPr>
          <w:rFonts w:ascii="Arial" w:hAnsi="Arial" w:cs="Arial"/>
          <w:b/>
          <w:bCs/>
          <w:sz w:val="22"/>
          <w:szCs w:val="22"/>
          <w:lang w:val="en-GB" w:eastAsia="zh-CN"/>
        </w:rPr>
        <w:drawing>
          <wp:anchor distT="0" distB="0" distL="114300" distR="114300" simplePos="0" relativeHeight="251663360" behindDoc="0" locked="0" layoutInCell="1" allowOverlap="1">
            <wp:simplePos x="0" y="0"/>
            <wp:positionH relativeFrom="column">
              <wp:posOffset>5815965</wp:posOffset>
            </wp:positionH>
            <wp:positionV relativeFrom="paragraph">
              <wp:posOffset>-600710</wp:posOffset>
            </wp:positionV>
            <wp:extent cx="486410" cy="234950"/>
            <wp:effectExtent l="0" t="0" r="21590" b="19050"/>
            <wp:wrapNone/>
            <wp:docPr id="11" name="Picture 11" descr="init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initials"/>
                    <pic:cNvPicPr>
                      <a:picLocks noChangeAspect="1"/>
                    </pic:cNvPicPr>
                  </pic:nvPicPr>
                  <pic:blipFill>
                    <a:blip r:embed="rId8"/>
                    <a:srcRect t="25893" b="19048"/>
                    <a:stretch>
                      <a:fillRect/>
                    </a:stretch>
                  </pic:blipFill>
                  <pic:spPr>
                    <a:xfrm>
                      <a:off x="0" y="0"/>
                      <a:ext cx="486410" cy="234950"/>
                    </a:xfrm>
                    <a:prstGeom prst="rect">
                      <a:avLst/>
                    </a:prstGeom>
                    <a:gradFill>
                      <a:gsLst>
                        <a:gs pos="0">
                          <a:schemeClr val="accent1">
                            <a:lumMod val="5000"/>
                            <a:lumOff val="95000"/>
                            <a:alpha val="7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0"/>
                    </a:gradFill>
                  </pic:spPr>
                </pic:pic>
              </a:graphicData>
            </a:graphic>
          </wp:anchor>
        </w:drawing>
      </w:r>
      <w:r>
        <w:rPr>
          <w:rFonts w:ascii="Arial" w:hAnsi="Arial" w:cs="Arial"/>
          <w:sz w:val="22"/>
          <w:szCs w:val="22"/>
          <w:lang w:val="en-GB" w:eastAsia="zh-CN"/>
        </w:rPr>
        <w:t>Tenant, being fully informed, consents in writing to the Estate Agent and Salesperson continuing to act for him.</w:t>
      </w:r>
    </w:p>
    <w:p>
      <w:pPr>
        <w:numPr>
          <w:ilvl w:val="0"/>
          <w:numId w:val="1"/>
        </w:numPr>
        <w:autoSpaceDE w:val="0"/>
        <w:autoSpaceDN w:val="0"/>
        <w:adjustRightInd w:val="0"/>
        <w:spacing w:before="120" w:after="120" w:line="360" w:lineRule="auto"/>
        <w:jc w:val="both"/>
        <w:rPr>
          <w:rFonts w:ascii="Arial" w:hAnsi="Arial" w:cs="Arial"/>
          <w:b/>
          <w:bCs/>
          <w:sz w:val="22"/>
          <w:szCs w:val="22"/>
          <w:lang w:val="en-GB" w:eastAsia="zh-CN"/>
        </w:rPr>
      </w:pPr>
      <w:r>
        <w:rPr>
          <w:rFonts w:ascii="Arial" w:hAnsi="Arial" w:cs="Arial"/>
          <w:b/>
          <w:bCs/>
          <w:sz w:val="22"/>
          <w:szCs w:val="22"/>
          <w:lang w:val="en-GB" w:eastAsia="zh-CN"/>
        </w:rPr>
        <w:t>Co-broking</w:t>
      </w:r>
    </w:p>
    <w:p>
      <w:pPr>
        <w:numPr>
          <w:ilvl w:val="0"/>
          <w:numId w:val="4"/>
        </w:numPr>
        <w:autoSpaceDE w:val="0"/>
        <w:autoSpaceDN w:val="0"/>
        <w:adjustRightInd w:val="0"/>
        <w:spacing w:before="120" w:after="120" w:line="360" w:lineRule="auto"/>
        <w:jc w:val="both"/>
        <w:rPr>
          <w:rFonts w:ascii="Arial" w:hAnsi="Arial" w:cs="Arial"/>
          <w:sz w:val="22"/>
          <w:szCs w:val="22"/>
          <w:lang w:val="en-GB" w:eastAsia="zh-CN"/>
        </w:rPr>
      </w:pPr>
      <w:r>
        <w:rPr>
          <w:rFonts w:ascii="Arial" w:hAnsi="Arial" w:cs="Arial"/>
          <w:sz w:val="22"/>
          <w:szCs w:val="22"/>
          <w:lang w:val="en-GB" w:eastAsia="zh-CN"/>
        </w:rPr>
        <w:t>The Tenant *authorises/</w:t>
      </w:r>
      <w:r>
        <w:rPr>
          <w:rFonts w:ascii="Arial" w:hAnsi="Arial" w:cs="Arial"/>
          <w:strike/>
          <w:dstrike w:val="0"/>
          <w:sz w:val="22"/>
          <w:szCs w:val="22"/>
          <w:lang w:val="en-GB" w:eastAsia="zh-CN"/>
        </w:rPr>
        <w:t>does not authorise</w:t>
      </w:r>
      <w:r>
        <w:rPr>
          <w:rFonts w:ascii="Arial" w:hAnsi="Arial" w:cs="Arial"/>
          <w:sz w:val="22"/>
          <w:szCs w:val="22"/>
          <w:vertAlign w:val="superscript"/>
          <w:lang w:val="en-GB" w:eastAsia="zh-CN"/>
        </w:rPr>
        <w:t>(1)</w:t>
      </w:r>
      <w:r>
        <w:rPr>
          <w:rFonts w:ascii="Arial" w:hAnsi="Arial" w:cs="Arial"/>
          <w:sz w:val="22"/>
          <w:szCs w:val="22"/>
          <w:lang w:val="en-GB" w:eastAsia="zh-CN"/>
        </w:rPr>
        <w:t xml:space="preserve"> the Estate Agent to co-operate or co-broke with another Estate Agent to secure Landlords for the Property.</w:t>
      </w:r>
    </w:p>
    <w:p>
      <w:pPr>
        <w:numPr>
          <w:ilvl w:val="0"/>
          <w:numId w:val="4"/>
        </w:numPr>
        <w:autoSpaceDE w:val="0"/>
        <w:autoSpaceDN w:val="0"/>
        <w:adjustRightInd w:val="0"/>
        <w:spacing w:before="120" w:after="120" w:line="360" w:lineRule="auto"/>
        <w:jc w:val="both"/>
        <w:rPr>
          <w:rFonts w:ascii="Arial" w:hAnsi="Arial" w:cs="Arial"/>
          <w:sz w:val="22"/>
          <w:szCs w:val="22"/>
          <w:lang w:val="en-GB" w:eastAsia="zh-CN"/>
        </w:rPr>
      </w:pPr>
      <w:r>
        <w:rPr>
          <w:rFonts w:ascii="Arial" w:hAnsi="Arial" w:cs="Arial"/>
          <w:sz w:val="22"/>
          <w:szCs w:val="22"/>
          <w:lang w:val="en-GB" w:eastAsia="zh-CN"/>
        </w:rPr>
        <w:t>If co-broking is allowed, the commission may be shared between the Estate Agent and a co-broking agent in such amounts as may be agreed between them but the Tenant is not liable to pay any commission to the co-broking agent.</w:t>
      </w:r>
    </w:p>
    <w:p>
      <w:pPr>
        <w:numPr>
          <w:ilvl w:val="0"/>
          <w:numId w:val="1"/>
        </w:numPr>
        <w:autoSpaceDE w:val="0"/>
        <w:autoSpaceDN w:val="0"/>
        <w:adjustRightInd w:val="0"/>
        <w:spacing w:before="120" w:after="120" w:line="360" w:lineRule="auto"/>
        <w:jc w:val="both"/>
        <w:rPr>
          <w:rFonts w:ascii="Arial" w:hAnsi="Arial" w:cs="Arial"/>
          <w:b/>
          <w:bCs/>
          <w:sz w:val="22"/>
          <w:szCs w:val="22"/>
          <w:lang w:val="en-GB" w:eastAsia="zh-CN"/>
        </w:rPr>
      </w:pPr>
      <w:r>
        <w:rPr>
          <w:rFonts w:ascii="Arial" w:hAnsi="Arial" w:cs="Arial"/>
          <w:b/>
          <w:bCs/>
          <w:sz w:val="22"/>
          <w:szCs w:val="22"/>
          <w:lang w:val="en-GB" w:eastAsia="zh-CN"/>
        </w:rPr>
        <w:t>Schedules and Notes</w:t>
      </w:r>
    </w:p>
    <w:p>
      <w:pPr>
        <w:autoSpaceDE w:val="0"/>
        <w:autoSpaceDN w:val="0"/>
        <w:adjustRightInd w:val="0"/>
        <w:spacing w:before="120" w:after="120" w:line="360" w:lineRule="auto"/>
        <w:jc w:val="both"/>
        <w:rPr>
          <w:rFonts w:ascii="Arial" w:hAnsi="Arial" w:cs="Arial"/>
          <w:b/>
          <w:bCs/>
          <w:sz w:val="22"/>
          <w:szCs w:val="22"/>
          <w:lang w:val="en-GB" w:eastAsia="zh-CN"/>
        </w:rPr>
      </w:pPr>
      <w:r>
        <w:rPr>
          <w:rFonts w:ascii="Arial" w:hAnsi="Arial" w:cs="Arial"/>
          <w:sz w:val="22"/>
          <w:szCs w:val="22"/>
          <w:lang w:val="en-GB" w:eastAsia="zh-CN"/>
        </w:rPr>
        <w:t>The Schedules and Notes to or in this Agreement form part of this Agreement.</w:t>
      </w:r>
    </w:p>
    <w:p>
      <w:pPr>
        <w:numPr>
          <w:ilvl w:val="0"/>
          <w:numId w:val="1"/>
        </w:numPr>
        <w:autoSpaceDE w:val="0"/>
        <w:autoSpaceDN w:val="0"/>
        <w:adjustRightInd w:val="0"/>
        <w:spacing w:before="120" w:after="120" w:line="360" w:lineRule="auto"/>
        <w:jc w:val="both"/>
        <w:rPr>
          <w:rFonts w:ascii="Arial" w:hAnsi="Arial" w:cs="Arial"/>
          <w:b/>
          <w:bCs/>
          <w:sz w:val="22"/>
          <w:szCs w:val="22"/>
          <w:lang w:val="en-GB" w:eastAsia="zh-CN"/>
        </w:rPr>
      </w:pPr>
      <w:r>
        <w:rPr>
          <w:rFonts w:ascii="Arial" w:hAnsi="Arial" w:cs="Arial"/>
          <w:b/>
          <w:bCs/>
          <w:sz w:val="22"/>
          <w:szCs w:val="22"/>
          <w:lang w:val="en-GB" w:eastAsia="zh-CN"/>
        </w:rPr>
        <w:t>Applicable Law and Dispute Resolution</w:t>
      </w:r>
    </w:p>
    <w:p>
      <w:pPr>
        <w:numPr>
          <w:ilvl w:val="0"/>
          <w:numId w:val="5"/>
        </w:numPr>
        <w:autoSpaceDE w:val="0"/>
        <w:autoSpaceDN w:val="0"/>
        <w:adjustRightInd w:val="0"/>
        <w:spacing w:before="120" w:after="120" w:line="360" w:lineRule="auto"/>
        <w:jc w:val="both"/>
        <w:rPr>
          <w:rFonts w:ascii="Arial" w:hAnsi="Arial" w:cs="Arial"/>
          <w:sz w:val="22"/>
          <w:szCs w:val="22"/>
          <w:lang w:val="en-GB" w:eastAsia="zh-CN"/>
        </w:rPr>
      </w:pPr>
      <w:r>
        <w:rPr>
          <w:rFonts w:ascii="Arial" w:hAnsi="Arial" w:cs="Arial"/>
          <w:sz w:val="22"/>
          <w:szCs w:val="22"/>
          <w:lang w:val="en-GB" w:eastAsia="zh-CN"/>
        </w:rPr>
        <w:t>This Agreement shall be governed by the laws of Singapore.</w:t>
      </w:r>
    </w:p>
    <w:p>
      <w:pPr>
        <w:numPr>
          <w:ilvl w:val="0"/>
          <w:numId w:val="5"/>
        </w:numPr>
        <w:autoSpaceDE w:val="0"/>
        <w:autoSpaceDN w:val="0"/>
        <w:adjustRightInd w:val="0"/>
        <w:spacing w:before="120" w:after="120" w:line="360" w:lineRule="auto"/>
        <w:jc w:val="both"/>
        <w:rPr>
          <w:rFonts w:ascii="Arial" w:hAnsi="Arial" w:cs="Arial"/>
          <w:sz w:val="22"/>
          <w:szCs w:val="22"/>
          <w:u w:val="single"/>
          <w:lang w:val="en-GB" w:eastAsia="zh-CN"/>
        </w:rPr>
      </w:pPr>
      <w:r>
        <w:rPr>
          <w:rFonts w:ascii="Arial" w:hAnsi="Arial" w:cs="Arial"/>
          <w:sz w:val="22"/>
          <w:szCs w:val="22"/>
          <w:lang w:val="en-GB" w:eastAsia="zh-CN"/>
        </w:rPr>
        <w:t>Any dispute between the Tenant and the Estate Agent arising out of or in connection with this Agreement (including any question regarding its existence, validity or termination) shall first be resolved in the following manner:</w:t>
      </w:r>
    </w:p>
    <w:p>
      <w:pPr>
        <w:autoSpaceDE w:val="0"/>
        <w:autoSpaceDN w:val="0"/>
        <w:adjustRightInd w:val="0"/>
        <w:spacing w:before="120" w:after="120" w:line="360" w:lineRule="auto"/>
        <w:ind w:left="720"/>
        <w:jc w:val="both"/>
        <w:rPr>
          <w:rFonts w:ascii="Arial" w:hAnsi="Arial" w:cs="Arial"/>
          <w:sz w:val="22"/>
          <w:szCs w:val="22"/>
          <w:u w:val="single"/>
          <w:lang w:val="en-GB" w:eastAsia="zh-CN"/>
        </w:rPr>
      </w:pPr>
      <w:r>
        <w:rPr>
          <w:rFonts w:ascii="Arial" w:hAnsi="Arial" w:cs="Arial"/>
          <w:sz w:val="22"/>
          <w:szCs w:val="22"/>
          <w:u w:val="single"/>
          <w:lang w:val="en-GB" w:eastAsia="zh-CN"/>
        </w:rPr>
        <w:t>Mediation First</w:t>
      </w:r>
    </w:p>
    <w:p>
      <w:pPr>
        <w:numPr>
          <w:ilvl w:val="2"/>
          <w:numId w:val="1"/>
        </w:numPr>
        <w:autoSpaceDE w:val="0"/>
        <w:autoSpaceDN w:val="0"/>
        <w:adjustRightInd w:val="0"/>
        <w:spacing w:before="120" w:after="120" w:line="360" w:lineRule="auto"/>
        <w:jc w:val="both"/>
        <w:rPr>
          <w:rFonts w:ascii="Arial" w:hAnsi="Arial" w:cs="Arial"/>
          <w:sz w:val="22"/>
          <w:szCs w:val="22"/>
          <w:lang w:val="en-GB" w:eastAsia="zh-CN"/>
        </w:rPr>
      </w:pPr>
      <w:r>
        <w:rPr>
          <w:rFonts w:ascii="Arial" w:hAnsi="Arial" w:cs="Arial"/>
          <w:sz w:val="22"/>
          <w:szCs w:val="22"/>
          <w:lang w:val="en-GB" w:eastAsia="zh-CN"/>
        </w:rPr>
        <w:t>The parties shall proceed to mediation under the mediation scheme prescribed by the CEA unless the Tenant elects in writing not to mediate.</w:t>
      </w:r>
    </w:p>
    <w:p>
      <w:pPr>
        <w:numPr>
          <w:ilvl w:val="2"/>
          <w:numId w:val="1"/>
        </w:numPr>
        <w:autoSpaceDE w:val="0"/>
        <w:autoSpaceDN w:val="0"/>
        <w:adjustRightInd w:val="0"/>
        <w:spacing w:before="120" w:after="120" w:line="360" w:lineRule="auto"/>
        <w:jc w:val="both"/>
        <w:rPr>
          <w:rFonts w:ascii="Arial" w:hAnsi="Arial" w:cs="Arial"/>
          <w:sz w:val="22"/>
          <w:szCs w:val="22"/>
          <w:lang w:val="en-GB" w:eastAsia="zh-CN"/>
        </w:rPr>
      </w:pPr>
      <w:r>
        <w:rPr>
          <w:rFonts w:ascii="Arial" w:hAnsi="Arial" w:cs="Arial"/>
          <w:sz w:val="22"/>
          <w:szCs w:val="22"/>
          <w:lang w:val="en-GB" w:eastAsia="zh-CN"/>
        </w:rPr>
        <w:t>The Estate Agent may ask the Tenant in writing whether he elects to mediate or not. If the Tenant does not reply or make any election within three weeks of receipt of such enquiry, he shall be deemed to have elected in writing not to proceed to mediation.</w:t>
      </w:r>
    </w:p>
    <w:p>
      <w:pPr>
        <w:autoSpaceDE w:val="0"/>
        <w:autoSpaceDN w:val="0"/>
        <w:adjustRightInd w:val="0"/>
        <w:spacing w:before="120" w:after="120" w:line="360" w:lineRule="auto"/>
        <w:ind w:left="720"/>
        <w:jc w:val="both"/>
        <w:rPr>
          <w:rFonts w:ascii="Arial" w:hAnsi="Arial" w:cs="Arial"/>
          <w:sz w:val="22"/>
          <w:szCs w:val="22"/>
          <w:u w:val="single"/>
          <w:lang w:val="en-GB" w:eastAsia="zh-CN"/>
        </w:rPr>
      </w:pPr>
      <w:r>
        <w:rPr>
          <w:rFonts w:ascii="Arial" w:hAnsi="Arial" w:cs="Arial"/>
          <w:sz w:val="22"/>
          <w:szCs w:val="22"/>
          <w:u w:val="single"/>
          <w:lang w:val="en-GB" w:eastAsia="zh-CN"/>
        </w:rPr>
        <w:t>Arbitration</w:t>
      </w:r>
    </w:p>
    <w:p>
      <w:pPr>
        <w:numPr>
          <w:ilvl w:val="2"/>
          <w:numId w:val="1"/>
        </w:numPr>
        <w:autoSpaceDE w:val="0"/>
        <w:autoSpaceDN w:val="0"/>
        <w:adjustRightInd w:val="0"/>
        <w:spacing w:before="120" w:after="120" w:line="360" w:lineRule="auto"/>
        <w:jc w:val="both"/>
        <w:rPr>
          <w:rFonts w:ascii="Arial" w:hAnsi="Arial" w:cs="Arial"/>
          <w:sz w:val="22"/>
          <w:szCs w:val="22"/>
          <w:lang w:val="en-GB" w:eastAsia="zh-CN"/>
        </w:rPr>
      </w:pPr>
      <w:r>
        <w:rPr>
          <w:rFonts w:ascii="Arial" w:hAnsi="Arial" w:cs="Arial"/>
          <w:sz w:val="22"/>
          <w:szCs w:val="22"/>
          <w:lang w:val="en-GB" w:eastAsia="zh-CN"/>
        </w:rPr>
        <w:t>If the dispute remains outstanding (i.e. the Tenant has elected not to mediate or the dispute is not resolved by mediation), the dispute shall be referred to and finally resolved by arbitration in Singapore under the arbitration scheme prescribed by the CEA, in accordance with such rules as may be prescribed, unless the Tenant elects in writing not to arbitrate.</w:t>
      </w:r>
    </w:p>
    <w:p>
      <w:pPr>
        <w:numPr>
          <w:ilvl w:val="2"/>
          <w:numId w:val="1"/>
        </w:numPr>
        <w:autoSpaceDE w:val="0"/>
        <w:autoSpaceDN w:val="0"/>
        <w:adjustRightInd w:val="0"/>
        <w:spacing w:before="120" w:after="120" w:line="360" w:lineRule="auto"/>
        <w:jc w:val="both"/>
        <w:rPr>
          <w:rFonts w:ascii="Arial" w:hAnsi="Arial" w:cs="Arial"/>
          <w:sz w:val="22"/>
          <w:szCs w:val="22"/>
          <w:lang w:val="en-GB" w:eastAsia="zh-CN"/>
        </w:rPr>
      </w:pPr>
      <w:r>
        <w:rPr>
          <w:rFonts w:ascii="Arial" w:hAnsi="Arial" w:cs="Arial"/>
          <w:sz w:val="22"/>
          <w:szCs w:val="22"/>
          <w:lang w:val="en-GB" w:eastAsia="zh-CN"/>
        </w:rPr>
        <w:t>The Estate Agent may ask the Tenant in writing whether he elects to resolve the dispute by arbitration or not. If the Tenant does not reply or expressly make any election within three weeks of receipt of such enquiry, he shall be deemed to have elected in writing not to resolve the dispute by arbitration and neither party shall be bound to proceed to arbitration.</w:t>
      </w:r>
    </w:p>
    <w:p>
      <w:pPr>
        <w:numPr>
          <w:numId w:val="0"/>
        </w:numPr>
        <w:autoSpaceDE w:val="0"/>
        <w:autoSpaceDN w:val="0"/>
        <w:adjustRightInd w:val="0"/>
        <w:spacing w:before="120" w:after="120" w:line="360" w:lineRule="auto"/>
        <w:ind w:left="720" w:leftChars="0"/>
        <w:jc w:val="both"/>
        <w:rPr>
          <w:rFonts w:ascii="Arial" w:hAnsi="Arial" w:cs="Arial"/>
          <w:sz w:val="22"/>
          <w:szCs w:val="22"/>
          <w:lang w:val="en-GB" w:eastAsia="zh-CN"/>
        </w:rPr>
      </w:pPr>
    </w:p>
    <w:p>
      <w:pPr>
        <w:numPr>
          <w:ilvl w:val="0"/>
          <w:numId w:val="1"/>
        </w:numPr>
        <w:autoSpaceDE w:val="0"/>
        <w:autoSpaceDN w:val="0"/>
        <w:adjustRightInd w:val="0"/>
        <w:spacing w:before="120" w:after="120" w:line="360" w:lineRule="auto"/>
        <w:jc w:val="both"/>
        <w:rPr>
          <w:rFonts w:ascii="Arial" w:hAnsi="Arial" w:cs="Arial"/>
          <w:b/>
          <w:bCs/>
          <w:sz w:val="22"/>
          <w:szCs w:val="22"/>
          <w:lang w:val="en-GB" w:eastAsia="zh-CN"/>
        </w:rPr>
      </w:pPr>
      <w:r>
        <w:rPr>
          <w:rFonts w:ascii="Arial" w:hAnsi="Arial" w:cs="Arial"/>
          <w:b/>
          <w:bCs/>
          <w:sz w:val="22"/>
          <w:szCs w:val="22"/>
          <w:lang w:val="en-GB" w:eastAsia="zh-CN"/>
        </w:rPr>
        <w:drawing>
          <wp:anchor distT="0" distB="0" distL="114300" distR="114300" simplePos="0" relativeHeight="251669504" behindDoc="0" locked="0" layoutInCell="1" allowOverlap="1">
            <wp:simplePos x="0" y="0"/>
            <wp:positionH relativeFrom="column">
              <wp:posOffset>5768340</wp:posOffset>
            </wp:positionH>
            <wp:positionV relativeFrom="paragraph">
              <wp:posOffset>-589915</wp:posOffset>
            </wp:positionV>
            <wp:extent cx="486410" cy="234950"/>
            <wp:effectExtent l="0" t="0" r="21590" b="19050"/>
            <wp:wrapNone/>
            <wp:docPr id="12" name="Picture 12" descr="init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initials"/>
                    <pic:cNvPicPr>
                      <a:picLocks noChangeAspect="1"/>
                    </pic:cNvPicPr>
                  </pic:nvPicPr>
                  <pic:blipFill>
                    <a:blip r:embed="rId8"/>
                    <a:srcRect t="25893" b="19048"/>
                    <a:stretch>
                      <a:fillRect/>
                    </a:stretch>
                  </pic:blipFill>
                  <pic:spPr>
                    <a:xfrm>
                      <a:off x="0" y="0"/>
                      <a:ext cx="486410" cy="234950"/>
                    </a:xfrm>
                    <a:prstGeom prst="rect">
                      <a:avLst/>
                    </a:prstGeom>
                    <a:gradFill>
                      <a:gsLst>
                        <a:gs pos="0">
                          <a:schemeClr val="accent1">
                            <a:lumMod val="5000"/>
                            <a:lumOff val="95000"/>
                            <a:alpha val="7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0"/>
                    </a:gradFill>
                  </pic:spPr>
                </pic:pic>
              </a:graphicData>
            </a:graphic>
          </wp:anchor>
        </w:drawing>
      </w:r>
      <w:r>
        <w:rPr>
          <w:rFonts w:ascii="Arial" w:hAnsi="Arial" w:cs="Arial"/>
          <w:b/>
          <w:bCs/>
          <w:sz w:val="22"/>
          <w:szCs w:val="22"/>
          <w:lang w:val="en-GB" w:eastAsia="zh-CN"/>
        </w:rPr>
        <w:t>Additional Terms</w:t>
      </w:r>
    </w:p>
    <w:p>
      <w:pPr>
        <w:autoSpaceDE w:val="0"/>
        <w:autoSpaceDN w:val="0"/>
        <w:adjustRightInd w:val="0"/>
        <w:spacing w:before="120" w:after="120" w:line="360" w:lineRule="auto"/>
        <w:jc w:val="both"/>
        <w:rPr>
          <w:rFonts w:ascii="Arial" w:hAnsi="Arial" w:cs="Arial"/>
          <w:sz w:val="22"/>
          <w:szCs w:val="22"/>
          <w:lang w:val="en-GB" w:eastAsia="zh-CN"/>
        </w:rPr>
      </w:pPr>
      <w:r>
        <w:rPr>
          <w:rFonts w:ascii="Arial" w:hAnsi="Arial" w:cs="Arial"/>
          <w:i/>
          <w:iCs/>
          <w:sz w:val="22"/>
          <w:szCs w:val="22"/>
          <w:u w:val="single"/>
          <w:lang w:val="en-GB" w:eastAsia="zh-CN"/>
        </w:rPr>
        <w:t>Note</w:t>
      </w:r>
      <w:r>
        <w:rPr>
          <w:rFonts w:ascii="Arial" w:hAnsi="Arial" w:cs="Arial"/>
          <w:i/>
          <w:iCs/>
          <w:sz w:val="22"/>
          <w:szCs w:val="22"/>
          <w:lang w:val="en-GB" w:eastAsia="zh-CN"/>
        </w:rPr>
        <w:t xml:space="preserve">: </w:t>
      </w:r>
      <w:r>
        <w:rPr>
          <w:rFonts w:ascii="Arial" w:hAnsi="Arial" w:cs="Arial"/>
          <w:sz w:val="22"/>
          <w:szCs w:val="22"/>
          <w:lang w:val="en-GB" w:eastAsia="zh-CN"/>
        </w:rPr>
        <w:t xml:space="preserve">The printed terms prescribed in this form of Agreement cannot be deleted or varied. If the parties wish at any time to agree to or add on any other terms, they must be in writing, dated, inserted as Additional Terms below and initialed by the parties. If the space below is insufficient, the Additional Terms are to be written/ printed in black ink on a separate sheet of paper which must be </w:t>
      </w:r>
      <w:r>
        <w:rPr>
          <w:rFonts w:ascii="Arial" w:hAnsi="Arial" w:cs="Arial"/>
          <w:b/>
          <w:bCs/>
          <w:sz w:val="22"/>
          <w:szCs w:val="22"/>
          <w:lang w:val="en-GB" w:eastAsia="zh-CN"/>
        </w:rPr>
        <w:t xml:space="preserve">pink </w:t>
      </w:r>
      <w:r>
        <w:rPr>
          <w:rFonts w:ascii="Arial" w:hAnsi="Arial" w:cs="Arial"/>
          <w:sz w:val="22"/>
          <w:szCs w:val="22"/>
          <w:lang w:val="en-GB" w:eastAsia="zh-CN"/>
        </w:rPr>
        <w:t xml:space="preserve">in color and in a font </w:t>
      </w:r>
      <w:r>
        <w:rPr>
          <w:rFonts w:ascii="Arial" w:hAnsi="Arial" w:cs="Arial"/>
          <w:b/>
          <w:bCs/>
          <w:sz w:val="22"/>
          <w:szCs w:val="22"/>
          <w:lang w:val="en-GB" w:eastAsia="zh-CN"/>
        </w:rPr>
        <w:t xml:space="preserve">not smaller </w:t>
      </w:r>
      <w:r>
        <w:rPr>
          <w:rFonts w:ascii="Arial" w:hAnsi="Arial" w:cs="Arial"/>
          <w:sz w:val="22"/>
          <w:szCs w:val="22"/>
          <w:lang w:val="en-GB" w:eastAsia="zh-CN"/>
        </w:rPr>
        <w:t xml:space="preserve">than the font of the above terms. </w:t>
      </w:r>
    </w:p>
    <w:p>
      <w:pPr>
        <w:autoSpaceDE w:val="0"/>
        <w:autoSpaceDN w:val="0"/>
        <w:adjustRightInd w:val="0"/>
        <w:spacing w:before="120" w:after="120" w:line="360" w:lineRule="auto"/>
        <w:jc w:val="both"/>
        <w:rPr>
          <w:rFonts w:ascii="Arial" w:hAnsi="Arial" w:cs="Arial"/>
          <w:sz w:val="22"/>
          <w:szCs w:val="22"/>
          <w:lang w:val="en-GB" w:eastAsia="zh-CN"/>
        </w:rPr>
      </w:pPr>
      <w:r>
        <w:rPr>
          <w:rFonts w:ascii="Arial" w:hAnsi="Arial" w:cs="Arial"/>
          <w:sz w:val="22"/>
          <w:szCs w:val="22"/>
          <w:lang w:eastAsia="zh-CN"/>
        </w:rPr>
        <mc:AlternateContent>
          <mc:Choice Requires="wpg">
            <w:drawing>
              <wp:anchor distT="0" distB="0" distL="114300" distR="114300" simplePos="0" relativeHeight="251658240" behindDoc="0" locked="0" layoutInCell="1" allowOverlap="1">
                <wp:simplePos x="0" y="0"/>
                <wp:positionH relativeFrom="column">
                  <wp:posOffset>5597525</wp:posOffset>
                </wp:positionH>
                <wp:positionV relativeFrom="paragraph">
                  <wp:posOffset>392430</wp:posOffset>
                </wp:positionV>
                <wp:extent cx="825500" cy="640080"/>
                <wp:effectExtent l="0" t="0" r="0" b="0"/>
                <wp:wrapNone/>
                <wp:docPr id="25" name="Group 30"/>
                <wp:cNvGraphicFramePr/>
                <a:graphic xmlns:a="http://schemas.openxmlformats.org/drawingml/2006/main">
                  <a:graphicData uri="http://schemas.microsoft.com/office/word/2010/wordprocessingGroup">
                    <wpg:wgp>
                      <wpg:cNvGrpSpPr/>
                      <wpg:grpSpPr>
                        <a:xfrm>
                          <a:off x="0" y="0"/>
                          <a:ext cx="825500" cy="640080"/>
                          <a:chOff x="9064" y="8467"/>
                          <a:chExt cx="1300" cy="1008"/>
                        </a:xfrm>
                      </wpg:grpSpPr>
                      <wpg:grpSp>
                        <wpg:cNvPr id="26" name="Group 31"/>
                        <wpg:cNvGrpSpPr/>
                        <wpg:grpSpPr>
                          <a:xfrm>
                            <a:off x="9064" y="8467"/>
                            <a:ext cx="1300" cy="1008"/>
                            <a:chOff x="9064" y="8467"/>
                            <a:chExt cx="1300" cy="1008"/>
                          </a:xfrm>
                        </wpg:grpSpPr>
                        <wps:wsp>
                          <wps:cNvPr id="27" name="Rectangle 32"/>
                          <wps:cNvSpPr>
                            <a:spLocks noChangeArrowheads="1"/>
                          </wps:cNvSpPr>
                          <wps:spPr bwMode="auto">
                            <a:xfrm>
                              <a:off x="9064" y="8467"/>
                              <a:ext cx="1300" cy="1008"/>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wps:wsp>
                          <wps:cNvPr id="28" name="Line 33"/>
                          <wps:cNvCnPr/>
                          <wps:spPr bwMode="auto">
                            <a:xfrm>
                              <a:off x="9064" y="8820"/>
                              <a:ext cx="1296" cy="0"/>
                            </a:xfrm>
                            <a:prstGeom prst="line">
                              <a:avLst/>
                            </a:prstGeom>
                            <a:noFill/>
                            <a:ln w="9525">
                              <a:solidFill>
                                <a:srgbClr val="000000"/>
                              </a:solidFill>
                              <a:round/>
                            </a:ln>
                          </wps:spPr>
                          <wps:bodyPr/>
                        </wps:wsp>
                      </wpg:grpSp>
                      <wps:wsp>
                        <wps:cNvPr id="29" name="Text Box 34"/>
                        <wps:cNvSpPr txBox="1">
                          <a:spLocks noChangeArrowheads="1"/>
                        </wps:cNvSpPr>
                        <wps:spPr bwMode="auto">
                          <a:xfrm>
                            <a:off x="9064" y="8467"/>
                            <a:ext cx="1296" cy="360"/>
                          </a:xfrm>
                          <a:prstGeom prst="rect">
                            <a:avLst/>
                          </a:prstGeom>
                          <a:noFill/>
                          <a:ln>
                            <a:noFill/>
                          </a:ln>
                        </wps:spPr>
                        <wps:txbx>
                          <w:txbxContent>
                            <w:p>
                              <w:pPr>
                                <w:jc w:val="center"/>
                                <w:rPr>
                                  <w:sz w:val="16"/>
                                  <w:szCs w:val="16"/>
                                </w:rPr>
                              </w:pPr>
                              <w:r>
                                <w:rPr>
                                  <w:sz w:val="16"/>
                                  <w:szCs w:val="16"/>
                                </w:rPr>
                                <w:t>Tenant Initial</w:t>
                              </w:r>
                            </w:p>
                          </w:txbxContent>
                        </wps:txbx>
                        <wps:bodyPr rot="0" vert="horz" wrap="square" lIns="91440" tIns="45720" rIns="91440" bIns="45720" anchor="t" anchorCtr="0" upright="1">
                          <a:noAutofit/>
                        </wps:bodyPr>
                      </wps:wsp>
                    </wpg:wgp>
                  </a:graphicData>
                </a:graphic>
              </wp:anchor>
            </w:drawing>
          </mc:Choice>
          <mc:Fallback>
            <w:pict>
              <v:group id="Group 30" o:spid="_x0000_s1026" o:spt="203" style="position:absolute;left:0pt;margin-left:440.75pt;margin-top:30.9pt;height:50.4pt;width:65pt;z-index:251658240;mso-width-relative:page;mso-height-relative:page;" coordorigin="9064,8467" coordsize="1300,1008" o:gfxdata="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">
                <o:lock v:ext="edit" aspectratio="f"/>
                <v:group id="Group 31" o:spid="_x0000_s1026" o:spt="203" style="position:absolute;left:9064;top:8467;height:1008;width:1300;" coordorigin="9064,8467" coordsize="1300,1008" o:gfxdata="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">
                  <o:lock v:ext="edit" aspectratio="f"/>
                  <v:rect id="Rectangle 32" o:spid="_x0000_s1026" o:spt="1" style="position:absolute;left:9064;top:8467;height:1008;width:1300;" fillcolor="#FFFFFF" filled="t" stroked="t" coordsize="21600,21600" o:gfxdata="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">
                    <v:fill on="t" focussize="0,0"/>
                    <v:stroke color="#000000" miterlimit="8" joinstyle="miter"/>
                    <v:imagedata o:title=""/>
                    <o:lock v:ext="edit" aspectratio="f"/>
                  </v:rect>
                  <v:line id="Line 33" o:spid="_x0000_s1026" o:spt="20" style="position:absolute;left:9064;top:8820;height:0;width:1296;" filled="f" stroked="t" coordsize="21600,21600" o:gfxdata="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">
                    <v:fill on="f" focussize="0,0"/>
                    <v:stroke color="#000000" joinstyle="round"/>
                    <v:imagedata o:title=""/>
                    <o:lock v:ext="edit" aspectratio="f"/>
                  </v:line>
                </v:group>
                <v:shape id="Text Box 34" o:spid="_x0000_s1026" o:spt="202" type="#_x0000_t202" style="position:absolute;left:9064;top:8467;height:360;width:1296;" filled="f" stroked="f" coordsize="21600,21600" o:gfxdata="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">
                  <v:fill on="f" focussize="0,0"/>
                  <v:stroke on="f"/>
                  <v:imagedata o:title=""/>
                  <o:lock v:ext="edit" aspectratio="f"/>
                  <v:textbox>
                    <w:txbxContent>
                      <w:p>
                        <w:pPr>
                          <w:jc w:val="center"/>
                          <w:rPr>
                            <w:sz w:val="16"/>
                            <w:szCs w:val="16"/>
                          </w:rPr>
                        </w:pPr>
                        <w:r>
                          <w:rPr>
                            <w:sz w:val="16"/>
                            <w:szCs w:val="16"/>
                          </w:rPr>
                          <w:t>Tenant Initial</w:t>
                        </w:r>
                      </w:p>
                    </w:txbxContent>
                  </v:textbox>
                </v:shape>
              </v:group>
            </w:pict>
          </mc:Fallback>
        </mc:AlternateContent>
      </w:r>
      <w:r>
        <w:rPr>
          <w:rFonts w:ascii="Arial" w:hAnsi="Arial" w:cs="Arial"/>
          <w:sz w:val="22"/>
          <w:szCs w:val="22"/>
          <w:lang w:val="en-GB" w:eastAsia="zh-CN"/>
        </w:rPr>
        <w:t>The Additional Terms cannot conflict with, vary or otherwise limit the prescribed terms</w:t>
      </w:r>
      <w:r>
        <w:rPr>
          <w:rFonts w:ascii="Arial" w:hAnsi="Arial" w:cs="Arial"/>
          <w:sz w:val="22"/>
          <w:szCs w:val="22"/>
          <w:vertAlign w:val="superscript"/>
          <w:lang w:val="en-GB" w:eastAsia="zh-CN"/>
        </w:rPr>
        <w:t>(12)</w:t>
      </w:r>
      <w:r>
        <w:rPr>
          <w:rFonts w:ascii="Arial" w:hAnsi="Arial" w:cs="Arial"/>
          <w:sz w:val="22"/>
          <w:szCs w:val="22"/>
          <w:lang w:val="en-GB" w:eastAsia="zh-CN"/>
        </w:rPr>
        <w:t xml:space="preserve"> of this Agreement.</w:t>
      </w:r>
    </w:p>
    <w:p>
      <w:pPr>
        <w:autoSpaceDE w:val="0"/>
        <w:autoSpaceDN w:val="0"/>
        <w:adjustRightInd w:val="0"/>
        <w:spacing w:before="120" w:after="120" w:line="360" w:lineRule="auto"/>
        <w:jc w:val="both"/>
        <w:rPr>
          <w:rFonts w:ascii="Arial" w:hAnsi="Arial" w:cs="Arial"/>
          <w:sz w:val="22"/>
          <w:szCs w:val="22"/>
          <w:lang w:val="en-GB" w:eastAsia="zh-CN"/>
        </w:rPr>
      </w:pPr>
      <w:r>
        <w:rPr>
          <w:rFonts w:ascii="SimSun" w:hAnsi="SimSun" w:eastAsia="SimSun" w:cs="SimSun"/>
          <w:kern w:val="0"/>
          <w:sz w:val="24"/>
          <w:szCs w:val="24"/>
          <w:lang w:val="en-US" w:eastAsia="zh-CN" w:bidi="ar"/>
        </w:rPr>
        <w:t>{{</w:t>
      </w:r>
      <w:r>
        <w:rPr>
          <w:rFonts w:ascii="SimSun" w:hAnsi="SimSun" w:eastAsia="SimSun" w:cs="SimSun"/>
          <w:kern w:val="0"/>
          <w:sz w:val="24"/>
          <w:szCs w:val="24"/>
          <w:lang w:eastAsia="zh-CN" w:bidi="ar"/>
        </w:rPr>
        <w:t>additional</w:t>
      </w:r>
      <w:r>
        <w:rPr>
          <w:rFonts w:ascii="SimSun" w:hAnsi="SimSun" w:eastAsia="SimSun" w:cs="SimSun"/>
          <w:kern w:val="0"/>
          <w:sz w:val="24"/>
          <w:szCs w:val="24"/>
          <w:lang w:val="en-US" w:eastAsia="zh-CN" w:bidi="ar"/>
        </w:rPr>
        <w:t>_</w:t>
      </w:r>
      <w:r>
        <w:rPr>
          <w:rFonts w:ascii="SimSun" w:hAnsi="SimSun" w:eastAsia="SimSun" w:cs="SimSun"/>
          <w:kern w:val="0"/>
          <w:sz w:val="24"/>
          <w:szCs w:val="24"/>
          <w:lang w:eastAsia="zh-CN" w:bidi="ar"/>
        </w:rPr>
        <w:t>term</w:t>
      </w:r>
      <w:r>
        <w:rPr>
          <w:rFonts w:ascii="SimSun" w:hAnsi="SimSun" w:eastAsia="SimSun" w:cs="SimSun"/>
          <w:kern w:val="0"/>
          <w:sz w:val="24"/>
          <w:szCs w:val="24"/>
          <w:lang w:val="en-US" w:eastAsia="zh-CN" w:bidi="ar"/>
        </w:rPr>
        <w:t>}}</w:t>
      </w:r>
    </w:p>
    <w:p>
      <w:pPr>
        <w:autoSpaceDE w:val="0"/>
        <w:autoSpaceDN w:val="0"/>
        <w:adjustRightInd w:val="0"/>
        <w:spacing w:before="120" w:after="120" w:line="360" w:lineRule="auto"/>
        <w:jc w:val="both"/>
        <w:rPr>
          <w:rFonts w:ascii="Arial" w:hAnsi="Arial" w:cs="Arial"/>
          <w:sz w:val="22"/>
          <w:szCs w:val="22"/>
          <w:lang w:val="en-GB" w:eastAsia="zh-CN"/>
        </w:rPr>
      </w:pPr>
      <w:r>
        <w:rPr>
          <w:rFonts w:ascii="Arial" w:hAnsi="Arial" w:cs="Arial"/>
          <w:sz w:val="22"/>
          <w:szCs w:val="22"/>
          <w:lang w:val="en-GB" w:eastAsia="zh-CN"/>
        </w:rPr>
        <w:t>___________________________________________________________________________________</w:t>
      </w:r>
      <w:r>
        <w:rPr>
          <w:rFonts w:cs="TimesTen-Bold"/>
          <w:b/>
          <w:bCs/>
          <w:sz w:val="22"/>
          <w:szCs w:val="22"/>
          <w:lang w:val="en-GB" w:eastAsia="zh-CN"/>
        </w:rPr>
        <w:br w:type="page"/>
      </w:r>
      <w:r>
        <w:rPr>
          <w:rFonts w:ascii="Arial" w:hAnsi="Arial" w:cs="Arial"/>
          <w:b/>
          <w:bCs/>
          <w:sz w:val="22"/>
          <w:szCs w:val="22"/>
          <w:lang w:val="en-GB" w:eastAsia="zh-CN"/>
        </w:rPr>
        <w:drawing>
          <wp:anchor distT="0" distB="0" distL="114300" distR="114300" simplePos="0" relativeHeight="251681792" behindDoc="0" locked="0" layoutInCell="1" allowOverlap="1">
            <wp:simplePos x="0" y="0"/>
            <wp:positionH relativeFrom="column">
              <wp:posOffset>5787390</wp:posOffset>
            </wp:positionH>
            <wp:positionV relativeFrom="paragraph">
              <wp:posOffset>-586105</wp:posOffset>
            </wp:positionV>
            <wp:extent cx="486410" cy="234950"/>
            <wp:effectExtent l="0" t="0" r="21590" b="19050"/>
            <wp:wrapNone/>
            <wp:docPr id="13" name="Picture 13" descr="init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initials"/>
                    <pic:cNvPicPr>
                      <a:picLocks noChangeAspect="1"/>
                    </pic:cNvPicPr>
                  </pic:nvPicPr>
                  <pic:blipFill>
                    <a:blip r:embed="rId8"/>
                    <a:srcRect t="25893" b="19048"/>
                    <a:stretch>
                      <a:fillRect/>
                    </a:stretch>
                  </pic:blipFill>
                  <pic:spPr>
                    <a:xfrm>
                      <a:off x="0" y="0"/>
                      <a:ext cx="486410" cy="234950"/>
                    </a:xfrm>
                    <a:prstGeom prst="rect">
                      <a:avLst/>
                    </a:prstGeom>
                    <a:gradFill>
                      <a:gsLst>
                        <a:gs pos="0">
                          <a:schemeClr val="accent1">
                            <a:lumMod val="5000"/>
                            <a:lumOff val="95000"/>
                            <a:alpha val="7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0"/>
                    </a:gradFill>
                  </pic:spPr>
                </pic:pic>
              </a:graphicData>
            </a:graphic>
          </wp:anchor>
        </w:drawing>
      </w:r>
      <w:r>
        <w:rPr>
          <w:rFonts w:ascii="Arial" w:hAnsi="Arial" w:cs="Arial"/>
          <w:sz w:val="22"/>
          <w:szCs w:val="22"/>
          <w:lang w:val="en-GB" w:eastAsia="zh-CN"/>
        </w:rPr>
        <w:t>Signed by the Tenant(s) and the Estate Agent</w:t>
      </w:r>
    </w:p>
    <w:p>
      <w:pPr>
        <w:autoSpaceDE w:val="0"/>
        <w:autoSpaceDN w:val="0"/>
        <w:adjustRightInd w:val="0"/>
        <w:spacing w:before="60" w:after="60"/>
        <w:jc w:val="both"/>
        <w:rPr>
          <w:rFonts w:ascii="Arial" w:hAnsi="Arial" w:cs="Arial"/>
          <w:sz w:val="22"/>
          <w:szCs w:val="22"/>
          <w:lang w:val="en-GB" w:eastAsia="zh-CN"/>
        </w:rPr>
      </w:pPr>
      <w:r>
        <w:rPr>
          <w:rFonts w:ascii="Arial" w:hAnsi="Arial" w:cs="Arial"/>
          <w:i/>
          <w:iCs/>
          <w:sz w:val="22"/>
          <w:szCs w:val="22"/>
          <w:u w:val="single"/>
          <w:lang w:val="en-GB" w:eastAsia="zh-CN"/>
        </w:rPr>
        <w:t>Note</w:t>
      </w:r>
      <w:r>
        <w:rPr>
          <w:rFonts w:ascii="Arial" w:hAnsi="Arial" w:cs="Arial"/>
          <w:i/>
          <w:iCs/>
          <w:sz w:val="22"/>
          <w:szCs w:val="22"/>
          <w:lang w:val="en-GB" w:eastAsia="zh-CN"/>
        </w:rPr>
        <w:t xml:space="preserve">: </w:t>
      </w:r>
      <w:r>
        <w:rPr>
          <w:rFonts w:ascii="Arial" w:hAnsi="Arial" w:cs="Arial"/>
          <w:sz w:val="22"/>
          <w:szCs w:val="22"/>
          <w:lang w:val="en-GB" w:eastAsia="zh-CN"/>
        </w:rPr>
        <w:t>The parties are to initial every page of this Agreement including the Schedules and any attachments.</w:t>
      </w:r>
    </w:p>
    <w:p>
      <w:pPr>
        <w:autoSpaceDE w:val="0"/>
        <w:autoSpaceDN w:val="0"/>
        <w:adjustRightInd w:val="0"/>
        <w:jc w:val="both"/>
        <w:rPr>
          <w:rFonts w:ascii="Arial" w:hAnsi="Arial" w:cs="Arial"/>
          <w:sz w:val="22"/>
          <w:szCs w:val="22"/>
          <w:lang w:val="en-GB" w:eastAsia="zh-CN"/>
        </w:rPr>
      </w:pPr>
    </w:p>
    <w:tbl>
      <w:tblPr>
        <w:tblStyle w:val="13"/>
        <w:tblW w:w="10309" w:type="dxa"/>
        <w:tblInd w:w="108" w:type="dxa"/>
        <w:tblLayout w:type="autofit"/>
        <w:tblCellMar>
          <w:top w:w="0" w:type="dxa"/>
          <w:left w:w="108" w:type="dxa"/>
          <w:bottom w:w="0" w:type="dxa"/>
          <w:right w:w="108" w:type="dxa"/>
        </w:tblCellMar>
      </w:tblPr>
      <w:tblGrid>
        <w:gridCol w:w="3011"/>
        <w:gridCol w:w="1302"/>
        <w:gridCol w:w="1814"/>
        <w:gridCol w:w="2696"/>
        <w:gridCol w:w="1486"/>
      </w:tblGrid>
      <w:tr>
        <w:trPr>
          <w:gridAfter w:val="3"/>
          <w:wAfter w:w="5996" w:type="dxa"/>
        </w:trPr>
        <w:tc>
          <w:tcPr>
            <w:tcW w:w="4313" w:type="dxa"/>
            <w:gridSpan w:val="2"/>
            <w:tcBorders>
              <w:bottom w:val="single" w:color="auto" w:sz="4" w:space="0"/>
            </w:tcBorders>
          </w:tcPr>
          <w:p>
            <w:pPr>
              <w:autoSpaceDE w:val="0"/>
              <w:autoSpaceDN w:val="0"/>
              <w:adjustRightInd w:val="0"/>
              <w:jc w:val="both"/>
              <w:rPr>
                <w:rFonts w:ascii="Arial" w:hAnsi="Arial" w:cs="Arial"/>
                <w:sz w:val="22"/>
                <w:szCs w:val="22"/>
                <w:lang w:val="en-GB" w:eastAsia="zh-CN"/>
              </w:rPr>
            </w:pPr>
          </w:p>
          <w:p>
            <w:pPr>
              <w:autoSpaceDE w:val="0"/>
              <w:autoSpaceDN w:val="0"/>
              <w:adjustRightInd w:val="0"/>
              <w:jc w:val="both"/>
              <w:rPr>
                <w:rFonts w:ascii="Arial" w:hAnsi="Arial" w:cs="Arial"/>
                <w:sz w:val="22"/>
                <w:szCs w:val="22"/>
                <w:lang w:val="en-GB" w:eastAsia="zh-CN"/>
              </w:rPr>
            </w:pPr>
          </w:p>
          <w:p>
            <w:pPr>
              <w:autoSpaceDE w:val="0"/>
              <w:autoSpaceDN w:val="0"/>
              <w:adjustRightInd w:val="0"/>
              <w:jc w:val="both"/>
              <w:rPr>
                <w:rFonts w:ascii="Arial" w:hAnsi="Arial" w:cs="Arial"/>
                <w:sz w:val="22"/>
                <w:szCs w:val="22"/>
                <w:lang w:val="en-GB" w:eastAsia="zh-CN"/>
              </w:rPr>
            </w:pPr>
          </w:p>
        </w:tc>
      </w:tr>
      <w:tr>
        <w:trPr>
          <w:gridAfter w:val="3"/>
          <w:wAfter w:w="5996" w:type="dxa"/>
        </w:trPr>
        <w:tc>
          <w:tcPr>
            <w:tcW w:w="4313" w:type="dxa"/>
            <w:gridSpan w:val="2"/>
            <w:tcBorders>
              <w:top w:val="single" w:color="auto" w:sz="4" w:space="0"/>
            </w:tcBorders>
          </w:tcPr>
          <w:p>
            <w:pPr>
              <w:autoSpaceDE w:val="0"/>
              <w:autoSpaceDN w:val="0"/>
              <w:adjustRightInd w:val="0"/>
              <w:ind w:left="-108"/>
              <w:jc w:val="both"/>
              <w:rPr>
                <w:rFonts w:ascii="Arial" w:hAnsi="Arial" w:cs="Arial"/>
                <w:sz w:val="22"/>
                <w:szCs w:val="22"/>
                <w:lang w:val="en-GB" w:eastAsia="zh-CN"/>
              </w:rPr>
            </w:pPr>
            <w:r>
              <w:rPr>
                <w:rFonts w:ascii="Arial" w:hAnsi="Arial" w:cs="Arial"/>
                <w:sz w:val="22"/>
                <w:szCs w:val="22"/>
                <w:lang w:val="en-GB" w:eastAsia="zh-CN"/>
              </w:rPr>
              <w:t>Signed by Tenant (1)</w:t>
            </w:r>
          </w:p>
        </w:tc>
      </w:tr>
      <w:tr>
        <w:tc>
          <w:tcPr>
            <w:tcW w:w="3011" w:type="dxa"/>
          </w:tcPr>
          <w:p>
            <w:pPr>
              <w:autoSpaceDE w:val="0"/>
              <w:autoSpaceDN w:val="0"/>
              <w:adjustRightInd w:val="0"/>
              <w:ind w:left="-108"/>
              <w:jc w:val="both"/>
              <w:rPr>
                <w:rFonts w:ascii="Arial" w:hAnsi="Arial" w:cs="Arial"/>
                <w:sz w:val="22"/>
                <w:szCs w:val="22"/>
                <w:lang w:val="en-GB" w:eastAsia="zh-CN"/>
              </w:rPr>
            </w:pPr>
            <w:r>
              <w:rPr>
                <w:rFonts w:ascii="Arial" w:hAnsi="Arial" w:cs="Arial"/>
                <w:sz w:val="22"/>
                <w:szCs w:val="22"/>
                <w:lang w:val="en-GB" w:eastAsia="zh-CN"/>
              </w:rPr>
              <w:t>*Through the interpretation of</w:t>
            </w:r>
          </w:p>
        </w:tc>
        <w:tc>
          <w:tcPr>
            <w:tcW w:w="3116" w:type="dxa"/>
            <w:gridSpan w:val="2"/>
            <w:tcBorders>
              <w:bottom w:val="single" w:color="auto" w:sz="4" w:space="0"/>
            </w:tcBorders>
          </w:tcPr>
          <w:p>
            <w:pPr>
              <w:autoSpaceDE w:val="0"/>
              <w:autoSpaceDN w:val="0"/>
              <w:adjustRightInd w:val="0"/>
              <w:jc w:val="both"/>
              <w:rPr>
                <w:rFonts w:ascii="Arial" w:hAnsi="Arial" w:cs="Arial"/>
                <w:sz w:val="22"/>
                <w:szCs w:val="22"/>
                <w:lang w:val="en-GB" w:eastAsia="zh-CN"/>
              </w:rPr>
            </w:pPr>
          </w:p>
        </w:tc>
        <w:tc>
          <w:tcPr>
            <w:tcW w:w="2696" w:type="dxa"/>
            <w:vAlign w:val="bottom"/>
          </w:tcPr>
          <w:p>
            <w:pPr>
              <w:autoSpaceDE w:val="0"/>
              <w:autoSpaceDN w:val="0"/>
              <w:adjustRightInd w:val="0"/>
              <w:jc w:val="both"/>
              <w:rPr>
                <w:rFonts w:ascii="Arial" w:hAnsi="Arial" w:cs="Arial"/>
                <w:sz w:val="22"/>
                <w:szCs w:val="22"/>
                <w:lang w:val="en-GB" w:eastAsia="zh-CN"/>
              </w:rPr>
            </w:pPr>
            <w:r>
              <w:rPr>
                <w:rFonts w:ascii="Arial" w:hAnsi="Arial" w:cs="Arial"/>
                <w:sz w:val="22"/>
                <w:szCs w:val="22"/>
                <w:lang w:val="en-GB" w:eastAsia="zh-CN"/>
              </w:rPr>
              <w:t>Signed by interpreter:</w:t>
            </w:r>
          </w:p>
        </w:tc>
        <w:tc>
          <w:tcPr>
            <w:tcW w:w="1486" w:type="dxa"/>
            <w:tcBorders>
              <w:bottom w:val="single" w:color="auto" w:sz="4" w:space="0"/>
            </w:tcBorders>
          </w:tcPr>
          <w:p>
            <w:pPr>
              <w:autoSpaceDE w:val="0"/>
              <w:autoSpaceDN w:val="0"/>
              <w:adjustRightInd w:val="0"/>
              <w:jc w:val="both"/>
              <w:rPr>
                <w:rFonts w:ascii="Arial" w:hAnsi="Arial" w:cs="Arial"/>
                <w:sz w:val="22"/>
                <w:szCs w:val="22"/>
                <w:lang w:val="en-GB" w:eastAsia="zh-CN"/>
              </w:rPr>
            </w:pPr>
          </w:p>
        </w:tc>
      </w:tr>
      <w:tr>
        <w:tc>
          <w:tcPr>
            <w:tcW w:w="3011" w:type="dxa"/>
          </w:tcPr>
          <w:p>
            <w:pPr>
              <w:autoSpaceDE w:val="0"/>
              <w:autoSpaceDN w:val="0"/>
              <w:adjustRightInd w:val="0"/>
              <w:ind w:left="-108"/>
              <w:jc w:val="both"/>
              <w:rPr>
                <w:rFonts w:ascii="Arial" w:hAnsi="Arial" w:cs="Arial"/>
                <w:sz w:val="22"/>
                <w:szCs w:val="22"/>
                <w:lang w:val="en-GB" w:eastAsia="zh-CN"/>
              </w:rPr>
            </w:pPr>
            <w:r>
              <w:rPr>
                <w:rFonts w:ascii="Arial" w:hAnsi="Arial" w:cs="Arial"/>
                <w:sz w:val="22"/>
                <w:szCs w:val="22"/>
                <w:lang w:val="en-GB" w:eastAsia="zh-CN"/>
              </w:rPr>
              <w:t>Date:</w:t>
            </w:r>
            <w:r>
              <w:rPr>
                <w:rFonts w:ascii="Arial" w:hAnsi="Arial" w:cs="Arial"/>
                <w:sz w:val="22"/>
                <w:szCs w:val="22"/>
                <w:lang w:eastAsia="zh-CN"/>
              </w:rPr>
              <w:t xml:space="preserve"> </w:t>
            </w:r>
            <w:r>
              <w:rPr>
                <w:rFonts w:ascii="SimSun" w:hAnsi="SimSun" w:eastAsia="SimSun" w:cs="SimSun"/>
                <w:kern w:val="0"/>
                <w:sz w:val="24"/>
                <w:szCs w:val="24"/>
                <w:lang w:val="en-US" w:eastAsia="zh-CN" w:bidi="ar"/>
              </w:rPr>
              <w:t xml:space="preserve">{{agreement_date}} </w:t>
            </w:r>
          </w:p>
        </w:tc>
        <w:tc>
          <w:tcPr>
            <w:tcW w:w="3116" w:type="dxa"/>
            <w:gridSpan w:val="2"/>
            <w:tcBorders>
              <w:top w:val="single" w:color="auto" w:sz="4" w:space="0"/>
            </w:tcBorders>
          </w:tcPr>
          <w:p>
            <w:pPr>
              <w:autoSpaceDE w:val="0"/>
              <w:autoSpaceDN w:val="0"/>
              <w:adjustRightInd w:val="0"/>
              <w:jc w:val="both"/>
              <w:rPr>
                <w:rFonts w:ascii="Arial" w:hAnsi="Arial" w:cs="Arial"/>
                <w:sz w:val="22"/>
                <w:szCs w:val="22"/>
                <w:lang w:val="en-GB" w:eastAsia="zh-CN"/>
              </w:rPr>
            </w:pPr>
          </w:p>
        </w:tc>
        <w:tc>
          <w:tcPr>
            <w:tcW w:w="2696" w:type="dxa"/>
            <w:vAlign w:val="bottom"/>
          </w:tcPr>
          <w:p>
            <w:pPr>
              <w:autoSpaceDE w:val="0"/>
              <w:autoSpaceDN w:val="0"/>
              <w:adjustRightInd w:val="0"/>
              <w:rPr>
                <w:rFonts w:ascii="Arial" w:hAnsi="Arial" w:cs="Arial"/>
                <w:sz w:val="22"/>
                <w:szCs w:val="22"/>
                <w:lang w:val="en-GB" w:eastAsia="zh-CN"/>
              </w:rPr>
            </w:pPr>
            <w:r>
              <w:rPr>
                <w:rFonts w:ascii="Arial" w:hAnsi="Arial" w:cs="Arial"/>
                <w:sz w:val="22"/>
                <w:szCs w:val="22"/>
                <w:lang w:val="en-GB" w:eastAsia="zh-CN"/>
              </w:rPr>
              <w:t xml:space="preserve">Interpreter’s NRIC No. </w:t>
            </w:r>
            <w:r>
              <w:rPr>
                <w:rFonts w:ascii="Arial" w:hAnsi="Arial" w:cs="Arial"/>
                <w:sz w:val="22"/>
                <w:szCs w:val="22"/>
                <w:vertAlign w:val="superscript"/>
                <w:lang w:val="en-GB" w:eastAsia="zh-CN"/>
              </w:rPr>
              <w:t>(3)</w:t>
            </w:r>
            <w:r>
              <w:rPr>
                <w:rFonts w:ascii="Arial" w:hAnsi="Arial" w:cs="Arial"/>
                <w:sz w:val="22"/>
                <w:szCs w:val="22"/>
                <w:lang w:val="en-GB" w:eastAsia="zh-CN"/>
              </w:rPr>
              <w:t>:</w:t>
            </w:r>
          </w:p>
        </w:tc>
        <w:tc>
          <w:tcPr>
            <w:tcW w:w="1486" w:type="dxa"/>
            <w:tcBorders>
              <w:top w:val="single" w:color="auto" w:sz="4" w:space="0"/>
              <w:bottom w:val="single" w:color="auto" w:sz="4" w:space="0"/>
            </w:tcBorders>
          </w:tcPr>
          <w:p>
            <w:pPr>
              <w:autoSpaceDE w:val="0"/>
              <w:autoSpaceDN w:val="0"/>
              <w:adjustRightInd w:val="0"/>
              <w:jc w:val="both"/>
              <w:rPr>
                <w:rFonts w:ascii="Arial" w:hAnsi="Arial" w:cs="Arial"/>
                <w:sz w:val="22"/>
                <w:szCs w:val="22"/>
                <w:lang w:val="en-GB" w:eastAsia="zh-CN"/>
              </w:rPr>
            </w:pPr>
          </w:p>
        </w:tc>
      </w:tr>
      <w:tr>
        <w:tc>
          <w:tcPr>
            <w:tcW w:w="3011" w:type="dxa"/>
          </w:tcPr>
          <w:p>
            <w:pPr>
              <w:autoSpaceDE w:val="0"/>
              <w:autoSpaceDN w:val="0"/>
              <w:adjustRightInd w:val="0"/>
              <w:ind w:left="-108"/>
              <w:jc w:val="both"/>
              <w:rPr>
                <w:rFonts w:ascii="Arial" w:hAnsi="Arial" w:cs="Arial"/>
                <w:sz w:val="22"/>
                <w:szCs w:val="22"/>
                <w:lang w:val="en-GB" w:eastAsia="zh-CN"/>
              </w:rPr>
            </w:pPr>
          </w:p>
        </w:tc>
        <w:tc>
          <w:tcPr>
            <w:tcW w:w="3116" w:type="dxa"/>
            <w:gridSpan w:val="2"/>
          </w:tcPr>
          <w:p>
            <w:pPr>
              <w:autoSpaceDE w:val="0"/>
              <w:autoSpaceDN w:val="0"/>
              <w:adjustRightInd w:val="0"/>
              <w:jc w:val="both"/>
              <w:rPr>
                <w:rFonts w:ascii="Arial" w:hAnsi="Arial" w:cs="Arial"/>
                <w:sz w:val="22"/>
                <w:szCs w:val="22"/>
                <w:lang w:val="en-GB" w:eastAsia="zh-CN"/>
              </w:rPr>
            </w:pPr>
          </w:p>
        </w:tc>
        <w:tc>
          <w:tcPr>
            <w:tcW w:w="2696" w:type="dxa"/>
            <w:vAlign w:val="bottom"/>
          </w:tcPr>
          <w:p>
            <w:pPr>
              <w:autoSpaceDE w:val="0"/>
              <w:autoSpaceDN w:val="0"/>
              <w:adjustRightInd w:val="0"/>
              <w:rPr>
                <w:rFonts w:ascii="Arial" w:hAnsi="Arial" w:cs="Arial"/>
                <w:sz w:val="22"/>
                <w:szCs w:val="22"/>
                <w:lang w:val="en-GB" w:eastAsia="zh-CN"/>
              </w:rPr>
            </w:pPr>
            <w:r>
              <w:rPr>
                <w:rFonts w:ascii="Arial" w:hAnsi="Arial" w:cs="Arial"/>
                <w:sz w:val="22"/>
                <w:szCs w:val="22"/>
                <w:lang w:val="en-GB" w:eastAsia="zh-CN"/>
              </w:rPr>
              <w:t>Date:</w:t>
            </w:r>
          </w:p>
        </w:tc>
        <w:tc>
          <w:tcPr>
            <w:tcW w:w="1486" w:type="dxa"/>
            <w:tcBorders>
              <w:top w:val="single" w:color="auto" w:sz="4" w:space="0"/>
            </w:tcBorders>
          </w:tcPr>
          <w:p>
            <w:pPr>
              <w:autoSpaceDE w:val="0"/>
              <w:autoSpaceDN w:val="0"/>
              <w:adjustRightInd w:val="0"/>
              <w:jc w:val="both"/>
              <w:rPr>
                <w:rFonts w:ascii="Arial" w:hAnsi="Arial" w:cs="Arial"/>
                <w:sz w:val="22"/>
                <w:szCs w:val="22"/>
                <w:lang w:val="en-GB" w:eastAsia="zh-CN"/>
              </w:rPr>
            </w:pPr>
          </w:p>
        </w:tc>
      </w:tr>
      <w:tr>
        <w:trPr>
          <w:gridAfter w:val="3"/>
          <w:wAfter w:w="5996" w:type="dxa"/>
        </w:trPr>
        <w:tc>
          <w:tcPr>
            <w:tcW w:w="4313" w:type="dxa"/>
            <w:gridSpan w:val="2"/>
            <w:tcBorders>
              <w:bottom w:val="single" w:color="auto" w:sz="4" w:space="0"/>
            </w:tcBorders>
          </w:tcPr>
          <w:p>
            <w:pPr>
              <w:autoSpaceDE w:val="0"/>
              <w:autoSpaceDN w:val="0"/>
              <w:adjustRightInd w:val="0"/>
              <w:ind w:left="-108"/>
              <w:jc w:val="both"/>
              <w:rPr>
                <w:rFonts w:ascii="Arial" w:hAnsi="Arial" w:cs="Arial"/>
                <w:sz w:val="22"/>
                <w:szCs w:val="22"/>
                <w:lang w:val="en-GB" w:eastAsia="zh-CN"/>
              </w:rPr>
            </w:pPr>
          </w:p>
          <w:p>
            <w:pPr>
              <w:autoSpaceDE w:val="0"/>
              <w:autoSpaceDN w:val="0"/>
              <w:adjustRightInd w:val="0"/>
              <w:ind w:left="-108"/>
              <w:jc w:val="both"/>
              <w:rPr>
                <w:rFonts w:ascii="Arial" w:hAnsi="Arial" w:cs="Arial"/>
                <w:sz w:val="22"/>
                <w:szCs w:val="22"/>
                <w:lang w:val="en-GB" w:eastAsia="zh-CN"/>
              </w:rPr>
            </w:pPr>
          </w:p>
          <w:p>
            <w:pPr>
              <w:autoSpaceDE w:val="0"/>
              <w:autoSpaceDN w:val="0"/>
              <w:adjustRightInd w:val="0"/>
              <w:ind w:left="-108"/>
              <w:jc w:val="both"/>
              <w:rPr>
                <w:rFonts w:ascii="Arial" w:hAnsi="Arial" w:cs="Arial"/>
                <w:sz w:val="22"/>
                <w:szCs w:val="22"/>
                <w:lang w:val="en-GB" w:eastAsia="zh-CN"/>
              </w:rPr>
            </w:pPr>
          </w:p>
        </w:tc>
      </w:tr>
      <w:tr>
        <w:trPr>
          <w:gridAfter w:val="3"/>
          <w:wAfter w:w="5996" w:type="dxa"/>
        </w:trPr>
        <w:tc>
          <w:tcPr>
            <w:tcW w:w="4313" w:type="dxa"/>
            <w:gridSpan w:val="2"/>
            <w:tcBorders>
              <w:top w:val="single" w:color="auto" w:sz="4" w:space="0"/>
            </w:tcBorders>
          </w:tcPr>
          <w:p>
            <w:pPr>
              <w:autoSpaceDE w:val="0"/>
              <w:autoSpaceDN w:val="0"/>
              <w:adjustRightInd w:val="0"/>
              <w:ind w:left="-108"/>
              <w:jc w:val="both"/>
              <w:rPr>
                <w:rFonts w:ascii="Arial" w:hAnsi="Arial" w:cs="Arial"/>
                <w:sz w:val="22"/>
                <w:szCs w:val="22"/>
                <w:lang w:val="en-GB" w:eastAsia="zh-CN"/>
              </w:rPr>
            </w:pPr>
            <w:r>
              <w:rPr>
                <w:rFonts w:ascii="Arial" w:hAnsi="Arial" w:cs="Arial"/>
                <w:sz w:val="22"/>
                <w:szCs w:val="22"/>
                <w:lang w:val="en-GB" w:eastAsia="zh-CN"/>
              </w:rPr>
              <w:t>Signed by Tenant (2)</w:t>
            </w:r>
          </w:p>
        </w:tc>
      </w:tr>
      <w:tr>
        <w:tc>
          <w:tcPr>
            <w:tcW w:w="3011" w:type="dxa"/>
          </w:tcPr>
          <w:p>
            <w:pPr>
              <w:autoSpaceDE w:val="0"/>
              <w:autoSpaceDN w:val="0"/>
              <w:adjustRightInd w:val="0"/>
              <w:ind w:left="-108"/>
              <w:jc w:val="both"/>
              <w:rPr>
                <w:rFonts w:ascii="Arial" w:hAnsi="Arial" w:cs="Arial"/>
                <w:sz w:val="22"/>
                <w:szCs w:val="22"/>
                <w:lang w:val="en-GB" w:eastAsia="zh-CN"/>
              </w:rPr>
            </w:pPr>
            <w:r>
              <w:rPr>
                <w:rFonts w:ascii="Arial" w:hAnsi="Arial" w:cs="Arial"/>
                <w:sz w:val="22"/>
                <w:szCs w:val="22"/>
                <w:lang w:val="en-GB" w:eastAsia="zh-CN"/>
              </w:rPr>
              <w:t>*Through the interpretation of</w:t>
            </w:r>
          </w:p>
        </w:tc>
        <w:tc>
          <w:tcPr>
            <w:tcW w:w="3116" w:type="dxa"/>
            <w:gridSpan w:val="2"/>
            <w:tcBorders>
              <w:bottom w:val="single" w:color="auto" w:sz="4" w:space="0"/>
            </w:tcBorders>
          </w:tcPr>
          <w:p>
            <w:pPr>
              <w:autoSpaceDE w:val="0"/>
              <w:autoSpaceDN w:val="0"/>
              <w:adjustRightInd w:val="0"/>
              <w:jc w:val="both"/>
              <w:rPr>
                <w:rFonts w:ascii="Arial" w:hAnsi="Arial" w:cs="Arial"/>
                <w:sz w:val="22"/>
                <w:szCs w:val="22"/>
                <w:lang w:val="en-GB" w:eastAsia="zh-CN"/>
              </w:rPr>
            </w:pPr>
          </w:p>
        </w:tc>
        <w:tc>
          <w:tcPr>
            <w:tcW w:w="2696" w:type="dxa"/>
            <w:vAlign w:val="bottom"/>
          </w:tcPr>
          <w:p>
            <w:pPr>
              <w:autoSpaceDE w:val="0"/>
              <w:autoSpaceDN w:val="0"/>
              <w:adjustRightInd w:val="0"/>
              <w:rPr>
                <w:rFonts w:ascii="Arial" w:hAnsi="Arial" w:cs="Arial"/>
                <w:sz w:val="22"/>
                <w:szCs w:val="22"/>
                <w:lang w:val="en-GB" w:eastAsia="zh-CN"/>
              </w:rPr>
            </w:pPr>
            <w:r>
              <w:rPr>
                <w:rFonts w:ascii="Arial" w:hAnsi="Arial" w:cs="Arial"/>
                <w:sz w:val="22"/>
                <w:szCs w:val="22"/>
                <w:lang w:val="en-GB" w:eastAsia="zh-CN"/>
              </w:rPr>
              <w:t>Signed by interpreter:</w:t>
            </w:r>
          </w:p>
        </w:tc>
        <w:tc>
          <w:tcPr>
            <w:tcW w:w="1486" w:type="dxa"/>
            <w:tcBorders>
              <w:bottom w:val="single" w:color="auto" w:sz="4" w:space="0"/>
            </w:tcBorders>
          </w:tcPr>
          <w:p>
            <w:pPr>
              <w:autoSpaceDE w:val="0"/>
              <w:autoSpaceDN w:val="0"/>
              <w:adjustRightInd w:val="0"/>
              <w:jc w:val="both"/>
              <w:rPr>
                <w:rFonts w:ascii="Arial" w:hAnsi="Arial" w:cs="Arial"/>
                <w:sz w:val="22"/>
                <w:szCs w:val="22"/>
                <w:lang w:val="en-GB" w:eastAsia="zh-CN"/>
              </w:rPr>
            </w:pPr>
          </w:p>
        </w:tc>
      </w:tr>
      <w:tr>
        <w:tc>
          <w:tcPr>
            <w:tcW w:w="3011" w:type="dxa"/>
          </w:tcPr>
          <w:p>
            <w:pPr>
              <w:autoSpaceDE w:val="0"/>
              <w:autoSpaceDN w:val="0"/>
              <w:adjustRightInd w:val="0"/>
              <w:ind w:left="-108"/>
              <w:jc w:val="both"/>
              <w:rPr>
                <w:rFonts w:ascii="Arial" w:hAnsi="Arial" w:cs="Arial"/>
                <w:sz w:val="22"/>
                <w:szCs w:val="22"/>
                <w:lang w:val="en-GB" w:eastAsia="zh-CN"/>
              </w:rPr>
            </w:pPr>
            <w:r>
              <w:rPr>
                <w:rFonts w:ascii="Arial" w:hAnsi="Arial" w:cs="Arial"/>
                <w:sz w:val="22"/>
                <w:szCs w:val="22"/>
                <w:lang w:val="en-GB" w:eastAsia="zh-CN"/>
              </w:rPr>
              <w:t>Date:</w:t>
            </w:r>
            <w:r>
              <w:rPr>
                <w:rFonts w:ascii="Arial" w:hAnsi="Arial" w:cs="Arial"/>
                <w:sz w:val="22"/>
                <w:szCs w:val="22"/>
                <w:lang w:eastAsia="zh-CN"/>
              </w:rPr>
              <w:t xml:space="preserve"> </w:t>
            </w:r>
            <w:r>
              <w:rPr>
                <w:rFonts w:ascii="SimSun" w:hAnsi="SimSun" w:eastAsia="SimSun" w:cs="SimSun"/>
                <w:kern w:val="0"/>
                <w:sz w:val="24"/>
                <w:szCs w:val="24"/>
                <w:lang w:val="en-US" w:eastAsia="zh-CN" w:bidi="ar"/>
              </w:rPr>
              <w:t xml:space="preserve">{{agreement_date}} </w:t>
            </w:r>
          </w:p>
        </w:tc>
        <w:tc>
          <w:tcPr>
            <w:tcW w:w="3116" w:type="dxa"/>
            <w:gridSpan w:val="2"/>
            <w:tcBorders>
              <w:top w:val="single" w:color="auto" w:sz="4" w:space="0"/>
            </w:tcBorders>
          </w:tcPr>
          <w:p>
            <w:pPr>
              <w:autoSpaceDE w:val="0"/>
              <w:autoSpaceDN w:val="0"/>
              <w:adjustRightInd w:val="0"/>
              <w:jc w:val="both"/>
              <w:rPr>
                <w:rFonts w:ascii="Arial" w:hAnsi="Arial" w:cs="Arial"/>
                <w:sz w:val="22"/>
                <w:szCs w:val="22"/>
                <w:lang w:val="en-GB" w:eastAsia="zh-CN"/>
              </w:rPr>
            </w:pPr>
          </w:p>
        </w:tc>
        <w:tc>
          <w:tcPr>
            <w:tcW w:w="2696" w:type="dxa"/>
            <w:vAlign w:val="bottom"/>
          </w:tcPr>
          <w:p>
            <w:pPr>
              <w:autoSpaceDE w:val="0"/>
              <w:autoSpaceDN w:val="0"/>
              <w:adjustRightInd w:val="0"/>
              <w:rPr>
                <w:rFonts w:ascii="Arial" w:hAnsi="Arial" w:cs="Arial"/>
                <w:sz w:val="22"/>
                <w:szCs w:val="22"/>
                <w:lang w:val="en-GB" w:eastAsia="zh-CN"/>
              </w:rPr>
            </w:pPr>
            <w:r>
              <w:rPr>
                <w:rFonts w:ascii="Arial" w:hAnsi="Arial" w:cs="Arial"/>
                <w:sz w:val="22"/>
                <w:szCs w:val="22"/>
                <w:lang w:val="en-GB" w:eastAsia="zh-CN"/>
              </w:rPr>
              <w:t xml:space="preserve">Interpreter’s NRIC No. </w:t>
            </w:r>
            <w:r>
              <w:rPr>
                <w:rFonts w:ascii="Arial" w:hAnsi="Arial" w:cs="Arial"/>
                <w:sz w:val="22"/>
                <w:szCs w:val="22"/>
                <w:vertAlign w:val="superscript"/>
                <w:lang w:val="en-GB" w:eastAsia="zh-CN"/>
              </w:rPr>
              <w:t>(3)</w:t>
            </w:r>
            <w:r>
              <w:rPr>
                <w:rFonts w:ascii="Arial" w:hAnsi="Arial" w:cs="Arial"/>
                <w:sz w:val="22"/>
                <w:szCs w:val="22"/>
                <w:lang w:val="en-GB" w:eastAsia="zh-CN"/>
              </w:rPr>
              <w:t>:</w:t>
            </w:r>
          </w:p>
        </w:tc>
        <w:tc>
          <w:tcPr>
            <w:tcW w:w="1486" w:type="dxa"/>
            <w:tcBorders>
              <w:top w:val="single" w:color="auto" w:sz="4" w:space="0"/>
              <w:bottom w:val="single" w:color="auto" w:sz="4" w:space="0"/>
            </w:tcBorders>
          </w:tcPr>
          <w:p>
            <w:pPr>
              <w:autoSpaceDE w:val="0"/>
              <w:autoSpaceDN w:val="0"/>
              <w:adjustRightInd w:val="0"/>
              <w:jc w:val="both"/>
              <w:rPr>
                <w:rFonts w:ascii="Arial" w:hAnsi="Arial" w:cs="Arial"/>
                <w:sz w:val="22"/>
                <w:szCs w:val="22"/>
                <w:lang w:val="en-GB" w:eastAsia="zh-CN"/>
              </w:rPr>
            </w:pPr>
          </w:p>
        </w:tc>
      </w:tr>
      <w:tr>
        <w:tc>
          <w:tcPr>
            <w:tcW w:w="3011" w:type="dxa"/>
          </w:tcPr>
          <w:p>
            <w:pPr>
              <w:autoSpaceDE w:val="0"/>
              <w:autoSpaceDN w:val="0"/>
              <w:adjustRightInd w:val="0"/>
              <w:jc w:val="both"/>
              <w:rPr>
                <w:rFonts w:ascii="Arial" w:hAnsi="Arial" w:cs="Arial"/>
                <w:sz w:val="22"/>
                <w:szCs w:val="22"/>
                <w:lang w:val="en-GB" w:eastAsia="zh-CN"/>
              </w:rPr>
            </w:pPr>
          </w:p>
        </w:tc>
        <w:tc>
          <w:tcPr>
            <w:tcW w:w="3116" w:type="dxa"/>
            <w:gridSpan w:val="2"/>
          </w:tcPr>
          <w:p>
            <w:pPr>
              <w:autoSpaceDE w:val="0"/>
              <w:autoSpaceDN w:val="0"/>
              <w:adjustRightInd w:val="0"/>
              <w:jc w:val="both"/>
              <w:rPr>
                <w:rFonts w:ascii="Arial" w:hAnsi="Arial" w:cs="Arial"/>
                <w:sz w:val="22"/>
                <w:szCs w:val="22"/>
                <w:lang w:val="en-GB" w:eastAsia="zh-CN"/>
              </w:rPr>
            </w:pPr>
          </w:p>
        </w:tc>
        <w:tc>
          <w:tcPr>
            <w:tcW w:w="2696" w:type="dxa"/>
            <w:vAlign w:val="bottom"/>
          </w:tcPr>
          <w:p>
            <w:pPr>
              <w:autoSpaceDE w:val="0"/>
              <w:autoSpaceDN w:val="0"/>
              <w:adjustRightInd w:val="0"/>
              <w:rPr>
                <w:rFonts w:ascii="Arial" w:hAnsi="Arial" w:cs="Arial"/>
                <w:sz w:val="22"/>
                <w:szCs w:val="22"/>
                <w:lang w:val="en-GB" w:eastAsia="zh-CN"/>
              </w:rPr>
            </w:pPr>
            <w:r>
              <w:rPr>
                <w:rFonts w:ascii="Arial" w:hAnsi="Arial" w:cs="Arial"/>
                <w:sz w:val="22"/>
                <w:szCs w:val="22"/>
                <w:lang w:val="en-GB" w:eastAsia="zh-CN"/>
              </w:rPr>
              <w:t>Date:</w:t>
            </w:r>
          </w:p>
        </w:tc>
        <w:tc>
          <w:tcPr>
            <w:tcW w:w="1486" w:type="dxa"/>
            <w:tcBorders>
              <w:top w:val="single" w:color="auto" w:sz="4" w:space="0"/>
            </w:tcBorders>
          </w:tcPr>
          <w:p>
            <w:pPr>
              <w:autoSpaceDE w:val="0"/>
              <w:autoSpaceDN w:val="0"/>
              <w:adjustRightInd w:val="0"/>
              <w:jc w:val="both"/>
              <w:rPr>
                <w:rFonts w:ascii="Arial" w:hAnsi="Arial" w:cs="Arial"/>
                <w:sz w:val="22"/>
                <w:szCs w:val="22"/>
                <w:lang w:val="en-GB" w:eastAsia="zh-CN"/>
              </w:rPr>
            </w:pPr>
          </w:p>
        </w:tc>
      </w:tr>
      <w:tr>
        <w:trPr>
          <w:gridAfter w:val="3"/>
          <w:wAfter w:w="5996" w:type="dxa"/>
        </w:trPr>
        <w:tc>
          <w:tcPr>
            <w:tcW w:w="4313" w:type="dxa"/>
            <w:gridSpan w:val="2"/>
            <w:tcBorders>
              <w:bottom w:val="single" w:color="auto" w:sz="4" w:space="0"/>
            </w:tcBorders>
          </w:tcPr>
          <w:p>
            <w:pPr>
              <w:autoSpaceDE w:val="0"/>
              <w:autoSpaceDN w:val="0"/>
              <w:adjustRightInd w:val="0"/>
              <w:jc w:val="both"/>
              <w:rPr>
                <w:rFonts w:ascii="Arial" w:hAnsi="Arial" w:cs="Arial"/>
                <w:sz w:val="22"/>
                <w:szCs w:val="22"/>
                <w:lang w:val="en-GB" w:eastAsia="zh-CN"/>
              </w:rPr>
            </w:pPr>
          </w:p>
          <w:p>
            <w:pPr>
              <w:autoSpaceDE w:val="0"/>
              <w:autoSpaceDN w:val="0"/>
              <w:adjustRightInd w:val="0"/>
              <w:jc w:val="both"/>
              <w:rPr>
                <w:rFonts w:ascii="Arial" w:hAnsi="Arial" w:cs="Arial"/>
                <w:sz w:val="22"/>
                <w:szCs w:val="22"/>
                <w:lang w:val="en-GB" w:eastAsia="zh-CN"/>
              </w:rPr>
            </w:pPr>
          </w:p>
          <w:p>
            <w:pPr>
              <w:autoSpaceDE w:val="0"/>
              <w:autoSpaceDN w:val="0"/>
              <w:adjustRightInd w:val="0"/>
              <w:jc w:val="both"/>
              <w:rPr>
                <w:rFonts w:ascii="Arial" w:hAnsi="Arial" w:cs="Arial"/>
                <w:sz w:val="22"/>
                <w:szCs w:val="22"/>
                <w:lang w:val="en-GB" w:eastAsia="zh-CN"/>
              </w:rPr>
            </w:pPr>
          </w:p>
        </w:tc>
      </w:tr>
      <w:tr>
        <w:trPr>
          <w:gridAfter w:val="3"/>
          <w:wAfter w:w="5996" w:type="dxa"/>
        </w:trPr>
        <w:tc>
          <w:tcPr>
            <w:tcW w:w="4313" w:type="dxa"/>
            <w:gridSpan w:val="2"/>
            <w:tcBorders>
              <w:top w:val="single" w:color="auto" w:sz="4" w:space="0"/>
            </w:tcBorders>
          </w:tcPr>
          <w:p>
            <w:pPr>
              <w:autoSpaceDE w:val="0"/>
              <w:autoSpaceDN w:val="0"/>
              <w:adjustRightInd w:val="0"/>
              <w:ind w:left="-108"/>
              <w:jc w:val="both"/>
              <w:rPr>
                <w:rFonts w:ascii="Arial" w:hAnsi="Arial" w:cs="Arial"/>
                <w:sz w:val="22"/>
                <w:szCs w:val="22"/>
                <w:lang w:val="en-GB" w:eastAsia="zh-CN"/>
              </w:rPr>
            </w:pPr>
            <w:r>
              <w:rPr>
                <w:rFonts w:ascii="Arial" w:hAnsi="Arial" w:cs="Arial"/>
                <w:sz w:val="22"/>
                <w:szCs w:val="22"/>
                <w:lang w:val="en-GB" w:eastAsia="zh-CN"/>
              </w:rPr>
              <w:t>Signed by Tenant (3)</w:t>
            </w:r>
          </w:p>
        </w:tc>
      </w:tr>
      <w:tr>
        <w:tc>
          <w:tcPr>
            <w:tcW w:w="3011" w:type="dxa"/>
          </w:tcPr>
          <w:p>
            <w:pPr>
              <w:autoSpaceDE w:val="0"/>
              <w:autoSpaceDN w:val="0"/>
              <w:adjustRightInd w:val="0"/>
              <w:ind w:left="-108"/>
              <w:jc w:val="both"/>
              <w:rPr>
                <w:rFonts w:ascii="Arial" w:hAnsi="Arial" w:cs="Arial"/>
                <w:sz w:val="22"/>
                <w:szCs w:val="22"/>
                <w:lang w:val="en-GB" w:eastAsia="zh-CN"/>
              </w:rPr>
            </w:pPr>
            <w:r>
              <w:rPr>
                <w:rFonts w:ascii="Arial" w:hAnsi="Arial" w:cs="Arial"/>
                <w:sz w:val="22"/>
                <w:szCs w:val="22"/>
                <w:lang w:val="en-GB" w:eastAsia="zh-CN"/>
              </w:rPr>
              <w:t>*Through the interpretation of</w:t>
            </w:r>
          </w:p>
        </w:tc>
        <w:tc>
          <w:tcPr>
            <w:tcW w:w="3116" w:type="dxa"/>
            <w:gridSpan w:val="2"/>
            <w:tcBorders>
              <w:bottom w:val="single" w:color="auto" w:sz="4" w:space="0"/>
            </w:tcBorders>
          </w:tcPr>
          <w:p>
            <w:pPr>
              <w:autoSpaceDE w:val="0"/>
              <w:autoSpaceDN w:val="0"/>
              <w:adjustRightInd w:val="0"/>
              <w:jc w:val="both"/>
              <w:rPr>
                <w:rFonts w:ascii="Arial" w:hAnsi="Arial" w:cs="Arial"/>
                <w:sz w:val="22"/>
                <w:szCs w:val="22"/>
                <w:lang w:val="en-GB" w:eastAsia="zh-CN"/>
              </w:rPr>
            </w:pPr>
          </w:p>
        </w:tc>
        <w:tc>
          <w:tcPr>
            <w:tcW w:w="2696" w:type="dxa"/>
            <w:vAlign w:val="bottom"/>
          </w:tcPr>
          <w:p>
            <w:pPr>
              <w:autoSpaceDE w:val="0"/>
              <w:autoSpaceDN w:val="0"/>
              <w:adjustRightInd w:val="0"/>
              <w:rPr>
                <w:rFonts w:ascii="Arial" w:hAnsi="Arial" w:cs="Arial"/>
                <w:sz w:val="22"/>
                <w:szCs w:val="22"/>
                <w:lang w:val="en-GB" w:eastAsia="zh-CN"/>
              </w:rPr>
            </w:pPr>
            <w:r>
              <w:rPr>
                <w:rFonts w:ascii="Arial" w:hAnsi="Arial" w:cs="Arial"/>
                <w:sz w:val="22"/>
                <w:szCs w:val="22"/>
                <w:lang w:val="en-GB" w:eastAsia="zh-CN"/>
              </w:rPr>
              <w:t>Signed by interpreter:</w:t>
            </w:r>
          </w:p>
        </w:tc>
        <w:tc>
          <w:tcPr>
            <w:tcW w:w="1486" w:type="dxa"/>
            <w:tcBorders>
              <w:bottom w:val="single" w:color="auto" w:sz="4" w:space="0"/>
            </w:tcBorders>
          </w:tcPr>
          <w:p>
            <w:pPr>
              <w:autoSpaceDE w:val="0"/>
              <w:autoSpaceDN w:val="0"/>
              <w:adjustRightInd w:val="0"/>
              <w:jc w:val="both"/>
              <w:rPr>
                <w:rFonts w:ascii="Arial" w:hAnsi="Arial" w:cs="Arial"/>
                <w:sz w:val="22"/>
                <w:szCs w:val="22"/>
                <w:lang w:val="en-GB" w:eastAsia="zh-CN"/>
              </w:rPr>
            </w:pPr>
          </w:p>
        </w:tc>
      </w:tr>
      <w:tr>
        <w:tc>
          <w:tcPr>
            <w:tcW w:w="3011" w:type="dxa"/>
          </w:tcPr>
          <w:p>
            <w:pPr>
              <w:autoSpaceDE w:val="0"/>
              <w:autoSpaceDN w:val="0"/>
              <w:adjustRightInd w:val="0"/>
              <w:ind w:left="-108"/>
              <w:jc w:val="both"/>
              <w:rPr>
                <w:rFonts w:ascii="Arial" w:hAnsi="Arial" w:cs="Arial"/>
                <w:sz w:val="22"/>
                <w:szCs w:val="22"/>
                <w:lang w:val="en-GB" w:eastAsia="zh-CN"/>
              </w:rPr>
            </w:pPr>
            <w:r>
              <w:rPr>
                <w:rFonts w:ascii="Arial" w:hAnsi="Arial" w:cs="Arial"/>
                <w:sz w:val="22"/>
                <w:szCs w:val="22"/>
                <w:lang w:val="en-GB" w:eastAsia="zh-CN"/>
              </w:rPr>
              <w:t>Date:</w:t>
            </w:r>
            <w:r>
              <w:rPr>
                <w:rFonts w:ascii="Arial" w:hAnsi="Arial" w:cs="Arial"/>
                <w:sz w:val="22"/>
                <w:szCs w:val="22"/>
                <w:lang w:eastAsia="zh-CN"/>
              </w:rPr>
              <w:t xml:space="preserve"> </w:t>
            </w:r>
            <w:r>
              <w:rPr>
                <w:rFonts w:ascii="SimSun" w:hAnsi="SimSun" w:eastAsia="SimSun" w:cs="SimSun"/>
                <w:kern w:val="0"/>
                <w:sz w:val="24"/>
                <w:szCs w:val="24"/>
                <w:lang w:val="en-US" w:eastAsia="zh-CN" w:bidi="ar"/>
              </w:rPr>
              <w:t xml:space="preserve">{{agreement_date}} </w:t>
            </w:r>
          </w:p>
        </w:tc>
        <w:tc>
          <w:tcPr>
            <w:tcW w:w="3116" w:type="dxa"/>
            <w:gridSpan w:val="2"/>
            <w:tcBorders>
              <w:top w:val="single" w:color="auto" w:sz="4" w:space="0"/>
            </w:tcBorders>
          </w:tcPr>
          <w:p>
            <w:pPr>
              <w:autoSpaceDE w:val="0"/>
              <w:autoSpaceDN w:val="0"/>
              <w:adjustRightInd w:val="0"/>
              <w:jc w:val="both"/>
              <w:rPr>
                <w:rFonts w:ascii="Arial" w:hAnsi="Arial" w:cs="Arial"/>
                <w:sz w:val="22"/>
                <w:szCs w:val="22"/>
                <w:lang w:val="en-GB" w:eastAsia="zh-CN"/>
              </w:rPr>
            </w:pPr>
          </w:p>
        </w:tc>
        <w:tc>
          <w:tcPr>
            <w:tcW w:w="2696" w:type="dxa"/>
            <w:vAlign w:val="bottom"/>
          </w:tcPr>
          <w:p>
            <w:pPr>
              <w:autoSpaceDE w:val="0"/>
              <w:autoSpaceDN w:val="0"/>
              <w:adjustRightInd w:val="0"/>
              <w:rPr>
                <w:rFonts w:ascii="Arial" w:hAnsi="Arial" w:cs="Arial"/>
                <w:sz w:val="22"/>
                <w:szCs w:val="22"/>
                <w:lang w:val="en-GB" w:eastAsia="zh-CN"/>
              </w:rPr>
            </w:pPr>
            <w:r>
              <w:rPr>
                <w:rFonts w:ascii="Arial" w:hAnsi="Arial" w:cs="Arial"/>
                <w:sz w:val="22"/>
                <w:szCs w:val="22"/>
                <w:lang w:val="en-GB" w:eastAsia="zh-CN"/>
              </w:rPr>
              <w:t xml:space="preserve">Interpreter’s NRIC No. </w:t>
            </w:r>
            <w:r>
              <w:rPr>
                <w:rFonts w:ascii="Arial" w:hAnsi="Arial" w:cs="Arial"/>
                <w:sz w:val="22"/>
                <w:szCs w:val="22"/>
                <w:vertAlign w:val="superscript"/>
                <w:lang w:val="en-GB" w:eastAsia="zh-CN"/>
              </w:rPr>
              <w:t>(3)</w:t>
            </w:r>
            <w:r>
              <w:rPr>
                <w:rFonts w:ascii="Arial" w:hAnsi="Arial" w:cs="Arial"/>
                <w:sz w:val="22"/>
                <w:szCs w:val="22"/>
                <w:lang w:val="en-GB" w:eastAsia="zh-CN"/>
              </w:rPr>
              <w:t>:</w:t>
            </w:r>
          </w:p>
        </w:tc>
        <w:tc>
          <w:tcPr>
            <w:tcW w:w="1486" w:type="dxa"/>
            <w:tcBorders>
              <w:top w:val="single" w:color="auto" w:sz="4" w:space="0"/>
              <w:bottom w:val="single" w:color="auto" w:sz="4" w:space="0"/>
            </w:tcBorders>
          </w:tcPr>
          <w:p>
            <w:pPr>
              <w:autoSpaceDE w:val="0"/>
              <w:autoSpaceDN w:val="0"/>
              <w:adjustRightInd w:val="0"/>
              <w:jc w:val="both"/>
              <w:rPr>
                <w:rFonts w:ascii="Arial" w:hAnsi="Arial" w:cs="Arial"/>
                <w:sz w:val="22"/>
                <w:szCs w:val="22"/>
                <w:lang w:val="en-GB" w:eastAsia="zh-CN"/>
              </w:rPr>
            </w:pPr>
          </w:p>
        </w:tc>
      </w:tr>
      <w:tr>
        <w:tc>
          <w:tcPr>
            <w:tcW w:w="3011" w:type="dxa"/>
          </w:tcPr>
          <w:p>
            <w:pPr>
              <w:autoSpaceDE w:val="0"/>
              <w:autoSpaceDN w:val="0"/>
              <w:adjustRightInd w:val="0"/>
              <w:ind w:left="-108"/>
              <w:jc w:val="both"/>
              <w:rPr>
                <w:rFonts w:ascii="Arial" w:hAnsi="Arial" w:cs="Arial"/>
                <w:sz w:val="22"/>
                <w:szCs w:val="22"/>
                <w:lang w:val="en-GB" w:eastAsia="zh-CN"/>
              </w:rPr>
            </w:pPr>
          </w:p>
        </w:tc>
        <w:tc>
          <w:tcPr>
            <w:tcW w:w="3116" w:type="dxa"/>
            <w:gridSpan w:val="2"/>
          </w:tcPr>
          <w:p>
            <w:pPr>
              <w:autoSpaceDE w:val="0"/>
              <w:autoSpaceDN w:val="0"/>
              <w:adjustRightInd w:val="0"/>
              <w:jc w:val="both"/>
              <w:rPr>
                <w:rFonts w:ascii="Arial" w:hAnsi="Arial" w:cs="Arial"/>
                <w:sz w:val="22"/>
                <w:szCs w:val="22"/>
                <w:lang w:val="en-GB" w:eastAsia="zh-CN"/>
              </w:rPr>
            </w:pPr>
          </w:p>
        </w:tc>
        <w:tc>
          <w:tcPr>
            <w:tcW w:w="2696" w:type="dxa"/>
            <w:vAlign w:val="bottom"/>
          </w:tcPr>
          <w:p>
            <w:pPr>
              <w:autoSpaceDE w:val="0"/>
              <w:autoSpaceDN w:val="0"/>
              <w:adjustRightInd w:val="0"/>
              <w:rPr>
                <w:rFonts w:ascii="Arial" w:hAnsi="Arial" w:cs="Arial"/>
                <w:sz w:val="22"/>
                <w:szCs w:val="22"/>
                <w:lang w:val="en-GB" w:eastAsia="zh-CN"/>
              </w:rPr>
            </w:pPr>
            <w:r>
              <w:rPr>
                <w:rFonts w:ascii="Arial" w:hAnsi="Arial" w:cs="Arial"/>
                <w:sz w:val="22"/>
                <w:szCs w:val="22"/>
                <w:lang w:val="en-GB" w:eastAsia="zh-CN"/>
              </w:rPr>
              <w:t>Date:</w:t>
            </w:r>
          </w:p>
        </w:tc>
        <w:tc>
          <w:tcPr>
            <w:tcW w:w="1486" w:type="dxa"/>
            <w:tcBorders>
              <w:top w:val="single" w:color="auto" w:sz="4" w:space="0"/>
            </w:tcBorders>
          </w:tcPr>
          <w:p>
            <w:pPr>
              <w:autoSpaceDE w:val="0"/>
              <w:autoSpaceDN w:val="0"/>
              <w:adjustRightInd w:val="0"/>
              <w:jc w:val="both"/>
              <w:rPr>
                <w:rFonts w:ascii="Arial" w:hAnsi="Arial" w:cs="Arial"/>
                <w:sz w:val="22"/>
                <w:szCs w:val="22"/>
                <w:lang w:val="en-GB" w:eastAsia="zh-CN"/>
              </w:rPr>
            </w:pPr>
          </w:p>
        </w:tc>
      </w:tr>
      <w:tr>
        <w:trPr>
          <w:gridAfter w:val="3"/>
          <w:wAfter w:w="5996" w:type="dxa"/>
        </w:trPr>
        <w:tc>
          <w:tcPr>
            <w:tcW w:w="4313" w:type="dxa"/>
            <w:gridSpan w:val="2"/>
            <w:tcBorders>
              <w:bottom w:val="single" w:color="auto" w:sz="4" w:space="0"/>
            </w:tcBorders>
          </w:tcPr>
          <w:p>
            <w:pPr>
              <w:autoSpaceDE w:val="0"/>
              <w:autoSpaceDN w:val="0"/>
              <w:adjustRightInd w:val="0"/>
              <w:ind w:left="-108"/>
              <w:jc w:val="both"/>
              <w:rPr>
                <w:rFonts w:ascii="Arial" w:hAnsi="Arial" w:cs="Arial"/>
                <w:sz w:val="22"/>
                <w:szCs w:val="22"/>
                <w:lang w:val="en-GB" w:eastAsia="zh-CN"/>
              </w:rPr>
            </w:pPr>
          </w:p>
          <w:p>
            <w:pPr>
              <w:autoSpaceDE w:val="0"/>
              <w:autoSpaceDN w:val="0"/>
              <w:adjustRightInd w:val="0"/>
              <w:ind w:left="-108"/>
              <w:jc w:val="both"/>
              <w:rPr>
                <w:rFonts w:ascii="Arial" w:hAnsi="Arial" w:cs="Arial"/>
                <w:sz w:val="22"/>
                <w:szCs w:val="22"/>
                <w:lang w:val="en-GB" w:eastAsia="zh-CN"/>
              </w:rPr>
            </w:pPr>
          </w:p>
          <w:p>
            <w:pPr>
              <w:autoSpaceDE w:val="0"/>
              <w:autoSpaceDN w:val="0"/>
              <w:adjustRightInd w:val="0"/>
              <w:ind w:left="-108"/>
              <w:jc w:val="both"/>
              <w:rPr>
                <w:rFonts w:ascii="Arial" w:hAnsi="Arial" w:cs="Arial"/>
                <w:sz w:val="22"/>
                <w:szCs w:val="22"/>
                <w:lang w:val="en-GB" w:eastAsia="zh-CN"/>
              </w:rPr>
            </w:pPr>
          </w:p>
        </w:tc>
      </w:tr>
      <w:tr>
        <w:trPr>
          <w:gridAfter w:val="3"/>
          <w:wAfter w:w="5996" w:type="dxa"/>
        </w:trPr>
        <w:tc>
          <w:tcPr>
            <w:tcW w:w="4313" w:type="dxa"/>
            <w:gridSpan w:val="2"/>
            <w:tcBorders>
              <w:top w:val="single" w:color="auto" w:sz="4" w:space="0"/>
            </w:tcBorders>
          </w:tcPr>
          <w:p>
            <w:pPr>
              <w:autoSpaceDE w:val="0"/>
              <w:autoSpaceDN w:val="0"/>
              <w:adjustRightInd w:val="0"/>
              <w:ind w:left="-108"/>
              <w:jc w:val="both"/>
              <w:rPr>
                <w:rFonts w:ascii="Arial" w:hAnsi="Arial" w:cs="Arial"/>
                <w:sz w:val="22"/>
                <w:szCs w:val="22"/>
                <w:lang w:val="en-GB" w:eastAsia="zh-CN"/>
              </w:rPr>
            </w:pPr>
            <w:r>
              <w:rPr>
                <w:rFonts w:ascii="Arial" w:hAnsi="Arial" w:cs="Arial"/>
                <w:sz w:val="22"/>
                <w:szCs w:val="22"/>
                <w:lang w:val="en-GB" w:eastAsia="zh-CN"/>
              </w:rPr>
              <w:t>Signed by Tenant (4)</w:t>
            </w:r>
          </w:p>
        </w:tc>
      </w:tr>
      <w:tr>
        <w:tc>
          <w:tcPr>
            <w:tcW w:w="3011" w:type="dxa"/>
          </w:tcPr>
          <w:p>
            <w:pPr>
              <w:autoSpaceDE w:val="0"/>
              <w:autoSpaceDN w:val="0"/>
              <w:adjustRightInd w:val="0"/>
              <w:ind w:left="-108"/>
              <w:jc w:val="both"/>
              <w:rPr>
                <w:rFonts w:ascii="Arial" w:hAnsi="Arial" w:cs="Arial"/>
                <w:sz w:val="22"/>
                <w:szCs w:val="22"/>
                <w:lang w:val="en-GB" w:eastAsia="zh-CN"/>
              </w:rPr>
            </w:pPr>
            <w:r>
              <w:rPr>
                <w:rFonts w:ascii="Arial" w:hAnsi="Arial" w:cs="Arial"/>
                <w:sz w:val="22"/>
                <w:szCs w:val="22"/>
                <w:lang w:val="en-GB" w:eastAsia="zh-CN"/>
              </w:rPr>
              <w:t>*Through the interpretation of</w:t>
            </w:r>
          </w:p>
        </w:tc>
        <w:tc>
          <w:tcPr>
            <w:tcW w:w="3116" w:type="dxa"/>
            <w:gridSpan w:val="2"/>
            <w:tcBorders>
              <w:bottom w:val="single" w:color="auto" w:sz="4" w:space="0"/>
            </w:tcBorders>
          </w:tcPr>
          <w:p>
            <w:pPr>
              <w:autoSpaceDE w:val="0"/>
              <w:autoSpaceDN w:val="0"/>
              <w:adjustRightInd w:val="0"/>
              <w:jc w:val="both"/>
              <w:rPr>
                <w:rFonts w:ascii="Arial" w:hAnsi="Arial" w:cs="Arial"/>
                <w:sz w:val="22"/>
                <w:szCs w:val="22"/>
                <w:lang w:val="en-GB" w:eastAsia="zh-CN"/>
              </w:rPr>
            </w:pPr>
          </w:p>
        </w:tc>
        <w:tc>
          <w:tcPr>
            <w:tcW w:w="2696" w:type="dxa"/>
            <w:vAlign w:val="bottom"/>
          </w:tcPr>
          <w:p>
            <w:pPr>
              <w:autoSpaceDE w:val="0"/>
              <w:autoSpaceDN w:val="0"/>
              <w:adjustRightInd w:val="0"/>
              <w:rPr>
                <w:rFonts w:ascii="Arial" w:hAnsi="Arial" w:cs="Arial"/>
                <w:sz w:val="22"/>
                <w:szCs w:val="22"/>
                <w:lang w:val="en-GB" w:eastAsia="zh-CN"/>
              </w:rPr>
            </w:pPr>
            <w:r>
              <w:rPr>
                <w:rFonts w:ascii="Arial" w:hAnsi="Arial" w:cs="Arial"/>
                <w:sz w:val="22"/>
                <w:szCs w:val="22"/>
                <w:lang w:val="en-GB" w:eastAsia="zh-CN"/>
              </w:rPr>
              <w:t>Signed by interpreter:</w:t>
            </w:r>
          </w:p>
        </w:tc>
        <w:tc>
          <w:tcPr>
            <w:tcW w:w="1486" w:type="dxa"/>
            <w:tcBorders>
              <w:bottom w:val="single" w:color="auto" w:sz="4" w:space="0"/>
            </w:tcBorders>
          </w:tcPr>
          <w:p>
            <w:pPr>
              <w:autoSpaceDE w:val="0"/>
              <w:autoSpaceDN w:val="0"/>
              <w:adjustRightInd w:val="0"/>
              <w:jc w:val="both"/>
              <w:rPr>
                <w:rFonts w:ascii="Arial" w:hAnsi="Arial" w:cs="Arial"/>
                <w:sz w:val="22"/>
                <w:szCs w:val="22"/>
                <w:lang w:val="en-GB" w:eastAsia="zh-CN"/>
              </w:rPr>
            </w:pPr>
          </w:p>
        </w:tc>
      </w:tr>
      <w:tr>
        <w:tc>
          <w:tcPr>
            <w:tcW w:w="3011" w:type="dxa"/>
          </w:tcPr>
          <w:p>
            <w:pPr>
              <w:autoSpaceDE w:val="0"/>
              <w:autoSpaceDN w:val="0"/>
              <w:adjustRightInd w:val="0"/>
              <w:ind w:left="-108"/>
              <w:jc w:val="both"/>
              <w:rPr>
                <w:rFonts w:ascii="Arial" w:hAnsi="Arial" w:cs="Arial"/>
                <w:sz w:val="22"/>
                <w:szCs w:val="22"/>
                <w:lang w:val="en-GB" w:eastAsia="zh-CN"/>
              </w:rPr>
            </w:pPr>
            <w:r>
              <w:rPr>
                <w:rFonts w:ascii="Arial" w:hAnsi="Arial" w:cs="Arial"/>
                <w:sz w:val="22"/>
                <w:szCs w:val="22"/>
                <w:lang w:val="en-GB" w:eastAsia="zh-CN"/>
              </w:rPr>
              <w:t>Date:</w:t>
            </w:r>
            <w:r>
              <w:rPr>
                <w:rFonts w:ascii="Arial" w:hAnsi="Arial" w:cs="Arial"/>
                <w:sz w:val="22"/>
                <w:szCs w:val="22"/>
                <w:lang w:eastAsia="zh-CN"/>
              </w:rPr>
              <w:t xml:space="preserve"> </w:t>
            </w:r>
            <w:r>
              <w:rPr>
                <w:rFonts w:ascii="SimSun" w:hAnsi="SimSun" w:eastAsia="SimSun" w:cs="SimSun"/>
                <w:kern w:val="0"/>
                <w:sz w:val="24"/>
                <w:szCs w:val="24"/>
                <w:lang w:val="en-US" w:eastAsia="zh-CN" w:bidi="ar"/>
              </w:rPr>
              <w:t xml:space="preserve">{{agreement_date}} </w:t>
            </w:r>
          </w:p>
        </w:tc>
        <w:tc>
          <w:tcPr>
            <w:tcW w:w="3116" w:type="dxa"/>
            <w:gridSpan w:val="2"/>
            <w:tcBorders>
              <w:top w:val="single" w:color="auto" w:sz="4" w:space="0"/>
            </w:tcBorders>
          </w:tcPr>
          <w:p>
            <w:pPr>
              <w:autoSpaceDE w:val="0"/>
              <w:autoSpaceDN w:val="0"/>
              <w:adjustRightInd w:val="0"/>
              <w:jc w:val="both"/>
              <w:rPr>
                <w:rFonts w:ascii="Arial" w:hAnsi="Arial" w:cs="Arial"/>
                <w:sz w:val="22"/>
                <w:szCs w:val="22"/>
                <w:lang w:val="en-GB" w:eastAsia="zh-CN"/>
              </w:rPr>
            </w:pPr>
          </w:p>
        </w:tc>
        <w:tc>
          <w:tcPr>
            <w:tcW w:w="2696" w:type="dxa"/>
            <w:vAlign w:val="bottom"/>
          </w:tcPr>
          <w:p>
            <w:pPr>
              <w:autoSpaceDE w:val="0"/>
              <w:autoSpaceDN w:val="0"/>
              <w:adjustRightInd w:val="0"/>
              <w:rPr>
                <w:rFonts w:ascii="Arial" w:hAnsi="Arial" w:cs="Arial"/>
                <w:sz w:val="22"/>
                <w:szCs w:val="22"/>
                <w:lang w:val="en-GB" w:eastAsia="zh-CN"/>
              </w:rPr>
            </w:pPr>
            <w:r>
              <w:rPr>
                <w:rFonts w:ascii="Arial" w:hAnsi="Arial" w:cs="Arial"/>
                <w:sz w:val="22"/>
                <w:szCs w:val="22"/>
                <w:lang w:val="en-GB" w:eastAsia="zh-CN"/>
              </w:rPr>
              <w:t xml:space="preserve">Interpreter’s NRIC No. </w:t>
            </w:r>
            <w:r>
              <w:rPr>
                <w:rFonts w:ascii="Arial" w:hAnsi="Arial" w:cs="Arial"/>
                <w:sz w:val="22"/>
                <w:szCs w:val="22"/>
                <w:vertAlign w:val="superscript"/>
                <w:lang w:val="en-GB" w:eastAsia="zh-CN"/>
              </w:rPr>
              <w:t>(3)</w:t>
            </w:r>
            <w:r>
              <w:rPr>
                <w:rFonts w:ascii="Arial" w:hAnsi="Arial" w:cs="Arial"/>
                <w:sz w:val="22"/>
                <w:szCs w:val="22"/>
                <w:lang w:val="en-GB" w:eastAsia="zh-CN"/>
              </w:rPr>
              <w:t>:</w:t>
            </w:r>
          </w:p>
        </w:tc>
        <w:tc>
          <w:tcPr>
            <w:tcW w:w="1486" w:type="dxa"/>
            <w:tcBorders>
              <w:top w:val="single" w:color="auto" w:sz="4" w:space="0"/>
              <w:bottom w:val="single" w:color="auto" w:sz="4" w:space="0"/>
            </w:tcBorders>
          </w:tcPr>
          <w:p>
            <w:pPr>
              <w:autoSpaceDE w:val="0"/>
              <w:autoSpaceDN w:val="0"/>
              <w:adjustRightInd w:val="0"/>
              <w:jc w:val="both"/>
              <w:rPr>
                <w:rFonts w:ascii="Arial" w:hAnsi="Arial" w:cs="Arial"/>
                <w:sz w:val="22"/>
                <w:szCs w:val="22"/>
                <w:lang w:val="en-GB" w:eastAsia="zh-CN"/>
              </w:rPr>
            </w:pPr>
          </w:p>
        </w:tc>
      </w:tr>
      <w:tr>
        <w:tc>
          <w:tcPr>
            <w:tcW w:w="3011" w:type="dxa"/>
          </w:tcPr>
          <w:p>
            <w:pPr>
              <w:autoSpaceDE w:val="0"/>
              <w:autoSpaceDN w:val="0"/>
              <w:adjustRightInd w:val="0"/>
              <w:jc w:val="both"/>
              <w:rPr>
                <w:rFonts w:ascii="Arial" w:hAnsi="Arial" w:cs="Arial"/>
                <w:sz w:val="22"/>
                <w:szCs w:val="22"/>
                <w:lang w:val="en-GB" w:eastAsia="zh-CN"/>
              </w:rPr>
            </w:pPr>
            <w:r>
              <w:rPr>
                <w:rFonts w:ascii="Arial" w:hAnsi="Arial" w:cs="Arial"/>
                <w:sz w:val="22"/>
                <w:szCs w:val="22"/>
                <w:lang w:val="en-GB" w:eastAsia="zh-CN"/>
              </w:rPr>
              <w:drawing>
                <wp:anchor distT="0" distB="0" distL="114300" distR="114300" simplePos="0" relativeHeight="251756544" behindDoc="0" locked="0" layoutInCell="1" allowOverlap="1">
                  <wp:simplePos x="0" y="0"/>
                  <wp:positionH relativeFrom="column">
                    <wp:posOffset>1674495</wp:posOffset>
                  </wp:positionH>
                  <wp:positionV relativeFrom="paragraph">
                    <wp:posOffset>19685</wp:posOffset>
                  </wp:positionV>
                  <wp:extent cx="1119505" cy="428625"/>
                  <wp:effectExtent l="0" t="0" r="23495" b="3175"/>
                  <wp:wrapNone/>
                  <wp:docPr id="16" name="Picture 16" descr="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signature"/>
                          <pic:cNvPicPr>
                            <a:picLocks noChangeAspect="1"/>
                          </pic:cNvPicPr>
                        </pic:nvPicPr>
                        <pic:blipFill>
                          <a:blip r:embed="rId9"/>
                          <a:srcRect l="15907" t="34045" r="20150" b="28832"/>
                          <a:stretch>
                            <a:fillRect/>
                          </a:stretch>
                        </pic:blipFill>
                        <pic:spPr>
                          <a:xfrm>
                            <a:off x="0" y="0"/>
                            <a:ext cx="1119505" cy="428625"/>
                          </a:xfrm>
                          <a:prstGeom prst="rect">
                            <a:avLst/>
                          </a:prstGeom>
                        </pic:spPr>
                      </pic:pic>
                    </a:graphicData>
                  </a:graphic>
                </wp:anchor>
              </w:drawing>
            </w:r>
          </w:p>
        </w:tc>
        <w:tc>
          <w:tcPr>
            <w:tcW w:w="3116" w:type="dxa"/>
            <w:gridSpan w:val="2"/>
          </w:tcPr>
          <w:p>
            <w:pPr>
              <w:autoSpaceDE w:val="0"/>
              <w:autoSpaceDN w:val="0"/>
              <w:adjustRightInd w:val="0"/>
              <w:jc w:val="both"/>
              <w:rPr>
                <w:rFonts w:ascii="Arial" w:hAnsi="Arial" w:cs="Arial"/>
                <w:sz w:val="22"/>
                <w:szCs w:val="22"/>
                <w:lang w:val="en-GB" w:eastAsia="zh-CN"/>
              </w:rPr>
            </w:pPr>
          </w:p>
        </w:tc>
        <w:tc>
          <w:tcPr>
            <w:tcW w:w="2696" w:type="dxa"/>
            <w:vAlign w:val="bottom"/>
          </w:tcPr>
          <w:p>
            <w:pPr>
              <w:autoSpaceDE w:val="0"/>
              <w:autoSpaceDN w:val="0"/>
              <w:adjustRightInd w:val="0"/>
              <w:rPr>
                <w:rFonts w:ascii="Arial" w:hAnsi="Arial" w:cs="Arial"/>
                <w:sz w:val="22"/>
                <w:szCs w:val="22"/>
                <w:lang w:val="en-GB" w:eastAsia="zh-CN"/>
              </w:rPr>
            </w:pPr>
            <w:r>
              <w:rPr>
                <w:rFonts w:ascii="Arial" w:hAnsi="Arial" w:cs="Arial"/>
                <w:sz w:val="22"/>
                <w:szCs w:val="22"/>
                <w:lang w:val="en-GB" w:eastAsia="zh-CN"/>
              </w:rPr>
              <w:t>Date:</w:t>
            </w:r>
          </w:p>
        </w:tc>
        <w:tc>
          <w:tcPr>
            <w:tcW w:w="1486" w:type="dxa"/>
            <w:tcBorders>
              <w:top w:val="single" w:color="auto" w:sz="4" w:space="0"/>
            </w:tcBorders>
          </w:tcPr>
          <w:p>
            <w:pPr>
              <w:autoSpaceDE w:val="0"/>
              <w:autoSpaceDN w:val="0"/>
              <w:adjustRightInd w:val="0"/>
              <w:jc w:val="both"/>
              <w:rPr>
                <w:rFonts w:ascii="Arial" w:hAnsi="Arial" w:cs="Arial"/>
                <w:sz w:val="22"/>
                <w:szCs w:val="22"/>
                <w:lang w:val="en-GB" w:eastAsia="zh-CN"/>
              </w:rPr>
            </w:pPr>
          </w:p>
        </w:tc>
      </w:tr>
    </w:tbl>
    <w:p>
      <w:pPr>
        <w:autoSpaceDE w:val="0"/>
        <w:autoSpaceDN w:val="0"/>
        <w:adjustRightInd w:val="0"/>
        <w:jc w:val="both"/>
        <w:rPr>
          <w:rFonts w:ascii="Arial" w:hAnsi="Arial" w:cs="Arial"/>
          <w:sz w:val="22"/>
          <w:szCs w:val="22"/>
          <w:lang w:val="en-GB" w:eastAsia="zh-CN"/>
        </w:rPr>
      </w:pPr>
    </w:p>
    <w:p>
      <w:pPr>
        <w:autoSpaceDE w:val="0"/>
        <w:autoSpaceDN w:val="0"/>
        <w:adjustRightInd w:val="0"/>
        <w:jc w:val="both"/>
        <w:rPr>
          <w:rFonts w:ascii="Arial" w:hAnsi="Arial" w:cs="Arial"/>
          <w:sz w:val="22"/>
          <w:szCs w:val="22"/>
          <w:lang w:val="en-GB" w:eastAsia="zh-CN"/>
        </w:rPr>
      </w:pPr>
      <w:r>
        <w:rPr>
          <w:rFonts w:ascii="Arial" w:hAnsi="Arial" w:cs="Arial"/>
          <w:sz w:val="22"/>
          <w:szCs w:val="22"/>
          <w:lang w:val="en-GB" w:eastAsia="zh-CN"/>
        </w:rPr>
        <w:t>________________________________________________________________________</w:t>
      </w:r>
    </w:p>
    <w:p>
      <w:pPr>
        <w:autoSpaceDE w:val="0"/>
        <w:autoSpaceDN w:val="0"/>
        <w:adjustRightInd w:val="0"/>
        <w:spacing w:after="60"/>
        <w:jc w:val="both"/>
        <w:rPr>
          <w:rFonts w:ascii="Arial" w:hAnsi="Arial" w:cs="Arial"/>
          <w:sz w:val="22"/>
          <w:szCs w:val="22"/>
          <w:lang w:val="en-GB" w:eastAsia="zh-CN"/>
        </w:rPr>
      </w:pPr>
      <w:r>
        <w:rPr>
          <w:rFonts w:ascii="Arial" w:hAnsi="Arial" w:cs="Arial"/>
          <w:sz w:val="22"/>
          <w:szCs w:val="22"/>
          <w:lang w:val="en-GB" w:eastAsia="zh-CN"/>
        </w:rPr>
        <w:t>Signed by *Salesperson for and on behalf of the Estate Agent</w:t>
      </w:r>
      <w:r>
        <w:rPr>
          <w:rFonts w:ascii="Arial" w:hAnsi="Arial" w:cs="Arial"/>
          <w:strike/>
          <w:sz w:val="22"/>
          <w:szCs w:val="22"/>
          <w:lang w:val="en-GB" w:eastAsia="zh-CN"/>
        </w:rPr>
        <w:t>/Estate Agent</w:t>
      </w:r>
      <w:r>
        <w:rPr>
          <w:rFonts w:ascii="Arial" w:hAnsi="Arial" w:cs="Arial"/>
          <w:sz w:val="22"/>
          <w:szCs w:val="22"/>
          <w:vertAlign w:val="superscript"/>
          <w:lang w:val="en-GB" w:eastAsia="zh-CN"/>
        </w:rPr>
        <w:t>(1) (13)</w:t>
      </w:r>
    </w:p>
    <w:p>
      <w:pPr>
        <w:autoSpaceDE w:val="0"/>
        <w:autoSpaceDN w:val="0"/>
        <w:adjustRightInd w:val="0"/>
        <w:spacing w:before="60" w:after="60"/>
        <w:jc w:val="both"/>
        <w:rPr>
          <w:rFonts w:ascii="Arial" w:hAnsi="Arial" w:cs="Arial"/>
          <w:sz w:val="22"/>
          <w:szCs w:val="22"/>
          <w:lang w:val="en-GB" w:eastAsia="zh-CN"/>
        </w:rPr>
      </w:pPr>
      <w:r>
        <w:rPr>
          <w:rFonts w:ascii="Arial" w:hAnsi="Arial" w:cs="Arial"/>
          <w:sz w:val="22"/>
          <w:szCs w:val="22"/>
          <w:lang w:val="en-GB" w:eastAsia="zh-CN"/>
        </w:rPr>
        <w:t xml:space="preserve">Name of *Salesperson </w:t>
      </w:r>
      <w:r>
        <w:rPr>
          <w:rFonts w:ascii="Arial" w:hAnsi="Arial" w:cs="Arial"/>
          <w:strike/>
          <w:sz w:val="22"/>
          <w:szCs w:val="22"/>
          <w:lang w:val="en-GB" w:eastAsia="zh-CN"/>
        </w:rPr>
        <w:t>/Estate Agent</w:t>
      </w:r>
      <w:r>
        <w:rPr>
          <w:rFonts w:ascii="Arial" w:hAnsi="Arial" w:cs="Arial"/>
          <w:sz w:val="22"/>
          <w:szCs w:val="22"/>
          <w:vertAlign w:val="superscript"/>
          <w:lang w:val="en-GB" w:eastAsia="zh-CN"/>
        </w:rPr>
        <w:t>(1)</w:t>
      </w:r>
      <w:r>
        <w:rPr>
          <w:rFonts w:ascii="Arial" w:hAnsi="Arial" w:cs="Arial"/>
          <w:sz w:val="22"/>
          <w:szCs w:val="22"/>
          <w:lang w:val="en-GB" w:eastAsia="zh-CN"/>
        </w:rPr>
        <w:t>:</w:t>
      </w:r>
      <w:r>
        <w:rPr>
          <w:rFonts w:ascii="Arial" w:hAnsi="Arial" w:cs="Arial"/>
          <w:sz w:val="22"/>
          <w:szCs w:val="22"/>
          <w:lang w:eastAsia="zh-CN"/>
        </w:rPr>
        <w:t xml:space="preserve"> Cai Yida</w:t>
      </w:r>
    </w:p>
    <w:p>
      <w:pPr>
        <w:autoSpaceDE w:val="0"/>
        <w:autoSpaceDN w:val="0"/>
        <w:adjustRightInd w:val="0"/>
        <w:spacing w:before="60" w:after="60"/>
        <w:jc w:val="both"/>
        <w:rPr>
          <w:rFonts w:ascii="Arial" w:hAnsi="Arial" w:cs="Arial"/>
          <w:sz w:val="22"/>
          <w:szCs w:val="22"/>
          <w:lang w:val="en-GB" w:eastAsia="zh-CN"/>
        </w:rPr>
      </w:pPr>
      <w:r>
        <w:rPr>
          <w:rFonts w:ascii="Arial" w:hAnsi="Arial" w:cs="Arial"/>
          <w:sz w:val="22"/>
          <w:szCs w:val="22"/>
          <w:lang w:eastAsia="zh-CN"/>
        </w:rPr>
        <w:t xml:space="preserve">NRIC </w:t>
      </w:r>
      <w:r>
        <w:rPr>
          <w:rFonts w:ascii="Arial" w:hAnsi="Arial" w:cs="Arial"/>
          <w:sz w:val="22"/>
          <w:szCs w:val="22"/>
          <w:lang w:val="en-GB" w:eastAsia="zh-CN"/>
        </w:rPr>
        <w:t>No.</w:t>
      </w:r>
      <w:r>
        <w:rPr>
          <w:rFonts w:ascii="Arial" w:hAnsi="Arial" w:cs="Arial"/>
          <w:sz w:val="22"/>
          <w:szCs w:val="22"/>
          <w:vertAlign w:val="superscript"/>
          <w:lang w:val="en-GB" w:eastAsia="zh-CN"/>
        </w:rPr>
        <w:t>(3)</w:t>
      </w:r>
      <w:r>
        <w:rPr>
          <w:rFonts w:ascii="Arial" w:hAnsi="Arial" w:cs="Arial"/>
          <w:sz w:val="22"/>
          <w:szCs w:val="22"/>
          <w:lang w:val="en-GB" w:eastAsia="zh-CN"/>
        </w:rPr>
        <w:t>:</w:t>
      </w:r>
      <w:r>
        <w:rPr>
          <w:rFonts w:ascii="Arial" w:hAnsi="Arial" w:cs="Arial"/>
          <w:sz w:val="22"/>
          <w:szCs w:val="22"/>
          <w:lang w:eastAsia="zh-CN"/>
        </w:rPr>
        <w:t xml:space="preserve"> S9181335A</w:t>
      </w:r>
    </w:p>
    <w:p>
      <w:pPr>
        <w:autoSpaceDE w:val="0"/>
        <w:autoSpaceDN w:val="0"/>
        <w:adjustRightInd w:val="0"/>
        <w:spacing w:before="60" w:after="60"/>
        <w:jc w:val="both"/>
        <w:rPr>
          <w:rFonts w:ascii="Arial" w:hAnsi="Arial" w:cs="Arial"/>
          <w:sz w:val="22"/>
          <w:szCs w:val="22"/>
          <w:lang w:val="en-GB" w:eastAsia="zh-CN"/>
        </w:rPr>
      </w:pPr>
      <w:r>
        <w:rPr>
          <w:rFonts w:ascii="Arial" w:hAnsi="Arial" w:cs="Arial"/>
          <w:sz w:val="22"/>
          <w:szCs w:val="22"/>
          <w:lang w:val="en-GB" w:eastAsia="zh-CN"/>
        </w:rPr>
        <w:t xml:space="preserve">Address: </w:t>
      </w:r>
      <w:r>
        <w:rPr>
          <w:rFonts w:ascii="Arial" w:hAnsi="Arial" w:cs="Arial"/>
          <w:sz w:val="22"/>
          <w:szCs w:val="22"/>
        </w:rPr>
        <w:t>480 Lorong 6 Toa Payoh #10-01 HDB Hub East Wing Singapore 310480</w:t>
      </w:r>
    </w:p>
    <w:p>
      <w:pPr>
        <w:autoSpaceDE w:val="0"/>
        <w:autoSpaceDN w:val="0"/>
        <w:adjustRightInd w:val="0"/>
        <w:spacing w:before="60" w:after="60"/>
        <w:jc w:val="both"/>
        <w:rPr>
          <w:rFonts w:ascii="Arial" w:hAnsi="Arial" w:cs="Arial"/>
          <w:sz w:val="22"/>
          <w:szCs w:val="22"/>
          <w:lang w:val="en-GB" w:eastAsia="zh-CN"/>
        </w:rPr>
      </w:pPr>
      <w:r>
        <w:rPr>
          <w:rFonts w:ascii="Arial" w:hAnsi="Arial" w:cs="Arial"/>
          <w:sz w:val="22"/>
          <w:szCs w:val="22"/>
          <w:lang w:val="en-GB" w:eastAsia="zh-CN"/>
        </w:rPr>
        <w:t>*Salesperson Registration</w:t>
      </w:r>
      <w:r>
        <w:rPr>
          <w:rFonts w:ascii="Arial" w:hAnsi="Arial" w:cs="Arial"/>
          <w:strike/>
          <w:sz w:val="22"/>
          <w:szCs w:val="22"/>
          <w:lang w:val="en-GB" w:eastAsia="zh-CN"/>
        </w:rPr>
        <w:t>/Estate Agent Licence</w:t>
      </w:r>
      <w:r>
        <w:rPr>
          <w:rFonts w:ascii="Arial" w:hAnsi="Arial" w:cs="Arial"/>
          <w:sz w:val="22"/>
          <w:szCs w:val="22"/>
          <w:lang w:val="en-GB" w:eastAsia="zh-CN"/>
        </w:rPr>
        <w:t xml:space="preserve"> No.</w:t>
      </w:r>
      <w:r>
        <w:rPr>
          <w:rFonts w:ascii="Arial" w:hAnsi="Arial" w:cs="Arial"/>
          <w:sz w:val="22"/>
          <w:szCs w:val="22"/>
          <w:vertAlign w:val="superscript"/>
          <w:lang w:val="en-GB" w:eastAsia="zh-CN"/>
        </w:rPr>
        <w:t>(1)</w:t>
      </w:r>
      <w:r>
        <w:rPr>
          <w:rFonts w:ascii="Arial" w:hAnsi="Arial" w:cs="Arial"/>
          <w:sz w:val="22"/>
          <w:szCs w:val="22"/>
          <w:lang w:val="en-GB" w:eastAsia="zh-CN"/>
        </w:rPr>
        <w:t>:</w:t>
      </w:r>
      <w:r>
        <w:rPr>
          <w:rFonts w:ascii="Arial" w:hAnsi="Arial" w:cs="Arial"/>
          <w:sz w:val="22"/>
          <w:szCs w:val="22"/>
          <w:lang w:eastAsia="zh-CN"/>
        </w:rPr>
        <w:t xml:space="preserve"> </w:t>
      </w:r>
      <w:r>
        <w:rPr>
          <w:rFonts w:ascii="Arial" w:hAnsi="Arial" w:cs="Arial"/>
          <w:sz w:val="22"/>
          <w:szCs w:val="22"/>
          <w:lang w:eastAsia="zh-CN"/>
        </w:rPr>
        <w:t>R0741148C</w:t>
      </w:r>
    </w:p>
    <w:p>
      <w:pPr>
        <w:autoSpaceDE w:val="0"/>
        <w:autoSpaceDN w:val="0"/>
        <w:adjustRightInd w:val="0"/>
        <w:spacing w:before="60" w:after="60"/>
        <w:jc w:val="both"/>
        <w:rPr>
          <w:rFonts w:ascii="Arial" w:hAnsi="Arial" w:cs="Arial"/>
          <w:sz w:val="22"/>
          <w:szCs w:val="22"/>
          <w:lang w:val="en-GB" w:eastAsia="zh-CN"/>
        </w:rPr>
      </w:pPr>
      <w:r>
        <w:rPr>
          <w:rFonts w:ascii="Arial" w:hAnsi="Arial" w:cs="Arial"/>
          <w:sz w:val="22"/>
          <w:szCs w:val="22"/>
          <w:lang w:val="en-GB" w:eastAsia="zh-CN"/>
        </w:rPr>
        <w:t>Telephone number:</w:t>
      </w:r>
      <w:r>
        <w:rPr>
          <w:rFonts w:ascii="Arial" w:hAnsi="Arial" w:cs="Arial"/>
          <w:sz w:val="22"/>
          <w:szCs w:val="22"/>
          <w:lang w:eastAsia="zh-CN"/>
        </w:rPr>
        <w:t xml:space="preserve"> 83014751</w:t>
      </w:r>
    </w:p>
    <w:p>
      <w:pPr>
        <w:tabs>
          <w:tab w:val="left" w:pos="8600"/>
        </w:tabs>
        <w:spacing w:before="60" w:after="60"/>
        <w:jc w:val="both"/>
        <w:rPr>
          <w:rFonts w:ascii="Arial" w:hAnsi="Arial" w:cs="Arial"/>
          <w:sz w:val="22"/>
          <w:szCs w:val="22"/>
          <w:lang w:val="en-GB" w:eastAsia="zh-CN"/>
        </w:rPr>
      </w:pPr>
      <w:r>
        <w:rPr>
          <w:rFonts w:ascii="Arial" w:hAnsi="Arial" w:cs="Arial"/>
          <w:sz w:val="22"/>
          <w:szCs w:val="22"/>
          <w:lang w:val="en-GB" w:eastAsia="zh-CN"/>
        </w:rPr>
        <w:t>Date:</w:t>
      </w:r>
      <w:r>
        <w:rPr>
          <w:rFonts w:ascii="Arial" w:hAnsi="Arial" w:cs="Arial"/>
          <w:sz w:val="22"/>
          <w:szCs w:val="22"/>
          <w:lang w:eastAsia="zh-CN"/>
        </w:rPr>
        <w:t xml:space="preserve"> </w:t>
      </w:r>
      <w:r>
        <w:rPr>
          <w:rFonts w:ascii="SimSun" w:hAnsi="SimSun" w:eastAsia="SimSun" w:cs="SimSun"/>
          <w:kern w:val="0"/>
          <w:sz w:val="24"/>
          <w:szCs w:val="24"/>
          <w:lang w:val="en-US" w:eastAsia="zh-CN" w:bidi="ar"/>
        </w:rPr>
        <w:t>{{agreement_date}}</w:t>
      </w:r>
    </w:p>
    <w:p>
      <w:pPr>
        <w:tabs>
          <w:tab w:val="left" w:pos="8600"/>
        </w:tabs>
        <w:spacing w:before="60" w:after="60"/>
        <w:jc w:val="both"/>
        <w:rPr>
          <w:rFonts w:ascii="Arial" w:hAnsi="Arial" w:cs="Arial"/>
          <w:sz w:val="22"/>
          <w:szCs w:val="22"/>
          <w:lang w:val="en-GB" w:eastAsia="zh-CN"/>
        </w:rPr>
      </w:pPr>
    </w:p>
    <w:p>
      <w:pPr>
        <w:autoSpaceDE w:val="0"/>
        <w:autoSpaceDN w:val="0"/>
        <w:adjustRightInd w:val="0"/>
        <w:ind w:left="567" w:hanging="567"/>
        <w:rPr>
          <w:rFonts w:ascii="Arial" w:hAnsi="Arial" w:cs="Arial"/>
          <w:sz w:val="22"/>
          <w:szCs w:val="22"/>
          <w:lang w:val="en-GB" w:eastAsia="zh-CN"/>
        </w:rPr>
      </w:pPr>
      <w:r>
        <w:rPr>
          <w:rFonts w:ascii="Arial" w:hAnsi="Arial" w:cs="Arial"/>
          <w:i/>
          <w:iCs/>
          <w:sz w:val="22"/>
          <w:szCs w:val="22"/>
          <w:u w:val="single"/>
          <w:lang w:val="en-GB" w:eastAsia="zh-CN"/>
        </w:rPr>
        <w:t>Note</w:t>
      </w:r>
      <w:r>
        <w:rPr>
          <w:rFonts w:ascii="Arial" w:hAnsi="Arial" w:cs="Arial"/>
          <w:i/>
          <w:iCs/>
          <w:sz w:val="22"/>
          <w:szCs w:val="22"/>
          <w:lang w:val="en-GB" w:eastAsia="zh-CN"/>
        </w:rPr>
        <w:t xml:space="preserve">: </w:t>
      </w:r>
      <w:r>
        <w:rPr>
          <w:rFonts w:ascii="Arial" w:hAnsi="Arial" w:cs="Arial"/>
          <w:sz w:val="22"/>
          <w:szCs w:val="22"/>
          <w:lang w:val="en-GB" w:eastAsia="zh-CN"/>
        </w:rPr>
        <w:t>The Estate Agent must provide the original or a copy of this Agreement to the Tenant immediately upon signing.</w:t>
      </w:r>
    </w:p>
    <w:p>
      <w:pPr>
        <w:autoSpaceDE w:val="0"/>
        <w:autoSpaceDN w:val="0"/>
        <w:adjustRightInd w:val="0"/>
        <w:spacing w:before="120" w:after="120" w:line="360" w:lineRule="auto"/>
        <w:jc w:val="center"/>
        <w:rPr>
          <w:rFonts w:ascii="Arial" w:hAnsi="Arial" w:cs="Arial"/>
          <w:b/>
          <w:bCs/>
          <w:sz w:val="22"/>
          <w:szCs w:val="22"/>
          <w:lang w:val="en-GB" w:eastAsia="zh-CN"/>
        </w:rPr>
      </w:pPr>
      <w:r>
        <w:rPr>
          <w:rFonts w:cs="TimesTen-Bold"/>
          <w:b/>
          <w:bCs/>
          <w:sz w:val="22"/>
          <w:szCs w:val="22"/>
          <w:lang w:val="en-GB" w:eastAsia="zh-CN"/>
        </w:rPr>
        <w:br w:type="page"/>
      </w:r>
      <w:r>
        <w:rPr>
          <w:rFonts w:ascii="Arial" w:hAnsi="Arial" w:cs="Arial"/>
          <w:b/>
          <w:bCs/>
          <w:sz w:val="22"/>
          <w:szCs w:val="22"/>
          <w:lang w:val="en-GB" w:eastAsia="zh-CN"/>
        </w:rPr>
        <w:drawing>
          <wp:anchor distT="0" distB="0" distL="114300" distR="114300" simplePos="0" relativeHeight="251706368" behindDoc="0" locked="0" layoutInCell="1" allowOverlap="1">
            <wp:simplePos x="0" y="0"/>
            <wp:positionH relativeFrom="column">
              <wp:posOffset>5770245</wp:posOffset>
            </wp:positionH>
            <wp:positionV relativeFrom="paragraph">
              <wp:posOffset>-594360</wp:posOffset>
            </wp:positionV>
            <wp:extent cx="486410" cy="234950"/>
            <wp:effectExtent l="0" t="0" r="21590" b="19050"/>
            <wp:wrapNone/>
            <wp:docPr id="14" name="Picture 14" descr="init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initials"/>
                    <pic:cNvPicPr>
                      <a:picLocks noChangeAspect="1"/>
                    </pic:cNvPicPr>
                  </pic:nvPicPr>
                  <pic:blipFill>
                    <a:blip r:embed="rId8"/>
                    <a:srcRect t="25893" b="19048"/>
                    <a:stretch>
                      <a:fillRect/>
                    </a:stretch>
                  </pic:blipFill>
                  <pic:spPr>
                    <a:xfrm>
                      <a:off x="0" y="0"/>
                      <a:ext cx="486410" cy="234950"/>
                    </a:xfrm>
                    <a:prstGeom prst="rect">
                      <a:avLst/>
                    </a:prstGeom>
                    <a:gradFill>
                      <a:gsLst>
                        <a:gs pos="0">
                          <a:schemeClr val="accent1">
                            <a:lumMod val="5000"/>
                            <a:lumOff val="95000"/>
                            <a:alpha val="7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0"/>
                    </a:gradFill>
                  </pic:spPr>
                </pic:pic>
              </a:graphicData>
            </a:graphic>
          </wp:anchor>
        </w:drawing>
      </w:r>
      <w:r>
        <w:rPr>
          <w:rFonts w:ascii="Arial" w:hAnsi="Arial" w:cs="Arial"/>
          <w:b/>
          <w:bCs/>
          <w:sz w:val="22"/>
          <w:szCs w:val="22"/>
          <w:lang w:val="en-GB" w:eastAsia="zh-CN"/>
        </w:rPr>
        <w:t>SCHEDULE 1</w:t>
      </w:r>
    </w:p>
    <w:p>
      <w:pPr>
        <w:autoSpaceDE w:val="0"/>
        <w:autoSpaceDN w:val="0"/>
        <w:adjustRightInd w:val="0"/>
        <w:spacing w:before="120" w:after="120" w:line="360" w:lineRule="auto"/>
        <w:jc w:val="center"/>
        <w:rPr>
          <w:rFonts w:ascii="Arial" w:hAnsi="Arial" w:cs="Arial"/>
          <w:b/>
          <w:bCs/>
          <w:sz w:val="22"/>
          <w:szCs w:val="22"/>
          <w:lang w:val="en-GB" w:eastAsia="zh-CN"/>
        </w:rPr>
      </w:pPr>
      <w:r>
        <w:rPr>
          <w:rFonts w:ascii="Arial" w:hAnsi="Arial" w:cs="Arial"/>
          <w:b/>
          <w:bCs/>
          <w:sz w:val="22"/>
          <w:szCs w:val="22"/>
          <w:lang w:val="en-GB" w:eastAsia="zh-CN"/>
        </w:rPr>
        <w:t>EXPLANATORY NOTES</w:t>
      </w:r>
    </w:p>
    <w:p>
      <w:pPr>
        <w:autoSpaceDE w:val="0"/>
        <w:autoSpaceDN w:val="0"/>
        <w:adjustRightInd w:val="0"/>
        <w:spacing w:before="120" w:after="120" w:line="360" w:lineRule="auto"/>
        <w:ind w:left="500" w:hanging="500"/>
        <w:jc w:val="both"/>
        <w:rPr>
          <w:rFonts w:ascii="Arial" w:hAnsi="Arial" w:cs="Arial"/>
          <w:sz w:val="22"/>
          <w:szCs w:val="22"/>
          <w:lang w:val="en-GB" w:eastAsia="zh-CN"/>
        </w:rPr>
      </w:pPr>
      <w:r>
        <w:rPr>
          <w:rFonts w:ascii="Arial" w:hAnsi="Arial" w:cs="Arial"/>
          <w:sz w:val="22"/>
          <w:szCs w:val="22"/>
          <w:lang w:val="en-GB" w:eastAsia="zh-CN"/>
        </w:rPr>
        <w:t xml:space="preserve">(1) </w:t>
      </w:r>
      <w:r>
        <w:rPr>
          <w:rFonts w:ascii="Arial" w:hAnsi="Arial" w:cs="Arial"/>
          <w:sz w:val="22"/>
          <w:szCs w:val="22"/>
          <w:lang w:val="en-GB" w:eastAsia="zh-CN"/>
        </w:rPr>
        <w:tab/>
      </w:r>
      <w:r>
        <w:rPr>
          <w:rFonts w:ascii="Arial" w:hAnsi="Arial" w:cs="Arial"/>
          <w:sz w:val="22"/>
          <w:szCs w:val="22"/>
          <w:lang w:val="en-GB" w:eastAsia="zh-CN"/>
        </w:rPr>
        <w:t xml:space="preserve">*means delete if not applicable. </w:t>
      </w:r>
      <w:r>
        <w:rPr>
          <w:rFonts w:ascii="Arial" w:hAnsi="Arial" w:cs="Arial"/>
          <w:b/>
          <w:bCs/>
          <w:sz w:val="22"/>
          <w:szCs w:val="22"/>
          <w:u w:val="single"/>
          <w:lang w:val="en-GB" w:eastAsia="zh-CN"/>
        </w:rPr>
        <w:t>All</w:t>
      </w:r>
      <w:r>
        <w:rPr>
          <w:rFonts w:ascii="Arial" w:hAnsi="Arial" w:cs="Arial"/>
          <w:b/>
          <w:bCs/>
          <w:sz w:val="22"/>
          <w:szCs w:val="22"/>
          <w:lang w:val="en-GB" w:eastAsia="zh-CN"/>
        </w:rPr>
        <w:t xml:space="preserve"> </w:t>
      </w:r>
      <w:r>
        <w:rPr>
          <w:rFonts w:ascii="Arial" w:hAnsi="Arial" w:cs="Arial"/>
          <w:sz w:val="22"/>
          <w:szCs w:val="22"/>
          <w:lang w:val="en-GB" w:eastAsia="zh-CN"/>
        </w:rPr>
        <w:t>deletions must be initialed by the Tenant.</w:t>
      </w:r>
    </w:p>
    <w:p>
      <w:pPr>
        <w:autoSpaceDE w:val="0"/>
        <w:autoSpaceDN w:val="0"/>
        <w:adjustRightInd w:val="0"/>
        <w:spacing w:before="120" w:after="120" w:line="360" w:lineRule="auto"/>
        <w:ind w:left="500" w:hanging="500"/>
        <w:jc w:val="both"/>
        <w:rPr>
          <w:rFonts w:ascii="Arial" w:hAnsi="Arial" w:cs="Arial"/>
          <w:sz w:val="22"/>
          <w:szCs w:val="22"/>
          <w:lang w:val="en-GB" w:eastAsia="zh-CN"/>
        </w:rPr>
      </w:pPr>
      <w:r>
        <w:rPr>
          <w:rFonts w:ascii="Arial" w:hAnsi="Arial" w:cs="Arial"/>
          <w:sz w:val="22"/>
          <w:szCs w:val="22"/>
          <w:lang w:val="en-GB" w:eastAsia="zh-CN"/>
        </w:rPr>
        <w:t xml:space="preserve">(2) </w:t>
      </w:r>
      <w:r>
        <w:rPr>
          <w:rFonts w:ascii="Arial" w:hAnsi="Arial" w:cs="Arial"/>
          <w:sz w:val="22"/>
          <w:szCs w:val="22"/>
          <w:lang w:val="en-GB" w:eastAsia="zh-CN"/>
        </w:rPr>
        <w:tab/>
      </w:r>
      <w:r>
        <w:rPr>
          <w:rFonts w:ascii="Arial" w:hAnsi="Arial" w:cs="Arial"/>
          <w:sz w:val="22"/>
          <w:szCs w:val="22"/>
          <w:lang w:val="en-GB" w:eastAsia="zh-CN"/>
        </w:rPr>
        <w:t>This form of agreement is only applicable if all or part of the property to be leased comprises residential property in Singapore.</w:t>
      </w:r>
    </w:p>
    <w:p>
      <w:pPr>
        <w:autoSpaceDE w:val="0"/>
        <w:autoSpaceDN w:val="0"/>
        <w:adjustRightInd w:val="0"/>
        <w:spacing w:before="120" w:after="120" w:line="360" w:lineRule="auto"/>
        <w:ind w:left="500" w:hanging="500"/>
        <w:jc w:val="both"/>
        <w:rPr>
          <w:rFonts w:ascii="Arial" w:hAnsi="Arial" w:cs="Arial"/>
          <w:sz w:val="22"/>
          <w:szCs w:val="22"/>
          <w:lang w:val="en-GB" w:eastAsia="zh-CN"/>
        </w:rPr>
      </w:pPr>
      <w:r>
        <w:rPr>
          <w:rFonts w:ascii="Arial" w:hAnsi="Arial" w:cs="Arial"/>
          <w:sz w:val="22"/>
          <w:szCs w:val="22"/>
          <w:lang w:val="en-GB" w:eastAsia="zh-CN"/>
        </w:rPr>
        <w:t xml:space="preserve">(3) </w:t>
      </w:r>
      <w:r>
        <w:rPr>
          <w:rFonts w:ascii="Arial" w:hAnsi="Arial" w:cs="Arial"/>
          <w:sz w:val="22"/>
          <w:szCs w:val="22"/>
          <w:lang w:val="en-GB" w:eastAsia="zh-CN"/>
        </w:rPr>
        <w:tab/>
      </w:r>
      <w:r>
        <w:rPr>
          <w:rFonts w:ascii="Arial" w:hAnsi="Arial" w:cs="Arial"/>
          <w:sz w:val="22"/>
          <w:szCs w:val="22"/>
          <w:lang w:val="en-GB" w:eastAsia="zh-CN"/>
        </w:rPr>
        <w:t>If there is no NRIC No., please write another number such as FIN, passport or company incorporation/registration No., as the case may be.</w:t>
      </w:r>
    </w:p>
    <w:p>
      <w:pPr>
        <w:autoSpaceDE w:val="0"/>
        <w:autoSpaceDN w:val="0"/>
        <w:adjustRightInd w:val="0"/>
        <w:spacing w:before="120" w:after="120" w:line="360" w:lineRule="auto"/>
        <w:ind w:left="500" w:hanging="500"/>
        <w:jc w:val="both"/>
        <w:rPr>
          <w:rFonts w:ascii="Arial" w:hAnsi="Arial" w:cs="Arial"/>
          <w:sz w:val="22"/>
          <w:szCs w:val="22"/>
          <w:lang w:val="en-GB" w:eastAsia="zh-CN"/>
        </w:rPr>
      </w:pPr>
      <w:r>
        <w:rPr>
          <w:rFonts w:ascii="Arial" w:hAnsi="Arial" w:cs="Arial"/>
          <w:sz w:val="22"/>
          <w:szCs w:val="22"/>
          <w:lang w:val="en-GB" w:eastAsia="zh-CN"/>
        </w:rPr>
        <w:t>(4)</w:t>
      </w:r>
      <w:r>
        <w:rPr>
          <w:rFonts w:ascii="Arial" w:hAnsi="Arial" w:cs="Arial"/>
          <w:sz w:val="22"/>
          <w:szCs w:val="22"/>
          <w:lang w:val="en-GB" w:eastAsia="zh-CN"/>
        </w:rPr>
        <w:tab/>
      </w:r>
      <w:r>
        <w:rPr>
          <w:rFonts w:ascii="Arial" w:hAnsi="Arial" w:cs="Arial"/>
          <w:sz w:val="22"/>
          <w:szCs w:val="22"/>
          <w:lang w:val="en-GB" w:eastAsia="zh-CN"/>
        </w:rPr>
        <w:t>To insert full name of the Estate Agent.</w:t>
      </w:r>
    </w:p>
    <w:p>
      <w:pPr>
        <w:autoSpaceDE w:val="0"/>
        <w:autoSpaceDN w:val="0"/>
        <w:adjustRightInd w:val="0"/>
        <w:spacing w:before="120" w:after="120" w:line="360" w:lineRule="auto"/>
        <w:ind w:left="500" w:hanging="500"/>
        <w:jc w:val="both"/>
        <w:rPr>
          <w:rFonts w:ascii="Arial" w:hAnsi="Arial" w:cs="Arial"/>
          <w:sz w:val="22"/>
          <w:szCs w:val="22"/>
          <w:lang w:val="en-GB" w:eastAsia="zh-CN"/>
        </w:rPr>
      </w:pPr>
      <w:r>
        <w:rPr>
          <w:rFonts w:ascii="Arial" w:hAnsi="Arial" w:cs="Arial"/>
          <w:sz w:val="22"/>
          <w:szCs w:val="22"/>
          <w:lang w:val="en-GB" w:eastAsia="zh-CN"/>
        </w:rPr>
        <w:t xml:space="preserve">(5) </w:t>
      </w:r>
      <w:r>
        <w:rPr>
          <w:rFonts w:ascii="Arial" w:hAnsi="Arial" w:cs="Arial"/>
          <w:sz w:val="22"/>
          <w:szCs w:val="22"/>
          <w:lang w:val="en-GB" w:eastAsia="zh-CN"/>
        </w:rPr>
        <w:tab/>
      </w:r>
      <w:r>
        <w:rPr>
          <w:rFonts w:ascii="Arial" w:hAnsi="Arial" w:cs="Arial"/>
          <w:sz w:val="22"/>
          <w:szCs w:val="22"/>
          <w:lang w:val="en-GB" w:eastAsia="zh-CN"/>
        </w:rPr>
        <w:t>The Estate Agent is not an exclusive agent and the Tenant may also lease property himself or through another agent.</w:t>
      </w:r>
    </w:p>
    <w:p>
      <w:pPr>
        <w:autoSpaceDE w:val="0"/>
        <w:autoSpaceDN w:val="0"/>
        <w:adjustRightInd w:val="0"/>
        <w:spacing w:before="120" w:after="120" w:line="360" w:lineRule="auto"/>
        <w:ind w:left="500" w:hanging="500"/>
        <w:jc w:val="both"/>
        <w:rPr>
          <w:rFonts w:ascii="Arial" w:hAnsi="Arial" w:cs="Arial"/>
          <w:sz w:val="22"/>
          <w:szCs w:val="22"/>
          <w:lang w:val="en-GB" w:eastAsia="zh-CN"/>
        </w:rPr>
      </w:pPr>
      <w:r>
        <w:rPr>
          <w:rFonts w:ascii="Arial" w:hAnsi="Arial" w:cs="Arial"/>
          <w:sz w:val="22"/>
          <w:szCs w:val="22"/>
          <w:lang w:val="en-GB" w:eastAsia="zh-CN"/>
        </w:rPr>
        <w:t xml:space="preserve">(6) </w:t>
      </w:r>
      <w:r>
        <w:rPr>
          <w:rFonts w:ascii="Arial" w:hAnsi="Arial" w:cs="Arial"/>
          <w:sz w:val="22"/>
          <w:szCs w:val="22"/>
          <w:lang w:val="en-GB" w:eastAsia="zh-CN"/>
        </w:rPr>
        <w:tab/>
      </w:r>
      <w:r>
        <w:rPr>
          <w:rFonts w:ascii="Arial" w:hAnsi="Arial" w:cs="Arial"/>
          <w:sz w:val="22"/>
          <w:szCs w:val="22"/>
          <w:lang w:val="en-GB" w:eastAsia="zh-CN"/>
        </w:rPr>
        <w:t>Landlord includes a potential Landlord.</w:t>
      </w:r>
    </w:p>
    <w:p>
      <w:pPr>
        <w:autoSpaceDE w:val="0"/>
        <w:autoSpaceDN w:val="0"/>
        <w:adjustRightInd w:val="0"/>
        <w:spacing w:before="120" w:after="120" w:line="360" w:lineRule="auto"/>
        <w:ind w:left="500" w:hanging="500"/>
        <w:jc w:val="both"/>
        <w:rPr>
          <w:rFonts w:ascii="Arial" w:hAnsi="Arial" w:cs="Arial"/>
          <w:sz w:val="22"/>
          <w:szCs w:val="22"/>
          <w:lang w:val="en-GB" w:eastAsia="zh-CN"/>
        </w:rPr>
      </w:pPr>
      <w:r>
        <w:rPr>
          <w:rFonts w:ascii="Arial" w:hAnsi="Arial" w:cs="Arial"/>
          <w:sz w:val="22"/>
          <w:szCs w:val="22"/>
          <w:lang w:val="en-GB" w:eastAsia="zh-CN"/>
        </w:rPr>
        <w:t xml:space="preserve">(7) </w:t>
      </w:r>
      <w:r>
        <w:rPr>
          <w:rFonts w:ascii="Arial" w:hAnsi="Arial" w:cs="Arial"/>
          <w:sz w:val="22"/>
          <w:szCs w:val="22"/>
          <w:lang w:val="en-GB" w:eastAsia="zh-CN"/>
        </w:rPr>
        <w:tab/>
      </w:r>
      <w:r>
        <w:rPr>
          <w:rFonts w:ascii="Arial" w:hAnsi="Arial" w:cs="Arial"/>
          <w:sz w:val="22"/>
          <w:szCs w:val="22"/>
          <w:lang w:val="en-GB" w:eastAsia="zh-CN"/>
        </w:rPr>
        <w:t>To state description of Property to be leased e.g. type, locality and rental range. If there is more than one Property, the relevant descriptions may be recorded on a separate sheet and attached to this Agreement. Alternatively, a separate agreement may be used for each Property.</w:t>
      </w:r>
    </w:p>
    <w:p>
      <w:pPr>
        <w:autoSpaceDE w:val="0"/>
        <w:autoSpaceDN w:val="0"/>
        <w:adjustRightInd w:val="0"/>
        <w:spacing w:before="120" w:after="120" w:line="360" w:lineRule="auto"/>
        <w:ind w:left="500" w:hanging="500"/>
        <w:jc w:val="both"/>
        <w:rPr>
          <w:rFonts w:ascii="Arial" w:hAnsi="Arial" w:cs="Arial"/>
          <w:sz w:val="22"/>
          <w:szCs w:val="22"/>
          <w:lang w:val="en-GB" w:eastAsia="zh-CN"/>
        </w:rPr>
      </w:pPr>
      <w:r>
        <w:rPr>
          <w:rFonts w:ascii="Arial" w:hAnsi="Arial" w:cs="Arial"/>
          <w:sz w:val="22"/>
          <w:szCs w:val="22"/>
          <w:lang w:val="en-GB" w:eastAsia="zh-CN"/>
        </w:rPr>
        <w:t xml:space="preserve">(8) </w:t>
      </w:r>
      <w:r>
        <w:rPr>
          <w:rFonts w:ascii="Arial" w:hAnsi="Arial" w:cs="Arial"/>
          <w:sz w:val="22"/>
          <w:szCs w:val="22"/>
          <w:lang w:val="en-GB" w:eastAsia="zh-CN"/>
        </w:rPr>
        <w:tab/>
      </w:r>
      <w:r>
        <w:rPr>
          <w:rFonts w:ascii="Arial" w:hAnsi="Arial" w:cs="Arial"/>
          <w:sz w:val="22"/>
          <w:szCs w:val="22"/>
          <w:lang w:val="en-GB" w:eastAsia="zh-CN"/>
        </w:rPr>
        <w:t>A lease includes a sublease and an agreement for lease or sublease, under whatever name.</w:t>
      </w:r>
    </w:p>
    <w:p>
      <w:pPr>
        <w:autoSpaceDE w:val="0"/>
        <w:autoSpaceDN w:val="0"/>
        <w:adjustRightInd w:val="0"/>
        <w:spacing w:before="120" w:after="120" w:line="360" w:lineRule="auto"/>
        <w:ind w:left="500" w:hanging="500"/>
        <w:jc w:val="both"/>
        <w:rPr>
          <w:rFonts w:ascii="Arial" w:hAnsi="Arial" w:cs="Arial"/>
          <w:sz w:val="22"/>
          <w:szCs w:val="22"/>
          <w:lang w:val="en-GB" w:eastAsia="zh-CN"/>
        </w:rPr>
      </w:pPr>
      <w:r>
        <w:rPr>
          <w:rFonts w:ascii="Arial" w:hAnsi="Arial" w:cs="Arial"/>
          <w:sz w:val="22"/>
          <w:szCs w:val="22"/>
          <w:lang w:val="en-GB" w:eastAsia="zh-CN"/>
        </w:rPr>
        <w:t xml:space="preserve">(9) </w:t>
      </w:r>
      <w:r>
        <w:rPr>
          <w:rFonts w:ascii="Arial" w:hAnsi="Arial" w:cs="Arial"/>
          <w:sz w:val="22"/>
          <w:szCs w:val="22"/>
          <w:lang w:val="en-GB" w:eastAsia="zh-CN"/>
        </w:rPr>
        <w:tab/>
      </w:r>
      <w:r>
        <w:rPr>
          <w:rFonts w:ascii="Arial" w:hAnsi="Arial" w:cs="Arial"/>
          <w:sz w:val="22"/>
          <w:szCs w:val="22"/>
          <w:lang w:val="en-GB" w:eastAsia="zh-CN"/>
        </w:rPr>
        <w:t>The relevant period or number of months should be stated. The amount or rate of commission is negotiable between the Tenant and the Estate Agent. In the case of renewal of lease, whether further commission is payable and, if so, how much are also matters that are subject to negotiation.</w:t>
      </w:r>
    </w:p>
    <w:p>
      <w:pPr>
        <w:autoSpaceDE w:val="0"/>
        <w:autoSpaceDN w:val="0"/>
        <w:adjustRightInd w:val="0"/>
        <w:spacing w:before="120" w:after="120" w:line="360" w:lineRule="auto"/>
        <w:ind w:left="500" w:hanging="500"/>
        <w:jc w:val="both"/>
        <w:rPr>
          <w:rFonts w:ascii="Arial" w:hAnsi="Arial" w:cs="Arial"/>
          <w:sz w:val="22"/>
          <w:szCs w:val="22"/>
          <w:lang w:val="en-GB" w:eastAsia="zh-CN"/>
        </w:rPr>
      </w:pPr>
      <w:r>
        <w:rPr>
          <w:rFonts w:ascii="Arial" w:hAnsi="Arial" w:cs="Arial"/>
          <w:sz w:val="22"/>
          <w:szCs w:val="22"/>
          <w:lang w:val="en-GB" w:eastAsia="zh-CN"/>
        </w:rPr>
        <w:t xml:space="preserve">(10) </w:t>
      </w:r>
      <w:r>
        <w:rPr>
          <w:rFonts w:ascii="Arial" w:hAnsi="Arial" w:cs="Arial"/>
          <w:sz w:val="22"/>
          <w:szCs w:val="22"/>
          <w:lang w:val="en-GB" w:eastAsia="zh-CN"/>
        </w:rPr>
        <w:tab/>
      </w:r>
      <w:r>
        <w:rPr>
          <w:rFonts w:ascii="Arial" w:hAnsi="Arial" w:cs="Arial"/>
          <w:sz w:val="22"/>
          <w:szCs w:val="22"/>
          <w:lang w:val="en-GB" w:eastAsia="zh-CN"/>
        </w:rPr>
        <w:t>To state which renewal e.g. 1st, 2nd or 3rd, etc.</w:t>
      </w:r>
    </w:p>
    <w:p>
      <w:pPr>
        <w:autoSpaceDE w:val="0"/>
        <w:autoSpaceDN w:val="0"/>
        <w:adjustRightInd w:val="0"/>
        <w:spacing w:before="120" w:after="120" w:line="360" w:lineRule="auto"/>
        <w:ind w:left="500" w:hanging="500"/>
        <w:jc w:val="both"/>
        <w:rPr>
          <w:rFonts w:ascii="Arial" w:hAnsi="Arial" w:cs="Arial"/>
          <w:sz w:val="22"/>
          <w:szCs w:val="22"/>
          <w:lang w:val="en-GB" w:eastAsia="zh-CN"/>
        </w:rPr>
      </w:pPr>
      <w:r>
        <w:rPr>
          <w:rFonts w:ascii="Arial" w:hAnsi="Arial" w:cs="Arial"/>
          <w:sz w:val="22"/>
          <w:szCs w:val="22"/>
          <w:lang w:val="en-GB" w:eastAsia="zh-CN"/>
        </w:rPr>
        <w:t xml:space="preserve">(11) </w:t>
      </w:r>
      <w:r>
        <w:rPr>
          <w:rFonts w:ascii="Arial" w:hAnsi="Arial" w:cs="Arial"/>
          <w:sz w:val="22"/>
          <w:szCs w:val="22"/>
          <w:lang w:val="en-GB" w:eastAsia="zh-CN"/>
        </w:rPr>
        <w:tab/>
      </w:r>
      <w:r>
        <w:rPr>
          <w:rFonts w:ascii="Arial" w:hAnsi="Arial" w:cs="Arial"/>
          <w:sz w:val="22"/>
          <w:szCs w:val="22"/>
          <w:lang w:val="en-GB" w:eastAsia="zh-CN"/>
        </w:rPr>
        <w:t>The Code of Ethics and Professional Client Care prescribes the Estate Agent’s and Salesperson’s duty to disclose and avoid any potential or actual conflict of interest.</w:t>
      </w:r>
    </w:p>
    <w:p>
      <w:pPr>
        <w:autoSpaceDE w:val="0"/>
        <w:autoSpaceDN w:val="0"/>
        <w:adjustRightInd w:val="0"/>
        <w:spacing w:before="120" w:after="120" w:line="360" w:lineRule="auto"/>
        <w:ind w:left="500" w:hanging="500"/>
        <w:jc w:val="both"/>
        <w:rPr>
          <w:rFonts w:ascii="Arial" w:hAnsi="Arial" w:cs="Arial"/>
          <w:sz w:val="22"/>
          <w:szCs w:val="22"/>
          <w:lang w:val="en-GB" w:eastAsia="zh-CN"/>
        </w:rPr>
      </w:pPr>
      <w:r>
        <w:rPr>
          <w:rFonts w:ascii="Arial" w:hAnsi="Arial" w:cs="Arial"/>
          <w:sz w:val="22"/>
          <w:szCs w:val="22"/>
          <w:lang w:val="en-GB" w:eastAsia="zh-CN"/>
        </w:rPr>
        <w:t xml:space="preserve">(12) </w:t>
      </w:r>
      <w:r>
        <w:rPr>
          <w:rFonts w:ascii="Arial" w:hAnsi="Arial" w:cs="Arial"/>
          <w:sz w:val="22"/>
          <w:szCs w:val="22"/>
          <w:lang w:val="en-GB" w:eastAsia="zh-CN"/>
        </w:rPr>
        <w:tab/>
      </w:r>
      <w:r>
        <w:rPr>
          <w:rFonts w:ascii="Arial" w:hAnsi="Arial" w:cs="Arial"/>
          <w:sz w:val="22"/>
          <w:szCs w:val="22"/>
          <w:lang w:val="en-GB" w:eastAsia="zh-CN"/>
        </w:rPr>
        <w:t>Where the parties have made any choice above, they may subsequently vary such choice in writing but such variation must be dated and initialed by the parties. The parties may also vary the non-prescribed Additional Terms but such variation must be in writing, dated and initialed by the parties.</w:t>
      </w:r>
    </w:p>
    <w:p>
      <w:pPr>
        <w:autoSpaceDE w:val="0"/>
        <w:autoSpaceDN w:val="0"/>
        <w:adjustRightInd w:val="0"/>
        <w:spacing w:before="120" w:after="120" w:line="360" w:lineRule="auto"/>
        <w:ind w:left="500" w:hanging="500"/>
        <w:jc w:val="both"/>
        <w:rPr>
          <w:rFonts w:ascii="Arial" w:hAnsi="Arial" w:cs="Arial"/>
          <w:sz w:val="22"/>
          <w:szCs w:val="22"/>
          <w:lang w:val="en-GB" w:eastAsia="zh-CN"/>
        </w:rPr>
      </w:pPr>
      <w:r>
        <w:rPr>
          <w:rFonts w:ascii="Arial" w:hAnsi="Arial" w:cs="Arial"/>
          <w:sz w:val="22"/>
          <w:szCs w:val="22"/>
          <w:lang w:val="en-GB" w:eastAsia="zh-CN"/>
        </w:rPr>
        <w:t xml:space="preserve">(13) </w:t>
      </w:r>
      <w:r>
        <w:rPr>
          <w:rFonts w:ascii="Arial" w:hAnsi="Arial" w:cs="Arial"/>
          <w:sz w:val="22"/>
          <w:szCs w:val="22"/>
          <w:lang w:val="en-GB" w:eastAsia="zh-CN"/>
        </w:rPr>
        <w:tab/>
      </w:r>
      <w:r>
        <w:rPr>
          <w:rFonts w:ascii="Arial" w:hAnsi="Arial" w:cs="Arial"/>
          <w:sz w:val="22"/>
          <w:szCs w:val="22"/>
          <w:lang w:val="en-GB" w:eastAsia="zh-CN"/>
        </w:rPr>
        <w:t>If there is a Salesperson representing the Estate Agent in the proposed lease of the Property, the Salesperson shall sign and fill in his particulars. Otherwise, if the Estate Agent acting in the proposed lease of the Property is a natural person, he shall sign and fill in his particulars. If there is more than one such Salesperson or Estate Agent who is a natural person acting in the proposed lease of the Property, their name(s) and particular(s) shall also be written, if necessary, on a separate sheet and attached to this Agreement.</w:t>
      </w:r>
    </w:p>
    <w:p>
      <w:pPr>
        <w:autoSpaceDE w:val="0"/>
        <w:autoSpaceDN w:val="0"/>
        <w:adjustRightInd w:val="0"/>
        <w:spacing w:before="60" w:after="60"/>
        <w:ind w:left="360" w:hanging="360"/>
        <w:jc w:val="both"/>
        <w:rPr>
          <w:sz w:val="22"/>
          <w:szCs w:val="22"/>
          <w:lang w:val="en-GB" w:eastAsia="zh-CN"/>
        </w:rPr>
      </w:pPr>
    </w:p>
    <w:p>
      <w:pPr>
        <w:autoSpaceDE w:val="0"/>
        <w:autoSpaceDN w:val="0"/>
        <w:adjustRightInd w:val="0"/>
        <w:spacing w:before="120" w:after="120" w:line="360" w:lineRule="auto"/>
        <w:ind w:left="426" w:hanging="426"/>
        <w:jc w:val="center"/>
        <w:rPr>
          <w:rFonts w:ascii="Arial" w:hAnsi="Arial" w:cs="Arial"/>
          <w:b/>
          <w:bCs/>
          <w:sz w:val="22"/>
          <w:szCs w:val="22"/>
          <w:lang w:val="en-GB" w:eastAsia="zh-CN"/>
        </w:rPr>
      </w:pPr>
      <w:r>
        <w:rPr>
          <w:rFonts w:cs="TimesTen-Bold"/>
          <w:b/>
          <w:bCs/>
          <w:sz w:val="22"/>
          <w:szCs w:val="22"/>
          <w:lang w:val="en-GB" w:eastAsia="zh-CN"/>
        </w:rPr>
        <w:br w:type="page"/>
      </w:r>
      <w:r>
        <w:rPr>
          <w:rFonts w:ascii="Arial" w:hAnsi="Arial" w:cs="Arial"/>
          <w:b/>
          <w:bCs/>
          <w:sz w:val="22"/>
          <w:szCs w:val="22"/>
          <w:lang w:val="en-GB" w:eastAsia="zh-CN"/>
        </w:rPr>
        <w:drawing>
          <wp:anchor distT="0" distB="0" distL="114300" distR="114300" simplePos="0" relativeHeight="251755520" behindDoc="0" locked="0" layoutInCell="1" allowOverlap="1">
            <wp:simplePos x="0" y="0"/>
            <wp:positionH relativeFrom="column">
              <wp:posOffset>5788660</wp:posOffset>
            </wp:positionH>
            <wp:positionV relativeFrom="paragraph">
              <wp:posOffset>-604520</wp:posOffset>
            </wp:positionV>
            <wp:extent cx="486410" cy="234950"/>
            <wp:effectExtent l="0" t="0" r="21590" b="19050"/>
            <wp:wrapNone/>
            <wp:docPr id="15" name="Picture 15" descr="init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initials"/>
                    <pic:cNvPicPr>
                      <a:picLocks noChangeAspect="1"/>
                    </pic:cNvPicPr>
                  </pic:nvPicPr>
                  <pic:blipFill>
                    <a:blip r:embed="rId8"/>
                    <a:srcRect t="25893" b="19048"/>
                    <a:stretch>
                      <a:fillRect/>
                    </a:stretch>
                  </pic:blipFill>
                  <pic:spPr>
                    <a:xfrm>
                      <a:off x="0" y="0"/>
                      <a:ext cx="486410" cy="234950"/>
                    </a:xfrm>
                    <a:prstGeom prst="rect">
                      <a:avLst/>
                    </a:prstGeom>
                    <a:gradFill>
                      <a:gsLst>
                        <a:gs pos="0">
                          <a:schemeClr val="accent1">
                            <a:lumMod val="5000"/>
                            <a:lumOff val="95000"/>
                            <a:alpha val="7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0"/>
                    </a:gradFill>
                  </pic:spPr>
                </pic:pic>
              </a:graphicData>
            </a:graphic>
          </wp:anchor>
        </w:drawing>
      </w:r>
      <w:r>
        <w:rPr>
          <w:rFonts w:ascii="Arial" w:hAnsi="Arial" w:cs="Arial"/>
          <w:b/>
          <w:bCs/>
          <w:sz w:val="22"/>
          <w:szCs w:val="22"/>
          <w:lang w:val="en-GB" w:eastAsia="zh-CN"/>
        </w:rPr>
        <w:t>SCHEDULE 2</w:t>
      </w:r>
    </w:p>
    <w:p>
      <w:pPr>
        <w:autoSpaceDE w:val="0"/>
        <w:autoSpaceDN w:val="0"/>
        <w:adjustRightInd w:val="0"/>
        <w:spacing w:before="120" w:after="120" w:line="360" w:lineRule="auto"/>
        <w:ind w:left="426" w:hanging="426"/>
        <w:jc w:val="center"/>
        <w:rPr>
          <w:rFonts w:ascii="Arial" w:hAnsi="Arial" w:cs="Arial"/>
          <w:b/>
          <w:bCs/>
          <w:sz w:val="22"/>
          <w:szCs w:val="22"/>
          <w:lang w:val="en-GB" w:eastAsia="zh-CN"/>
        </w:rPr>
      </w:pPr>
      <w:r>
        <w:rPr>
          <w:rFonts w:ascii="Arial" w:hAnsi="Arial" w:cs="Arial"/>
          <w:b/>
          <w:bCs/>
          <w:sz w:val="22"/>
          <w:szCs w:val="22"/>
          <w:lang w:val="en-GB" w:eastAsia="zh-CN"/>
        </w:rPr>
        <w:t>DUTIES OF ESTATE AGENT</w:t>
      </w:r>
    </w:p>
    <w:p>
      <w:pPr>
        <w:autoSpaceDE w:val="0"/>
        <w:autoSpaceDN w:val="0"/>
        <w:adjustRightInd w:val="0"/>
        <w:spacing w:before="120" w:after="120" w:line="360" w:lineRule="auto"/>
        <w:ind w:left="426" w:hanging="426"/>
        <w:jc w:val="both"/>
        <w:rPr>
          <w:rFonts w:ascii="Arial" w:hAnsi="Arial" w:cs="Arial"/>
          <w:sz w:val="22"/>
          <w:szCs w:val="22"/>
          <w:lang w:val="en-GB" w:eastAsia="zh-CN"/>
        </w:rPr>
      </w:pPr>
      <w:r>
        <w:rPr>
          <w:rFonts w:ascii="Arial" w:hAnsi="Arial" w:cs="Arial"/>
          <w:sz w:val="22"/>
          <w:szCs w:val="22"/>
          <w:lang w:val="en-GB" w:eastAsia="zh-CN"/>
        </w:rPr>
        <w:t>The Estate Agent shall:</w:t>
      </w:r>
    </w:p>
    <w:p>
      <w:pPr>
        <w:numPr>
          <w:ilvl w:val="0"/>
          <w:numId w:val="6"/>
        </w:numPr>
        <w:autoSpaceDE w:val="0"/>
        <w:autoSpaceDN w:val="0"/>
        <w:adjustRightInd w:val="0"/>
        <w:spacing w:before="120" w:after="120" w:line="360" w:lineRule="auto"/>
        <w:ind w:left="426" w:hanging="426"/>
        <w:jc w:val="both"/>
        <w:rPr>
          <w:rFonts w:ascii="Arial" w:hAnsi="Arial" w:cs="Arial"/>
          <w:sz w:val="22"/>
          <w:szCs w:val="22"/>
          <w:lang w:val="en-GB" w:eastAsia="zh-CN"/>
        </w:rPr>
      </w:pPr>
      <w:r>
        <w:rPr>
          <w:rFonts w:ascii="Arial" w:hAnsi="Arial" w:cs="Arial"/>
          <w:sz w:val="22"/>
          <w:szCs w:val="22"/>
          <w:lang w:val="en-GB" w:eastAsia="zh-CN"/>
        </w:rPr>
        <w:t>provide reasonable assistance and advice to the Tenant throughout the process of lease of the Property.</w:t>
      </w:r>
    </w:p>
    <w:p>
      <w:pPr>
        <w:numPr>
          <w:ilvl w:val="0"/>
          <w:numId w:val="6"/>
        </w:numPr>
        <w:autoSpaceDE w:val="0"/>
        <w:autoSpaceDN w:val="0"/>
        <w:adjustRightInd w:val="0"/>
        <w:spacing w:before="120" w:after="120" w:line="360" w:lineRule="auto"/>
        <w:ind w:left="426" w:hanging="426"/>
        <w:jc w:val="both"/>
        <w:rPr>
          <w:rFonts w:ascii="Arial" w:hAnsi="Arial" w:cs="Arial"/>
          <w:sz w:val="22"/>
          <w:szCs w:val="22"/>
          <w:lang w:val="en-GB" w:eastAsia="zh-CN"/>
        </w:rPr>
      </w:pPr>
      <w:r>
        <w:rPr>
          <w:rFonts w:ascii="Arial" w:hAnsi="Arial" w:cs="Arial"/>
          <w:sz w:val="22"/>
          <w:szCs w:val="22"/>
          <w:lang w:val="en-GB" w:eastAsia="zh-CN"/>
        </w:rPr>
        <w:t>represent the Tenant in negotiations with any prospective Landlord in accordance with his instructions.</w:t>
      </w:r>
    </w:p>
    <w:p>
      <w:pPr>
        <w:numPr>
          <w:ilvl w:val="0"/>
          <w:numId w:val="6"/>
        </w:numPr>
        <w:autoSpaceDE w:val="0"/>
        <w:autoSpaceDN w:val="0"/>
        <w:adjustRightInd w:val="0"/>
        <w:spacing w:before="120" w:after="120" w:line="360" w:lineRule="auto"/>
        <w:ind w:left="426" w:hanging="426"/>
        <w:jc w:val="both"/>
        <w:rPr>
          <w:rFonts w:ascii="Arial" w:hAnsi="Arial" w:cs="Arial"/>
          <w:sz w:val="22"/>
          <w:szCs w:val="22"/>
          <w:lang w:val="en-GB" w:eastAsia="zh-CN"/>
        </w:rPr>
      </w:pPr>
      <w:r>
        <w:rPr>
          <w:rFonts w:ascii="Arial" w:hAnsi="Arial" w:cs="Arial"/>
          <w:sz w:val="22"/>
          <w:szCs w:val="22"/>
          <w:lang w:val="en-GB" w:eastAsia="zh-CN"/>
        </w:rPr>
        <w:t>promptly forward to the Tenant all offers, proposals or expressions of interest from potential Landlords or their agents.</w:t>
      </w:r>
    </w:p>
    <w:p>
      <w:pPr>
        <w:numPr>
          <w:ilvl w:val="0"/>
          <w:numId w:val="6"/>
        </w:numPr>
        <w:autoSpaceDE w:val="0"/>
        <w:autoSpaceDN w:val="0"/>
        <w:adjustRightInd w:val="0"/>
        <w:spacing w:before="120" w:after="120" w:line="360" w:lineRule="auto"/>
        <w:ind w:left="426" w:hanging="426"/>
        <w:jc w:val="both"/>
        <w:rPr>
          <w:rFonts w:ascii="Arial" w:hAnsi="Arial" w:cs="Arial"/>
          <w:sz w:val="22"/>
          <w:szCs w:val="22"/>
          <w:lang w:val="en-GB" w:eastAsia="zh-CN"/>
        </w:rPr>
      </w:pPr>
      <w:r>
        <w:rPr>
          <w:rFonts w:ascii="Arial" w:hAnsi="Arial" w:cs="Arial"/>
          <w:sz w:val="22"/>
          <w:szCs w:val="22"/>
          <w:lang w:val="en-GB" w:eastAsia="zh-CN"/>
        </w:rPr>
        <w:t>advance the Tenant’s interest unaffected by any interest of the Estate Agent, Salesperson or any other person.</w:t>
      </w:r>
    </w:p>
    <w:p>
      <w:pPr>
        <w:numPr>
          <w:ilvl w:val="0"/>
          <w:numId w:val="6"/>
        </w:numPr>
        <w:autoSpaceDE w:val="0"/>
        <w:autoSpaceDN w:val="0"/>
        <w:adjustRightInd w:val="0"/>
        <w:spacing w:before="120" w:after="120" w:line="360" w:lineRule="auto"/>
        <w:ind w:left="426" w:hanging="426"/>
        <w:jc w:val="both"/>
        <w:rPr>
          <w:rFonts w:ascii="Arial" w:hAnsi="Arial" w:cs="Arial"/>
          <w:sz w:val="22"/>
          <w:szCs w:val="22"/>
          <w:lang w:val="en-GB" w:eastAsia="zh-CN"/>
        </w:rPr>
      </w:pPr>
      <w:r>
        <w:rPr>
          <w:rFonts w:ascii="Arial" w:hAnsi="Arial" w:cs="Arial"/>
          <w:sz w:val="22"/>
          <w:szCs w:val="22"/>
          <w:lang w:val="en-GB" w:eastAsia="zh-CN"/>
        </w:rPr>
        <w:t>assist the Tenant to enter into a binding lease with the Landlord and reasonably explain to the Tenant all relevant forms and documents. However, if the Estate Agent is in doubt on any matter, he shall state his doubt and advise the Tenant to seek advice from appropriate professionals.</w:t>
      </w:r>
    </w:p>
    <w:p>
      <w:pPr>
        <w:numPr>
          <w:ilvl w:val="0"/>
          <w:numId w:val="6"/>
        </w:numPr>
        <w:autoSpaceDE w:val="0"/>
        <w:autoSpaceDN w:val="0"/>
        <w:adjustRightInd w:val="0"/>
        <w:spacing w:before="120" w:after="120" w:line="360" w:lineRule="auto"/>
        <w:ind w:left="426" w:hanging="426"/>
        <w:jc w:val="both"/>
        <w:rPr>
          <w:rFonts w:ascii="Arial" w:hAnsi="Arial" w:cs="Arial"/>
          <w:sz w:val="22"/>
          <w:szCs w:val="22"/>
          <w:lang w:val="en-GB" w:eastAsia="zh-CN"/>
        </w:rPr>
      </w:pPr>
      <w:r>
        <w:rPr>
          <w:rFonts w:ascii="Arial" w:hAnsi="Arial" w:cs="Arial"/>
          <w:sz w:val="22"/>
          <w:szCs w:val="22"/>
          <w:lang w:val="en-GB" w:eastAsia="zh-CN"/>
        </w:rPr>
        <w:t>comply with all reasonable instructions and requests of the Tenant in relation to the transaction.</w:t>
      </w:r>
    </w:p>
    <w:p>
      <w:pPr>
        <w:autoSpaceDE w:val="0"/>
        <w:autoSpaceDN w:val="0"/>
        <w:adjustRightInd w:val="0"/>
        <w:spacing w:before="120" w:after="120" w:line="360" w:lineRule="auto"/>
        <w:ind w:left="426" w:hanging="426"/>
        <w:jc w:val="both"/>
        <w:rPr>
          <w:rFonts w:ascii="Arial" w:hAnsi="Arial" w:cs="Arial"/>
          <w:sz w:val="22"/>
          <w:szCs w:val="22"/>
          <w:u w:val="single"/>
          <w:lang w:val="en-GB" w:eastAsia="zh-CN"/>
        </w:rPr>
      </w:pPr>
      <w:r>
        <w:rPr>
          <w:rFonts w:ascii="Arial" w:hAnsi="Arial" w:cs="Arial"/>
          <w:i/>
          <w:iCs/>
          <w:sz w:val="22"/>
          <w:szCs w:val="22"/>
          <w:u w:val="single"/>
          <w:lang w:val="en-GB" w:eastAsia="zh-CN"/>
        </w:rPr>
        <w:t xml:space="preserve">Note: </w:t>
      </w:r>
      <w:r>
        <w:rPr>
          <w:rFonts w:ascii="Arial" w:hAnsi="Arial" w:cs="Arial"/>
          <w:sz w:val="22"/>
          <w:szCs w:val="22"/>
          <w:u w:val="single"/>
          <w:lang w:val="en-GB" w:eastAsia="zh-CN"/>
        </w:rPr>
        <w:t>The following are also applicable in the case of HDB property</w:t>
      </w:r>
    </w:p>
    <w:p>
      <w:pPr>
        <w:numPr>
          <w:ilvl w:val="0"/>
          <w:numId w:val="6"/>
        </w:numPr>
        <w:autoSpaceDE w:val="0"/>
        <w:autoSpaceDN w:val="0"/>
        <w:adjustRightInd w:val="0"/>
        <w:spacing w:before="120" w:after="120" w:line="360" w:lineRule="auto"/>
        <w:ind w:left="426" w:hanging="426"/>
        <w:jc w:val="both"/>
        <w:rPr>
          <w:rFonts w:ascii="Arial" w:hAnsi="Arial" w:cs="Arial"/>
          <w:sz w:val="22"/>
          <w:szCs w:val="22"/>
          <w:lang w:val="en-GB" w:eastAsia="zh-CN"/>
        </w:rPr>
      </w:pPr>
      <w:r>
        <w:rPr>
          <w:rFonts w:ascii="Arial" w:hAnsi="Arial" w:cs="Arial"/>
          <w:sz w:val="22"/>
          <w:szCs w:val="22"/>
          <w:lang w:val="en-GB" w:eastAsia="zh-CN"/>
        </w:rPr>
        <w:t>advise the Tenant on the eligibility of the Tenant to lease the HDB flat.</w:t>
      </w:r>
    </w:p>
    <w:p>
      <w:pPr>
        <w:numPr>
          <w:ilvl w:val="0"/>
          <w:numId w:val="6"/>
        </w:numPr>
        <w:autoSpaceDE w:val="0"/>
        <w:autoSpaceDN w:val="0"/>
        <w:adjustRightInd w:val="0"/>
        <w:spacing w:before="120" w:after="120" w:line="360" w:lineRule="auto"/>
        <w:ind w:left="426" w:hanging="426"/>
        <w:jc w:val="both"/>
        <w:rPr>
          <w:rFonts w:ascii="Arial" w:hAnsi="Arial" w:cs="Arial"/>
          <w:sz w:val="22"/>
          <w:szCs w:val="22"/>
          <w:lang w:val="en-GB" w:eastAsia="zh-CN"/>
        </w:rPr>
      </w:pPr>
      <w:r>
        <w:rPr>
          <w:rFonts w:ascii="Arial" w:hAnsi="Arial" w:cs="Arial"/>
          <w:sz w:val="22"/>
          <w:szCs w:val="22"/>
          <w:lang w:val="en-GB" w:eastAsia="zh-CN"/>
        </w:rPr>
        <w:t>assist the Tenant of the HDB flat to submit such forms, documents and/or information as may be required by HDB.</w:t>
      </w:r>
    </w:p>
    <w:sectPr>
      <w:headerReference r:id="rId5" w:type="default"/>
      <w:footerReference r:id="rId6" w:type="default"/>
      <w:pgSz w:w="11909" w:h="16834"/>
      <w:pgMar w:top="1296" w:right="864" w:bottom="1152" w:left="864" w:header="720" w:footer="720" w:gutter="0"/>
      <w:cols w:space="720" w:num="1"/>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 w:name="Arial">
    <w:panose1 w:val="020B0604020202090204"/>
    <w:charset w:val="00"/>
    <w:family w:val="swiss"/>
    <w:pitch w:val="default"/>
    <w:sig w:usb0="E0000AFF" w:usb1="00007843" w:usb2="00000001" w:usb3="00000000" w:csb0="400001BF" w:csb1="DFF70000"/>
  </w:font>
  <w:font w:name="黑体">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Cambria">
    <w:altName w:val="苹方-简"/>
    <w:panose1 w:val="02040503050406030204"/>
    <w:charset w:val="00"/>
    <w:family w:val="roman"/>
    <w:pitch w:val="default"/>
    <w:sig w:usb0="00000000" w:usb1="00000000" w:usb2="00000000" w:usb3="00000000" w:csb0="0000019F" w:csb1="00000000"/>
  </w:font>
  <w:font w:name="Calibri">
    <w:altName w:val="Helvetica Neue"/>
    <w:panose1 w:val="020F0502020204030204"/>
    <w:charset w:val="00"/>
    <w:family w:val="swiss"/>
    <w:pitch w:val="default"/>
    <w:sig w:usb0="00000000" w:usb1="00000000" w:usb2="00000001" w:usb3="00000000" w:csb0="0000019F" w:csb1="00000000"/>
  </w:font>
  <w:font w:name="宋体-简">
    <w:panose1 w:val="02010800040101010101"/>
    <w:charset w:val="86"/>
    <w:family w:val="auto"/>
    <w:pitch w:val="default"/>
    <w:sig w:usb0="00000001" w:usb1="080F0000" w:usb2="00000000" w:usb3="00000000" w:csb0="00040000" w:csb1="00000000"/>
  </w:font>
  <w:font w:name="黑体-简">
    <w:panose1 w:val="02000000000000000000"/>
    <w:charset w:val="86"/>
    <w:family w:val="auto"/>
    <w:pitch w:val="default"/>
    <w:sig w:usb0="8000002F" w:usb1="0800004A" w:usb2="00000000" w:usb3="00000000" w:csb0="203E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SimSun">
    <w:altName w:val="宋体-简"/>
    <w:panose1 w:val="00000000000000000000"/>
    <w:charset w:val="86"/>
    <w:family w:val="auto"/>
    <w:pitch w:val="default"/>
    <w:sig w:usb0="00000000" w:usb1="00000000" w:usb2="00000000" w:usb3="00000000" w:csb0="00000000" w:csb1="00000000"/>
  </w:font>
  <w:font w:name="TimesTen-Italic">
    <w:altName w:val="苹方-简"/>
    <w:panose1 w:val="00000000000000000000"/>
    <w:charset w:val="00"/>
    <w:family w:val="roman"/>
    <w:pitch w:val="default"/>
    <w:sig w:usb0="00000000" w:usb1="00000000" w:usb2="00000000" w:usb3="00000000" w:csb0="00000000" w:csb1="00000000"/>
  </w:font>
  <w:font w:name="TimesTen-Bold">
    <w:altName w:val="苹方-简"/>
    <w:panose1 w:val="00000000000000000000"/>
    <w:charset w:val="00"/>
    <w:family w:val="roman"/>
    <w:pitch w:val="default"/>
    <w:sig w:usb0="00000000" w:usb1="00000000" w:usb2="00000000" w:usb3="00000000" w:csb0="00000001" w:csb1="00000000"/>
  </w:font>
  <w:font w:name="Arial Narrow">
    <w:panose1 w:val="020B0606020202030204"/>
    <w:charset w:val="00"/>
    <w:family w:val="swiss"/>
    <w:pitch w:val="default"/>
    <w:sig w:usb0="00000287" w:usb1="00000800" w:usb2="00000000" w:usb3="00000000" w:csb0="2000009F" w:csb1="DFD70000"/>
  </w:font>
  <w:font w:name="MS Mincho">
    <w:altName w:val="Hiragino Mincho ProN"/>
    <w:panose1 w:val="02020609040205080304"/>
    <w:charset w:val="80"/>
    <w:family w:val="modern"/>
    <w:pitch w:val="default"/>
    <w:sig w:usb0="00000000" w:usb1="00000000" w:usb2="08000012" w:usb3="00000000" w:csb0="0002009F" w:csb1="00000000"/>
  </w:font>
  <w:font w:name="TimesTen-Roman">
    <w:altName w:val="苹方-简"/>
    <w:panose1 w:val="00000000000000000000"/>
    <w:charset w:val="00"/>
    <w:family w:val="roman"/>
    <w:pitch w:val="default"/>
    <w:sig w:usb0="00000000" w:usb1="00000000" w:usb2="00000000" w:usb3="00000000" w:csb0="00000001" w:csb1="00000000"/>
  </w:font>
  <w:font w:name="News Gothic MT">
    <w:altName w:val="苹方-简"/>
    <w:panose1 w:val="00000000000000000000"/>
    <w:charset w:val="00"/>
    <w:family w:val="swiss"/>
    <w:pitch w:val="default"/>
    <w:sig w:usb0="00000000" w:usb1="00000000" w:usb2="00000000" w:usb3="00000000" w:csb0="00000001" w:csb1="00000000"/>
  </w:font>
  <w:font w:name="Tahoma">
    <w:panose1 w:val="020B0604030504040204"/>
    <w:charset w:val="00"/>
    <w:family w:val="swiss"/>
    <w:pitch w:val="default"/>
    <w:sig w:usb0="E1002AFF" w:usb1="C000605B" w:usb2="00000029" w:usb3="00000000" w:csb0="200101FF" w:csb1="20280000"/>
  </w:font>
  <w:font w:name="SimSun">
    <w:altName w:val="宋体-简"/>
    <w:panose1 w:val="02010600030101010101"/>
    <w:charset w:val="86"/>
    <w:family w:val="roman"/>
    <w:pitch w:val="variable"/>
    <w:sig w:usb0="00000003" w:usb1="288F0000" w:usb2="00000016" w:usb3="00000000" w:csb0="00040001" w:csb1="00000000"/>
  </w:font>
  <w:font w:name="Hiragino Mincho ProN">
    <w:panose1 w:val="02020300000000000000"/>
    <w:charset w:val="80"/>
    <w:family w:val="auto"/>
    <w:pitch w:val="default"/>
    <w:sig w:usb0="E00002FF" w:usb1="7AE7FFFF" w:usb2="00000012" w:usb3="00000000" w:csb0="0002000D"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tabs>
        <w:tab w:val="center" w:pos="5160"/>
        <w:tab w:val="right" w:pos="10224"/>
        <w:tab w:val="clear" w:pos="4320"/>
        <w:tab w:val="clear" w:pos="8640"/>
      </w:tabs>
      <w:rPr>
        <w:sz w:val="16"/>
        <w:szCs w:val="16"/>
      </w:rPr>
    </w:pPr>
    <w:r>
      <w:rPr>
        <w:sz w:val="16"/>
        <w:szCs w:val="16"/>
        <w:lang w:val="en-GB" w:eastAsia="zh-CN"/>
      </w:rPr>
      <w:t>Council for Estate Agencies, Singapore - Prescribed Estate Agency Agreement: Form 4</w:t>
    </w:r>
    <w:r>
      <w:rPr>
        <w:sz w:val="16"/>
        <w:szCs w:val="16"/>
      </w:rPr>
      <w:tab/>
    </w:r>
    <w:r>
      <w:rPr>
        <w:sz w:val="16"/>
        <w:szCs w:val="16"/>
      </w:rPr>
      <w:tab/>
    </w:r>
  </w:p>
  <w:p>
    <w:pPr>
      <w:pStyle w:val="8"/>
      <w:pBdr>
        <w:top w:val="single" w:color="auto" w:sz="4" w:space="1"/>
      </w:pBdr>
      <w:tabs>
        <w:tab w:val="center" w:pos="5160"/>
        <w:tab w:val="right" w:pos="10224"/>
        <w:tab w:val="clear" w:pos="4320"/>
        <w:tab w:val="clear" w:pos="8640"/>
      </w:tabs>
      <w:rPr>
        <w:sz w:val="16"/>
        <w:szCs w:val="16"/>
      </w:rPr>
    </w:pPr>
    <w:r>
      <w:rPr>
        <w:sz w:val="16"/>
        <w:szCs w:val="16"/>
      </w:rPr>
      <w:t xml:space="preserve">Page </w:t>
    </w:r>
    <w:r>
      <w:rPr>
        <w:sz w:val="16"/>
        <w:szCs w:val="16"/>
      </w:rPr>
      <w:fldChar w:fldCharType="begin"/>
    </w:r>
    <w:r>
      <w:rPr>
        <w:sz w:val="16"/>
        <w:szCs w:val="16"/>
      </w:rPr>
      <w:instrText xml:space="preserve"> PAGE </w:instrText>
    </w:r>
    <w:r>
      <w:rPr>
        <w:sz w:val="16"/>
        <w:szCs w:val="16"/>
      </w:rPr>
      <w:fldChar w:fldCharType="separate"/>
    </w:r>
    <w:r>
      <w:rPr>
        <w:sz w:val="16"/>
        <w:szCs w:val="16"/>
      </w:rPr>
      <w:t>6</w:t>
    </w:r>
    <w:r>
      <w:rPr>
        <w:sz w:val="16"/>
        <w:szCs w:val="16"/>
      </w:rPr>
      <w:fldChar w:fldCharType="end"/>
    </w:r>
    <w:r>
      <w:rPr>
        <w:sz w:val="16"/>
        <w:szCs w:val="16"/>
      </w:rPr>
      <w:t xml:space="preserve"> of 7</w:t>
    </w:r>
    <w:r>
      <w:rPr>
        <w:sz w:val="16"/>
        <w:szCs w:val="16"/>
      </w:rPr>
      <w:tab/>
    </w:r>
    <w:r>
      <w:rPr>
        <w:sz w:val="16"/>
        <w:szCs w:val="16"/>
      </w:rPr>
      <w:tab/>
    </w:r>
    <w:r>
      <w:rPr>
        <w:sz w:val="16"/>
        <w:szCs w:val="16"/>
      </w:rPr>
      <w:t>LEG-AG-30.08 02/06/25</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tabs>
        <w:tab w:val="center" w:pos="5160"/>
        <w:tab w:val="right" w:pos="10224"/>
        <w:tab w:val="clear" w:pos="4320"/>
        <w:tab w:val="clear" w:pos="8640"/>
      </w:tabs>
      <w:rPr>
        <w:sz w:val="16"/>
        <w:szCs w:val="16"/>
      </w:rPr>
    </w:pPr>
    <w:r>
      <w:rPr>
        <w:sz w:val="16"/>
        <w:szCs w:val="16"/>
        <w:lang w:val="en-GB" w:eastAsia="zh-CN"/>
      </w:rPr>
      <w:t>Council for Estate Agencies, Singapore - Prescribed Estate Agency Agreement: Form 4</w:t>
    </w:r>
    <w:r>
      <w:rPr>
        <w:sz w:val="16"/>
        <w:szCs w:val="16"/>
      </w:rPr>
      <w:tab/>
    </w:r>
    <w:r>
      <w:rPr>
        <w:sz w:val="16"/>
        <w:szCs w:val="16"/>
      </w:rPr>
      <w:tab/>
    </w:r>
  </w:p>
  <w:p>
    <w:pPr>
      <w:pStyle w:val="8"/>
      <w:pBdr>
        <w:top w:val="single" w:color="auto" w:sz="4" w:space="1"/>
      </w:pBdr>
      <w:tabs>
        <w:tab w:val="center" w:pos="5160"/>
        <w:tab w:val="right" w:pos="10224"/>
        <w:tab w:val="clear" w:pos="4320"/>
        <w:tab w:val="clear" w:pos="8640"/>
      </w:tabs>
      <w:rPr>
        <w:sz w:val="16"/>
        <w:szCs w:val="16"/>
      </w:rPr>
    </w:pPr>
    <w:r>
      <w:rPr>
        <w:sz w:val="16"/>
        <w:szCs w:val="16"/>
      </w:rPr>
      <w:t xml:space="preserve">Page </w:t>
    </w:r>
    <w:r>
      <w:rPr>
        <w:sz w:val="16"/>
        <w:szCs w:val="16"/>
      </w:rPr>
      <w:fldChar w:fldCharType="begin"/>
    </w:r>
    <w:r>
      <w:rPr>
        <w:sz w:val="16"/>
        <w:szCs w:val="16"/>
      </w:rPr>
      <w:instrText xml:space="preserve"> PAGE </w:instrText>
    </w:r>
    <w:r>
      <w:rPr>
        <w:sz w:val="16"/>
        <w:szCs w:val="16"/>
      </w:rPr>
      <w:fldChar w:fldCharType="separate"/>
    </w:r>
    <w:r>
      <w:rPr>
        <w:sz w:val="16"/>
        <w:szCs w:val="16"/>
      </w:rPr>
      <w:t>6</w:t>
    </w:r>
    <w:r>
      <w:rPr>
        <w:sz w:val="16"/>
        <w:szCs w:val="16"/>
      </w:rPr>
      <w:fldChar w:fldCharType="end"/>
    </w:r>
    <w:r>
      <w:rPr>
        <w:sz w:val="16"/>
        <w:szCs w:val="16"/>
      </w:rPr>
      <w:t xml:space="preserve"> of 7</w:t>
    </w:r>
    <w:r>
      <w:rPr>
        <w:sz w:val="16"/>
        <w:szCs w:val="16"/>
      </w:rPr>
      <w:tab/>
    </w:r>
    <w:r>
      <w:rPr>
        <w:sz w:val="16"/>
        <w:szCs w:val="16"/>
      </w:rPr>
      <w:tab/>
    </w:r>
    <w:r>
      <w:rPr>
        <w:sz w:val="16"/>
        <w:szCs w:val="16"/>
      </w:rPr>
      <w:t>LEG-AG-30.08 02/06/25</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rFonts w:cs="Arial"/>
        <w:sz w:val="14"/>
        <w:szCs w:val="14"/>
      </w:rPr>
      <w:drawing>
        <wp:anchor distT="0" distB="0" distL="114300" distR="114300" simplePos="0" relativeHeight="251664384" behindDoc="1" locked="0" layoutInCell="1" allowOverlap="1">
          <wp:simplePos x="0" y="0"/>
          <wp:positionH relativeFrom="column">
            <wp:posOffset>58420</wp:posOffset>
          </wp:positionH>
          <wp:positionV relativeFrom="paragraph">
            <wp:posOffset>-22225</wp:posOffset>
          </wp:positionV>
          <wp:extent cx="2181225" cy="719455"/>
          <wp:effectExtent l="0" t="0" r="0" b="4445"/>
          <wp:wrapTight wrapText="bothSides">
            <wp:wrapPolygon>
              <wp:start x="0" y="0"/>
              <wp:lineTo x="0" y="21162"/>
              <wp:lineTo x="19997" y="21162"/>
              <wp:lineTo x="19997" y="0"/>
              <wp:lineTo x="0" y="0"/>
            </wp:wrapPolygon>
          </wp:wrapTight>
          <wp:docPr id="1606267748" name="Picture 1606267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267748" name="Picture 1606267748"/>
                  <pic:cNvPicPr>
                    <a:picLocks noChangeAspect="1" noChangeArrowheads="1"/>
                  </pic:cNvPicPr>
                </pic:nvPicPr>
                <pic:blipFill>
                  <a:blip r:embed="rId1" cstate="print">
                    <a:extLst>
                      <a:ext uri="{28A0092B-C50C-407E-A947-70E740481C1C}">
                        <a14:useLocalDpi xmlns:a14="http://schemas.microsoft.com/office/drawing/2010/main" val="0"/>
                      </a:ext>
                    </a:extLst>
                  </a:blip>
                  <a:srcRect l="8648" t="1" r="-8648" b="20899"/>
                  <a:stretch>
                    <a:fillRect/>
                  </a:stretch>
                </pic:blipFill>
                <pic:spPr>
                  <a:xfrm>
                    <a:off x="0" y="0"/>
                    <a:ext cx="2181225" cy="719455"/>
                  </a:xfrm>
                  <a:prstGeom prst="rect">
                    <a:avLst/>
                  </a:prstGeom>
                  <a:noFill/>
                  <a:ln>
                    <a:noFill/>
                  </a:ln>
                </pic:spPr>
              </pic:pic>
            </a:graphicData>
          </a:graphic>
        </wp:anchor>
      </w:drawing>
    </w:r>
    <w:r>
      <w:rPr>
        <w:lang w:eastAsia="zh-CN"/>
      </w:rPr>
      <mc:AlternateContent>
        <mc:Choice Requires="wpg">
          <w:drawing>
            <wp:anchor distT="0" distB="0" distL="114300" distR="114300" simplePos="0" relativeHeight="251663360" behindDoc="0" locked="0" layoutInCell="1" allowOverlap="1">
              <wp:simplePos x="0" y="0"/>
              <wp:positionH relativeFrom="column">
                <wp:posOffset>4762500</wp:posOffset>
              </wp:positionH>
              <wp:positionV relativeFrom="paragraph">
                <wp:posOffset>-177165</wp:posOffset>
              </wp:positionV>
              <wp:extent cx="1691005" cy="553085"/>
              <wp:effectExtent l="0" t="0" r="0" b="0"/>
              <wp:wrapNone/>
              <wp:docPr id="1387692362" name="Group 22"/>
              <wp:cNvGraphicFramePr/>
              <a:graphic xmlns:a="http://schemas.openxmlformats.org/drawingml/2006/main">
                <a:graphicData uri="http://schemas.microsoft.com/office/word/2010/wordprocessingGroup">
                  <wpg:wgp>
                    <wpg:cNvGrpSpPr/>
                    <wpg:grpSpPr>
                      <a:xfrm>
                        <a:off x="0" y="0"/>
                        <a:ext cx="1691005" cy="553085"/>
                        <a:chOff x="8479" y="267"/>
                        <a:chExt cx="2663" cy="871"/>
                      </a:xfrm>
                    </wpg:grpSpPr>
                    <wps:wsp>
                      <wps:cNvPr id="429880123" name="Rectangle 23"/>
                      <wps:cNvSpPr>
                        <a:spLocks noChangeArrowheads="1"/>
                      </wps:cNvSpPr>
                      <wps:spPr bwMode="auto">
                        <a:xfrm>
                          <a:off x="8479" y="312"/>
                          <a:ext cx="2663" cy="826"/>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wps:wsp>
                      <wps:cNvPr id="1556604747" name="Line 24"/>
                      <wps:cNvCnPr/>
                      <wps:spPr bwMode="auto">
                        <a:xfrm>
                          <a:off x="8479" y="787"/>
                          <a:ext cx="2663" cy="0"/>
                        </a:xfrm>
                        <a:prstGeom prst="line">
                          <a:avLst/>
                        </a:prstGeom>
                        <a:noFill/>
                        <a:ln w="9525">
                          <a:solidFill>
                            <a:srgbClr val="000000"/>
                          </a:solidFill>
                          <a:round/>
                        </a:ln>
                      </wps:spPr>
                      <wps:bodyPr/>
                    </wps:wsp>
                    <wps:wsp>
                      <wps:cNvPr id="225463176" name="Line 25"/>
                      <wps:cNvCnPr/>
                      <wps:spPr bwMode="auto">
                        <a:xfrm>
                          <a:off x="9811" y="512"/>
                          <a:ext cx="0" cy="619"/>
                        </a:xfrm>
                        <a:prstGeom prst="line">
                          <a:avLst/>
                        </a:prstGeom>
                        <a:noFill/>
                        <a:ln w="9525">
                          <a:solidFill>
                            <a:srgbClr val="000000"/>
                          </a:solidFill>
                          <a:round/>
                        </a:ln>
                      </wps:spPr>
                      <wps:bodyPr/>
                    </wps:wsp>
                    <wps:wsp>
                      <wps:cNvPr id="432281876" name="Text Box 26"/>
                      <wps:cNvSpPr txBox="1">
                        <a:spLocks noChangeArrowheads="1"/>
                      </wps:cNvSpPr>
                      <wps:spPr bwMode="auto">
                        <a:xfrm>
                          <a:off x="9944" y="511"/>
                          <a:ext cx="1065" cy="321"/>
                        </a:xfrm>
                        <a:prstGeom prst="rect">
                          <a:avLst/>
                        </a:prstGeom>
                        <a:noFill/>
                        <a:ln>
                          <a:noFill/>
                        </a:ln>
                      </wps:spPr>
                      <wps:txbx>
                        <w:txbxContent>
                          <w:p>
                            <w:pPr>
                              <w:jc w:val="center"/>
                              <w:rPr>
                                <w:sz w:val="16"/>
                                <w:szCs w:val="16"/>
                              </w:rPr>
                            </w:pPr>
                            <w:r>
                              <w:rPr>
                                <w:sz w:val="16"/>
                                <w:szCs w:val="16"/>
                              </w:rPr>
                              <w:t>Salesperson</w:t>
                            </w:r>
                          </w:p>
                        </w:txbxContent>
                      </wps:txbx>
                      <wps:bodyPr rot="0" vert="horz" wrap="square" lIns="91440" tIns="45720" rIns="91440" bIns="45720" anchor="t" anchorCtr="0" upright="1">
                        <a:noAutofit/>
                      </wps:bodyPr>
                    </wps:wsp>
                    <wps:wsp>
                      <wps:cNvPr id="1839211293" name="Text Box 27"/>
                      <wps:cNvSpPr txBox="1">
                        <a:spLocks noChangeArrowheads="1"/>
                      </wps:cNvSpPr>
                      <wps:spPr bwMode="auto">
                        <a:xfrm>
                          <a:off x="8612" y="501"/>
                          <a:ext cx="1065" cy="321"/>
                        </a:xfrm>
                        <a:prstGeom prst="rect">
                          <a:avLst/>
                        </a:prstGeom>
                        <a:noFill/>
                        <a:ln>
                          <a:noFill/>
                        </a:ln>
                      </wps:spPr>
                      <wps:txbx>
                        <w:txbxContent>
                          <w:p>
                            <w:pPr>
                              <w:jc w:val="center"/>
                              <w:rPr>
                                <w:sz w:val="16"/>
                                <w:szCs w:val="16"/>
                              </w:rPr>
                            </w:pPr>
                            <w:r>
                              <w:rPr>
                                <w:sz w:val="16"/>
                                <w:szCs w:val="16"/>
                              </w:rPr>
                              <w:t>Tenant</w:t>
                            </w:r>
                          </w:p>
                        </w:txbxContent>
                      </wps:txbx>
                      <wps:bodyPr rot="0" vert="horz" wrap="square" lIns="91440" tIns="45720" rIns="91440" bIns="45720" anchor="t" anchorCtr="0" upright="1">
                        <a:noAutofit/>
                      </wps:bodyPr>
                    </wps:wsp>
                    <wps:wsp>
                      <wps:cNvPr id="1156663624" name="Line 28"/>
                      <wps:cNvCnPr/>
                      <wps:spPr bwMode="auto">
                        <a:xfrm>
                          <a:off x="8479" y="512"/>
                          <a:ext cx="2663" cy="0"/>
                        </a:xfrm>
                        <a:prstGeom prst="line">
                          <a:avLst/>
                        </a:prstGeom>
                        <a:noFill/>
                        <a:ln w="9525">
                          <a:solidFill>
                            <a:srgbClr val="000000"/>
                          </a:solidFill>
                          <a:round/>
                        </a:ln>
                      </wps:spPr>
                      <wps:bodyPr/>
                    </wps:wsp>
                    <wps:wsp>
                      <wps:cNvPr id="209365461" name="Text Box 29"/>
                      <wps:cNvSpPr txBox="1">
                        <a:spLocks noChangeArrowheads="1"/>
                      </wps:cNvSpPr>
                      <wps:spPr bwMode="auto">
                        <a:xfrm>
                          <a:off x="9338" y="267"/>
                          <a:ext cx="1008" cy="321"/>
                        </a:xfrm>
                        <a:prstGeom prst="rect">
                          <a:avLst/>
                        </a:prstGeom>
                        <a:noFill/>
                        <a:ln>
                          <a:noFill/>
                        </a:ln>
                      </wps:spPr>
                      <wps:txbx>
                        <w:txbxContent>
                          <w:p>
                            <w:pPr>
                              <w:jc w:val="center"/>
                              <w:rPr>
                                <w:sz w:val="16"/>
                                <w:szCs w:val="16"/>
                              </w:rPr>
                            </w:pPr>
                            <w:r>
                              <w:rPr>
                                <w:sz w:val="16"/>
                                <w:szCs w:val="16"/>
                              </w:rPr>
                              <w:t>Initials</w:t>
                            </w:r>
                          </w:p>
                        </w:txbxContent>
                      </wps:txbx>
                      <wps:bodyPr rot="0" vert="horz" wrap="square" lIns="91440" tIns="45720" rIns="91440" bIns="45720" anchor="t" anchorCtr="0" upright="1">
                        <a:noAutofit/>
                      </wps:bodyPr>
                    </wps:wsp>
                  </wpg:wgp>
                </a:graphicData>
              </a:graphic>
            </wp:anchor>
          </w:drawing>
        </mc:Choice>
        <mc:Fallback>
          <w:pict>
            <v:group id="Group 22" o:spid="_x0000_s1026" o:spt="203" style="position:absolute;left:0pt;margin-left:375pt;margin-top:-13.95pt;height:43.55pt;width:133.15pt;z-index:251663360;mso-width-relative:page;mso-height-relative:page;" coordorigin="8479,267" coordsize="2663,871" o:gfxdata="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">
              <o:lock v:ext="edit" aspectratio="f"/>
              <v:rect id="Rectangle 23" o:spid="_x0000_s1026" o:spt="1" style="position:absolute;left:8479;top:312;height:826;width:2663;" fillcolor="#FFFFFF" filled="t" stroked="t" coordsize="21600,21600" o:gfxdata="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">
                <v:fill on="t" focussize="0,0"/>
                <v:stroke color="#000000" miterlimit="8" joinstyle="miter"/>
                <v:imagedata o:title=""/>
                <o:lock v:ext="edit" aspectratio="f"/>
              </v:rect>
              <v:line id="Line 24" o:spid="_x0000_s1026" o:spt="20" style="position:absolute;left:8479;top:787;height:0;width:2663;" filled="f" stroked="t" coordsize="21600,21600" o:gfxdata="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">
                <v:fill on="f" focussize="0,0"/>
                <v:stroke color="#000000" joinstyle="round"/>
                <v:imagedata o:title=""/>
                <o:lock v:ext="edit" aspectratio="f"/>
              </v:line>
              <v:line id="Line 25" o:spid="_x0000_s1026" o:spt="20" style="position:absolute;left:9811;top:512;height:619;width:0;" filled="f" stroked="t" coordsize="21600,21600" o:gfxdata="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">
                <v:fill on="f" focussize="0,0"/>
                <v:stroke color="#000000" joinstyle="round"/>
                <v:imagedata o:title=""/>
                <o:lock v:ext="edit" aspectratio="f"/>
              </v:line>
              <v:shape id="Text Box 26" o:spid="_x0000_s1026" o:spt="202" type="#_x0000_t202" style="position:absolute;left:9944;top:511;height:321;width:1065;" filled="f" stroked="f" coordsize="21600,21600" o:gfxdata="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">
                <v:fill on="f" focussize="0,0"/>
                <v:stroke on="f"/>
                <v:imagedata o:title=""/>
                <o:lock v:ext="edit" aspectratio="f"/>
                <v:textbox>
                  <w:txbxContent>
                    <w:p>
                      <w:pPr>
                        <w:jc w:val="center"/>
                        <w:rPr>
                          <w:sz w:val="16"/>
                          <w:szCs w:val="16"/>
                        </w:rPr>
                      </w:pPr>
                      <w:r>
                        <w:rPr>
                          <w:sz w:val="16"/>
                          <w:szCs w:val="16"/>
                        </w:rPr>
                        <w:t>Salesperson</w:t>
                      </w:r>
                    </w:p>
                  </w:txbxContent>
                </v:textbox>
              </v:shape>
              <v:shape id="Text Box 27" o:spid="_x0000_s1026" o:spt="202" type="#_x0000_t202" style="position:absolute;left:8612;top:501;height:321;width:1065;" filled="f" stroked="f" coordsize="21600,21600" o:gfxdata="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">
                <v:fill on="f" focussize="0,0"/>
                <v:stroke on="f"/>
                <v:imagedata o:title=""/>
                <o:lock v:ext="edit" aspectratio="f"/>
                <v:textbox>
                  <w:txbxContent>
                    <w:p>
                      <w:pPr>
                        <w:jc w:val="center"/>
                        <w:rPr>
                          <w:sz w:val="16"/>
                          <w:szCs w:val="16"/>
                        </w:rPr>
                      </w:pPr>
                      <w:r>
                        <w:rPr>
                          <w:sz w:val="16"/>
                          <w:szCs w:val="16"/>
                        </w:rPr>
                        <w:t>Tenant</w:t>
                      </w:r>
                    </w:p>
                  </w:txbxContent>
                </v:textbox>
              </v:shape>
              <v:line id="Line 28" o:spid="_x0000_s1026" o:spt="20" style="position:absolute;left:8479;top:512;height:0;width:2663;" filled="f" stroked="t" coordsize="21600,21600" o:gfxdata="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">
                <v:fill on="f" focussize="0,0"/>
                <v:stroke color="#000000" joinstyle="round"/>
                <v:imagedata o:title=""/>
                <o:lock v:ext="edit" aspectratio="f"/>
              </v:line>
              <v:shape id="Text Box 29" o:spid="_x0000_s1026" o:spt="202" type="#_x0000_t202" style="position:absolute;left:9338;top:267;height:321;width:1008;" filled="f" stroked="f" coordsize="21600,21600" o:gfxdata="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">
                <v:fill on="f" focussize="0,0"/>
                <v:stroke on="f"/>
                <v:imagedata o:title=""/>
                <o:lock v:ext="edit" aspectratio="f"/>
                <v:textbox>
                  <w:txbxContent>
                    <w:p>
                      <w:pPr>
                        <w:jc w:val="center"/>
                        <w:rPr>
                          <w:sz w:val="16"/>
                          <w:szCs w:val="16"/>
                        </w:rPr>
                      </w:pPr>
                      <w:r>
                        <w:rPr>
                          <w:sz w:val="16"/>
                          <w:szCs w:val="16"/>
                        </w:rPr>
                        <w:t>Initials</w:t>
                      </w:r>
                    </w:p>
                  </w:txbxContent>
                </v:textbox>
              </v:shape>
            </v:group>
          </w:pict>
        </mc:Fallback>
      </mc:AlternateContent>
    </w:r>
  </w:p>
  <w:p>
    <w:pPr>
      <w:pStyle w:val="9"/>
    </w:pPr>
  </w:p>
  <w:p>
    <w:pPr>
      <w:pStyle w:val="9"/>
    </w:pPr>
  </w:p>
  <w:tbl>
    <w:tblPr>
      <w:tblStyle w:val="13"/>
      <w:tblW w:w="0" w:type="auto"/>
      <w:jc w:val="right"/>
      <w:tblLayout w:type="autofit"/>
      <w:tblCellMar>
        <w:top w:w="0" w:type="dxa"/>
        <w:left w:w="108" w:type="dxa"/>
        <w:bottom w:w="0" w:type="dxa"/>
        <w:right w:w="108" w:type="dxa"/>
      </w:tblCellMar>
    </w:tblPr>
    <w:tblGrid>
      <w:gridCol w:w="2889"/>
    </w:tblGrid>
    <w:tr>
      <w:trPr>
        <w:jc w:val="right"/>
      </w:trPr>
      <w:tc>
        <w:tcPr>
          <w:tcW w:w="2889" w:type="dxa"/>
        </w:tcPr>
        <w:p>
          <w:pPr>
            <w:pStyle w:val="9"/>
          </w:pPr>
          <w:r>
            <w:t>Tenant(s) confirm that the deletion(s) herein were made in his/their presence</w:t>
          </w:r>
        </w:p>
      </w:tc>
    </w:tr>
  </w:tbl>
  <w:p>
    <w:pPr>
      <w:pStyle w:val="9"/>
      <w:rPr>
        <w:sz w:val="12"/>
        <w:szCs w:val="12"/>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lang w:eastAsia="zh-CN"/>
      </w:rPr>
      <mc:AlternateContent>
        <mc:Choice Requires="wpg">
          <w:drawing>
            <wp:anchor distT="0" distB="0" distL="114300" distR="114300" simplePos="0" relativeHeight="251656192" behindDoc="0" locked="0" layoutInCell="1" allowOverlap="1">
              <wp:simplePos x="0" y="0"/>
              <wp:positionH relativeFrom="column">
                <wp:posOffset>4762500</wp:posOffset>
              </wp:positionH>
              <wp:positionV relativeFrom="paragraph">
                <wp:posOffset>-177165</wp:posOffset>
              </wp:positionV>
              <wp:extent cx="1691005" cy="553085"/>
              <wp:effectExtent l="0" t="0" r="0" b="0"/>
              <wp:wrapNone/>
              <wp:docPr id="1" name="Group 13"/>
              <wp:cNvGraphicFramePr/>
              <a:graphic xmlns:a="http://schemas.openxmlformats.org/drawingml/2006/main">
                <a:graphicData uri="http://schemas.microsoft.com/office/word/2010/wordprocessingGroup">
                  <wpg:wgp>
                    <wpg:cNvGrpSpPr/>
                    <wpg:grpSpPr>
                      <a:xfrm>
                        <a:off x="0" y="0"/>
                        <a:ext cx="1691005" cy="553085"/>
                        <a:chOff x="8479" y="267"/>
                        <a:chExt cx="2663" cy="871"/>
                      </a:xfrm>
                    </wpg:grpSpPr>
                    <wps:wsp>
                      <wps:cNvPr id="2" name="Rectangle 14"/>
                      <wps:cNvSpPr>
                        <a:spLocks noChangeArrowheads="1"/>
                      </wps:cNvSpPr>
                      <wps:spPr bwMode="auto">
                        <a:xfrm>
                          <a:off x="8479" y="312"/>
                          <a:ext cx="2663" cy="826"/>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wps:wsp>
                      <wps:cNvPr id="3" name="Line 15"/>
                      <wps:cNvCnPr/>
                      <wps:spPr bwMode="auto">
                        <a:xfrm>
                          <a:off x="8479" y="787"/>
                          <a:ext cx="2663" cy="0"/>
                        </a:xfrm>
                        <a:prstGeom prst="line">
                          <a:avLst/>
                        </a:prstGeom>
                        <a:noFill/>
                        <a:ln w="9525">
                          <a:solidFill>
                            <a:srgbClr val="000000"/>
                          </a:solidFill>
                          <a:round/>
                        </a:ln>
                      </wps:spPr>
                      <wps:bodyPr/>
                    </wps:wsp>
                    <wps:wsp>
                      <wps:cNvPr id="4" name="Line 16"/>
                      <wps:cNvCnPr/>
                      <wps:spPr bwMode="auto">
                        <a:xfrm>
                          <a:off x="9811" y="512"/>
                          <a:ext cx="0" cy="619"/>
                        </a:xfrm>
                        <a:prstGeom prst="line">
                          <a:avLst/>
                        </a:prstGeom>
                        <a:noFill/>
                        <a:ln w="9525">
                          <a:solidFill>
                            <a:srgbClr val="000000"/>
                          </a:solidFill>
                          <a:round/>
                        </a:ln>
                      </wps:spPr>
                      <wps:bodyPr/>
                    </wps:wsp>
                    <wps:wsp>
                      <wps:cNvPr id="5" name="Text Box 17"/>
                      <wps:cNvSpPr txBox="1">
                        <a:spLocks noChangeArrowheads="1"/>
                      </wps:cNvSpPr>
                      <wps:spPr bwMode="auto">
                        <a:xfrm>
                          <a:off x="9944" y="511"/>
                          <a:ext cx="1065" cy="321"/>
                        </a:xfrm>
                        <a:prstGeom prst="rect">
                          <a:avLst/>
                        </a:prstGeom>
                        <a:noFill/>
                        <a:ln>
                          <a:noFill/>
                        </a:ln>
                      </wps:spPr>
                      <wps:txbx>
                        <w:txbxContent>
                          <w:p>
                            <w:pPr>
                              <w:jc w:val="center"/>
                              <w:rPr>
                                <w:sz w:val="16"/>
                                <w:szCs w:val="16"/>
                              </w:rPr>
                            </w:pPr>
                            <w:r>
                              <w:rPr>
                                <w:sz w:val="16"/>
                                <w:szCs w:val="16"/>
                              </w:rPr>
                              <w:t>Salesperson</w:t>
                            </w:r>
                          </w:p>
                        </w:txbxContent>
                      </wps:txbx>
                      <wps:bodyPr rot="0" vert="horz" wrap="square" lIns="91440" tIns="45720" rIns="91440" bIns="45720" anchor="t" anchorCtr="0" upright="1">
                        <a:noAutofit/>
                      </wps:bodyPr>
                    </wps:wsp>
                    <wps:wsp>
                      <wps:cNvPr id="6" name="Text Box 18"/>
                      <wps:cNvSpPr txBox="1">
                        <a:spLocks noChangeArrowheads="1"/>
                      </wps:cNvSpPr>
                      <wps:spPr bwMode="auto">
                        <a:xfrm>
                          <a:off x="8612" y="501"/>
                          <a:ext cx="1065" cy="321"/>
                        </a:xfrm>
                        <a:prstGeom prst="rect">
                          <a:avLst/>
                        </a:prstGeom>
                        <a:noFill/>
                        <a:ln>
                          <a:noFill/>
                        </a:ln>
                      </wps:spPr>
                      <wps:txbx>
                        <w:txbxContent>
                          <w:p>
                            <w:pPr>
                              <w:jc w:val="center"/>
                              <w:rPr>
                                <w:sz w:val="16"/>
                                <w:szCs w:val="16"/>
                              </w:rPr>
                            </w:pPr>
                            <w:r>
                              <w:rPr>
                                <w:sz w:val="16"/>
                                <w:szCs w:val="16"/>
                              </w:rPr>
                              <w:t>Tenant</w:t>
                            </w:r>
                          </w:p>
                        </w:txbxContent>
                      </wps:txbx>
                      <wps:bodyPr rot="0" vert="horz" wrap="square" lIns="91440" tIns="45720" rIns="91440" bIns="45720" anchor="t" anchorCtr="0" upright="1">
                        <a:noAutofit/>
                      </wps:bodyPr>
                    </wps:wsp>
                    <wps:wsp>
                      <wps:cNvPr id="7" name="Line 19"/>
                      <wps:cNvCnPr/>
                      <wps:spPr bwMode="auto">
                        <a:xfrm>
                          <a:off x="8479" y="512"/>
                          <a:ext cx="2663" cy="0"/>
                        </a:xfrm>
                        <a:prstGeom prst="line">
                          <a:avLst/>
                        </a:prstGeom>
                        <a:noFill/>
                        <a:ln w="9525">
                          <a:solidFill>
                            <a:srgbClr val="000000"/>
                          </a:solidFill>
                          <a:round/>
                        </a:ln>
                      </wps:spPr>
                      <wps:bodyPr/>
                    </wps:wsp>
                    <wps:wsp>
                      <wps:cNvPr id="8" name="Text Box 20"/>
                      <wps:cNvSpPr txBox="1">
                        <a:spLocks noChangeArrowheads="1"/>
                      </wps:cNvSpPr>
                      <wps:spPr bwMode="auto">
                        <a:xfrm>
                          <a:off x="9338" y="267"/>
                          <a:ext cx="1008" cy="321"/>
                        </a:xfrm>
                        <a:prstGeom prst="rect">
                          <a:avLst/>
                        </a:prstGeom>
                        <a:noFill/>
                        <a:ln>
                          <a:noFill/>
                        </a:ln>
                      </wps:spPr>
                      <wps:txbx>
                        <w:txbxContent>
                          <w:p>
                            <w:pPr>
                              <w:jc w:val="center"/>
                              <w:rPr>
                                <w:sz w:val="16"/>
                                <w:szCs w:val="16"/>
                              </w:rPr>
                            </w:pPr>
                            <w:r>
                              <w:rPr>
                                <w:sz w:val="16"/>
                                <w:szCs w:val="16"/>
                              </w:rPr>
                              <w:t>Initials</w:t>
                            </w:r>
                          </w:p>
                        </w:txbxContent>
                      </wps:txbx>
                      <wps:bodyPr rot="0" vert="horz" wrap="square" lIns="91440" tIns="45720" rIns="91440" bIns="45720" anchor="t" anchorCtr="0" upright="1">
                        <a:noAutofit/>
                      </wps:bodyPr>
                    </wps:wsp>
                  </wpg:wgp>
                </a:graphicData>
              </a:graphic>
            </wp:anchor>
          </w:drawing>
        </mc:Choice>
        <mc:Fallback>
          <w:pict>
            <v:group id="Group 13" o:spid="_x0000_s1026" o:spt="203" style="position:absolute;left:0pt;margin-left:375pt;margin-top:-13.95pt;height:43.55pt;width:133.15pt;z-index:251656192;mso-width-relative:page;mso-height-relative:page;" coordorigin="8479,267" coordsize="2663,871" o:gfxdata="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">
              <o:lock v:ext="edit" aspectratio="f"/>
              <v:rect id="Rectangle 14" o:spid="_x0000_s1026" o:spt="1" style="position:absolute;left:8479;top:312;height:826;width:2663;" fillcolor="#FFFFFF" filled="t" stroked="t" coordsize="21600,21600" o:gfxdata="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">
                <v:fill on="t" focussize="0,0"/>
                <v:stroke color="#000000" miterlimit="8" joinstyle="miter"/>
                <v:imagedata o:title=""/>
                <o:lock v:ext="edit" aspectratio="f"/>
              </v:rect>
              <v:line id="Line 15" o:spid="_x0000_s1026" o:spt="20" style="position:absolute;left:8479;top:787;height:0;width:2663;" filled="f" stroked="t" coordsize="21600,21600" o:gfxdata="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">
                <v:fill on="f" focussize="0,0"/>
                <v:stroke color="#000000" joinstyle="round"/>
                <v:imagedata o:title=""/>
                <o:lock v:ext="edit" aspectratio="f"/>
              </v:line>
              <v:line id="Line 16" o:spid="_x0000_s1026" o:spt="20" style="position:absolute;left:9811;top:512;height:619;width:0;" filled="f" stroked="t" coordsize="21600,21600" o:gfxdata="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">
                <v:fill on="f" focussize="0,0"/>
                <v:stroke color="#000000" joinstyle="round"/>
                <v:imagedata o:title=""/>
                <o:lock v:ext="edit" aspectratio="f"/>
              </v:line>
              <v:shape id="Text Box 17" o:spid="_x0000_s1026" o:spt="202" type="#_x0000_t202" style="position:absolute;left:9944;top:511;height:321;width:1065;" filled="f" stroked="f" coordsize="21600,21600" o:gfxdata="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">
                <v:fill on="f" focussize="0,0"/>
                <v:stroke on="f"/>
                <v:imagedata o:title=""/>
                <o:lock v:ext="edit" aspectratio="f"/>
                <v:textbox>
                  <w:txbxContent>
                    <w:p>
                      <w:pPr>
                        <w:jc w:val="center"/>
                        <w:rPr>
                          <w:sz w:val="16"/>
                          <w:szCs w:val="16"/>
                        </w:rPr>
                      </w:pPr>
                      <w:r>
                        <w:rPr>
                          <w:sz w:val="16"/>
                          <w:szCs w:val="16"/>
                        </w:rPr>
                        <w:t>Salesperson</w:t>
                      </w:r>
                    </w:p>
                  </w:txbxContent>
                </v:textbox>
              </v:shape>
              <v:shape id="Text Box 18" o:spid="_x0000_s1026" o:spt="202" type="#_x0000_t202" style="position:absolute;left:8612;top:501;height:321;width:1065;" filled="f" stroked="f" coordsize="21600,21600" o:gfxdata="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">
                <v:fill on="f" focussize="0,0"/>
                <v:stroke on="f"/>
                <v:imagedata o:title=""/>
                <o:lock v:ext="edit" aspectratio="f"/>
                <v:textbox>
                  <w:txbxContent>
                    <w:p>
                      <w:pPr>
                        <w:jc w:val="center"/>
                        <w:rPr>
                          <w:sz w:val="16"/>
                          <w:szCs w:val="16"/>
                        </w:rPr>
                      </w:pPr>
                      <w:r>
                        <w:rPr>
                          <w:sz w:val="16"/>
                          <w:szCs w:val="16"/>
                        </w:rPr>
                        <w:t>Tenant</w:t>
                      </w:r>
                    </w:p>
                  </w:txbxContent>
                </v:textbox>
              </v:shape>
              <v:line id="Line 19" o:spid="_x0000_s1026" o:spt="20" style="position:absolute;left:8479;top:512;height:0;width:2663;" filled="f" stroked="t" coordsize="21600,21600" o:gfxdata="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">
                <v:fill on="f" focussize="0,0"/>
                <v:stroke color="#000000" joinstyle="round"/>
                <v:imagedata o:title=""/>
                <o:lock v:ext="edit" aspectratio="f"/>
              </v:line>
              <v:shape id="Text Box 20" o:spid="_x0000_s1026" o:spt="202" type="#_x0000_t202" style="position:absolute;left:9338;top:267;height:321;width:1008;" filled="f" stroked="f" coordsize="21600,21600" o:gfxdata="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">
                <v:fill on="f" focussize="0,0"/>
                <v:stroke on="f"/>
                <v:imagedata o:title=""/>
                <o:lock v:ext="edit" aspectratio="f"/>
                <v:textbox>
                  <w:txbxContent>
                    <w:p>
                      <w:pPr>
                        <w:jc w:val="center"/>
                        <w:rPr>
                          <w:sz w:val="16"/>
                          <w:szCs w:val="16"/>
                        </w:rPr>
                      </w:pPr>
                      <w:r>
                        <w:rPr>
                          <w:sz w:val="16"/>
                          <w:szCs w:val="16"/>
                        </w:rPr>
                        <w:t>Initials</w:t>
                      </w:r>
                    </w:p>
                  </w:txbxContent>
                </v:textbox>
              </v:shape>
            </v:group>
          </w:pict>
        </mc:Fallback>
      </mc:AlternateContent>
    </w:r>
  </w:p>
  <w:p>
    <w:pPr>
      <w:pStyle w:val="9"/>
    </w:pPr>
  </w:p>
  <w:p>
    <w:pPr>
      <w:pStyle w:val="9"/>
    </w:pPr>
  </w:p>
  <w:tbl>
    <w:tblPr>
      <w:tblStyle w:val="13"/>
      <w:tblW w:w="0" w:type="auto"/>
      <w:tblInd w:w="7508" w:type="dxa"/>
      <w:tblLayout w:type="autofit"/>
      <w:tblCellMar>
        <w:top w:w="0" w:type="dxa"/>
        <w:left w:w="108" w:type="dxa"/>
        <w:bottom w:w="0" w:type="dxa"/>
        <w:right w:w="108" w:type="dxa"/>
      </w:tblCellMar>
    </w:tblPr>
    <w:tblGrid>
      <w:gridCol w:w="2889"/>
    </w:tblGrid>
    <w:tr>
      <w:tc>
        <w:tcPr>
          <w:tcW w:w="2889" w:type="dxa"/>
        </w:tcPr>
        <w:p>
          <w:pPr>
            <w:pStyle w:val="9"/>
          </w:pPr>
          <w:r>
            <w:t>Tenant(s) confirm that the deletion(s) herein were made in his/their presence</w:t>
          </w:r>
        </w:p>
      </w:tc>
    </w:tr>
  </w:tbl>
  <w:p>
    <w:pPr>
      <w:pStyle w:val="9"/>
      <w:rPr>
        <w:sz w:val="12"/>
        <w:szCs w:val="1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8AC3DA4"/>
    <w:multiLevelType w:val="multilevel"/>
    <w:tmpl w:val="18AC3DA4"/>
    <w:lvl w:ilvl="0" w:tentative="0">
      <w:start w:val="1"/>
      <w:numFmt w:val="lowerLetter"/>
      <w:lvlText w:val="(%1)"/>
      <w:lvlJc w:val="left"/>
      <w:pPr>
        <w:tabs>
          <w:tab w:val="left" w:pos="720"/>
        </w:tabs>
        <w:ind w:left="720" w:hanging="360"/>
      </w:pPr>
      <w:rPr>
        <w:rFonts w:hint="default" w:cs="TimesTen-Italic"/>
        <w:i/>
      </w:rPr>
    </w:lvl>
    <w:lvl w:ilvl="1" w:tentative="0">
      <w:start w:val="1"/>
      <w:numFmt w:val="lowerLetter"/>
      <w:lvlText w:val="%2."/>
      <w:lvlJc w:val="left"/>
      <w:pPr>
        <w:tabs>
          <w:tab w:val="left" w:pos="1440"/>
        </w:tabs>
        <w:ind w:left="1440" w:hanging="360"/>
      </w:pPr>
    </w:lvl>
    <w:lvl w:ilvl="2" w:tentative="0">
      <w:start w:val="1"/>
      <w:numFmt w:val="lowerRoman"/>
      <w:lvlText w:val="%3."/>
      <w:lvlJc w:val="right"/>
      <w:pPr>
        <w:tabs>
          <w:tab w:val="left" w:pos="2160"/>
        </w:tabs>
        <w:ind w:left="2160" w:hanging="180"/>
      </w:pPr>
    </w:lvl>
    <w:lvl w:ilvl="3" w:tentative="0">
      <w:start w:val="1"/>
      <w:numFmt w:val="decimal"/>
      <w:lvlText w:val="%4."/>
      <w:lvlJc w:val="left"/>
      <w:pPr>
        <w:tabs>
          <w:tab w:val="left" w:pos="2880"/>
        </w:tabs>
        <w:ind w:left="2880" w:hanging="360"/>
      </w:pPr>
    </w:lvl>
    <w:lvl w:ilvl="4" w:tentative="0">
      <w:start w:val="1"/>
      <w:numFmt w:val="lowerLetter"/>
      <w:lvlText w:val="%5."/>
      <w:lvlJc w:val="left"/>
      <w:pPr>
        <w:tabs>
          <w:tab w:val="left" w:pos="3600"/>
        </w:tabs>
        <w:ind w:left="3600" w:hanging="360"/>
      </w:pPr>
    </w:lvl>
    <w:lvl w:ilvl="5" w:tentative="0">
      <w:start w:val="1"/>
      <w:numFmt w:val="lowerRoman"/>
      <w:lvlText w:val="%6."/>
      <w:lvlJc w:val="right"/>
      <w:pPr>
        <w:tabs>
          <w:tab w:val="left" w:pos="4320"/>
        </w:tabs>
        <w:ind w:left="4320" w:hanging="180"/>
      </w:pPr>
    </w:lvl>
    <w:lvl w:ilvl="6" w:tentative="0">
      <w:start w:val="1"/>
      <w:numFmt w:val="decimal"/>
      <w:lvlText w:val="%7."/>
      <w:lvlJc w:val="left"/>
      <w:pPr>
        <w:tabs>
          <w:tab w:val="left" w:pos="5040"/>
        </w:tabs>
        <w:ind w:left="5040" w:hanging="360"/>
      </w:pPr>
    </w:lvl>
    <w:lvl w:ilvl="7" w:tentative="0">
      <w:start w:val="1"/>
      <w:numFmt w:val="lowerLetter"/>
      <w:lvlText w:val="%8."/>
      <w:lvlJc w:val="left"/>
      <w:pPr>
        <w:tabs>
          <w:tab w:val="left" w:pos="5760"/>
        </w:tabs>
        <w:ind w:left="5760" w:hanging="360"/>
      </w:pPr>
    </w:lvl>
    <w:lvl w:ilvl="8" w:tentative="0">
      <w:start w:val="1"/>
      <w:numFmt w:val="lowerRoman"/>
      <w:lvlText w:val="%9."/>
      <w:lvlJc w:val="right"/>
      <w:pPr>
        <w:tabs>
          <w:tab w:val="left" w:pos="6480"/>
        </w:tabs>
        <w:ind w:left="6480" w:hanging="180"/>
      </w:pPr>
    </w:lvl>
  </w:abstractNum>
  <w:abstractNum w:abstractNumId="1">
    <w:nsid w:val="2EC02B69"/>
    <w:multiLevelType w:val="multilevel"/>
    <w:tmpl w:val="2EC02B69"/>
    <w:lvl w:ilvl="0" w:tentative="0">
      <w:start w:val="1"/>
      <w:numFmt w:val="lowerLetter"/>
      <w:lvlText w:val="(%1)"/>
      <w:lvlJc w:val="left"/>
      <w:pPr>
        <w:tabs>
          <w:tab w:val="left" w:pos="720"/>
        </w:tabs>
        <w:ind w:left="720" w:hanging="360"/>
      </w:pPr>
      <w:rPr>
        <w:rFonts w:hint="default" w:cs="TimesTen-Italic"/>
        <w:i/>
      </w:rPr>
    </w:lvl>
    <w:lvl w:ilvl="1" w:tentative="0">
      <w:start w:val="1"/>
      <w:numFmt w:val="lowerLetter"/>
      <w:lvlText w:val="%2."/>
      <w:lvlJc w:val="left"/>
      <w:pPr>
        <w:tabs>
          <w:tab w:val="left" w:pos="1440"/>
        </w:tabs>
        <w:ind w:left="1440" w:hanging="360"/>
      </w:pPr>
    </w:lvl>
    <w:lvl w:ilvl="2" w:tentative="0">
      <w:start w:val="1"/>
      <w:numFmt w:val="lowerRoman"/>
      <w:lvlText w:val="%3."/>
      <w:lvlJc w:val="right"/>
      <w:pPr>
        <w:tabs>
          <w:tab w:val="left" w:pos="2160"/>
        </w:tabs>
        <w:ind w:left="2160" w:hanging="180"/>
      </w:pPr>
    </w:lvl>
    <w:lvl w:ilvl="3" w:tentative="0">
      <w:start w:val="1"/>
      <w:numFmt w:val="decimal"/>
      <w:lvlText w:val="%4."/>
      <w:lvlJc w:val="left"/>
      <w:pPr>
        <w:tabs>
          <w:tab w:val="left" w:pos="2880"/>
        </w:tabs>
        <w:ind w:left="2880" w:hanging="360"/>
      </w:pPr>
    </w:lvl>
    <w:lvl w:ilvl="4" w:tentative="0">
      <w:start w:val="1"/>
      <w:numFmt w:val="lowerLetter"/>
      <w:lvlText w:val="%5."/>
      <w:lvlJc w:val="left"/>
      <w:pPr>
        <w:tabs>
          <w:tab w:val="left" w:pos="3600"/>
        </w:tabs>
        <w:ind w:left="3600" w:hanging="360"/>
      </w:pPr>
    </w:lvl>
    <w:lvl w:ilvl="5" w:tentative="0">
      <w:start w:val="1"/>
      <w:numFmt w:val="lowerRoman"/>
      <w:lvlText w:val="%6."/>
      <w:lvlJc w:val="right"/>
      <w:pPr>
        <w:tabs>
          <w:tab w:val="left" w:pos="4320"/>
        </w:tabs>
        <w:ind w:left="4320" w:hanging="180"/>
      </w:pPr>
    </w:lvl>
    <w:lvl w:ilvl="6" w:tentative="0">
      <w:start w:val="1"/>
      <w:numFmt w:val="decimal"/>
      <w:lvlText w:val="%7."/>
      <w:lvlJc w:val="left"/>
      <w:pPr>
        <w:tabs>
          <w:tab w:val="left" w:pos="5040"/>
        </w:tabs>
        <w:ind w:left="5040" w:hanging="360"/>
      </w:pPr>
    </w:lvl>
    <w:lvl w:ilvl="7" w:tentative="0">
      <w:start w:val="1"/>
      <w:numFmt w:val="lowerLetter"/>
      <w:lvlText w:val="%8."/>
      <w:lvlJc w:val="left"/>
      <w:pPr>
        <w:tabs>
          <w:tab w:val="left" w:pos="5760"/>
        </w:tabs>
        <w:ind w:left="5760" w:hanging="360"/>
      </w:pPr>
    </w:lvl>
    <w:lvl w:ilvl="8" w:tentative="0">
      <w:start w:val="1"/>
      <w:numFmt w:val="lowerRoman"/>
      <w:lvlText w:val="%9."/>
      <w:lvlJc w:val="right"/>
      <w:pPr>
        <w:tabs>
          <w:tab w:val="left" w:pos="6480"/>
        </w:tabs>
        <w:ind w:left="6480" w:hanging="180"/>
      </w:pPr>
    </w:lvl>
  </w:abstractNum>
  <w:abstractNum w:abstractNumId="2">
    <w:nsid w:val="40676E63"/>
    <w:multiLevelType w:val="multilevel"/>
    <w:tmpl w:val="40676E63"/>
    <w:lvl w:ilvl="0" w:tentative="0">
      <w:start w:val="1"/>
      <w:numFmt w:val="lowerLetter"/>
      <w:lvlText w:val="(%1)"/>
      <w:lvlJc w:val="left"/>
      <w:pPr>
        <w:tabs>
          <w:tab w:val="left" w:pos="720"/>
        </w:tabs>
        <w:ind w:left="720" w:hanging="360"/>
      </w:pPr>
      <w:rPr>
        <w:rFonts w:hint="default"/>
        <w:i/>
      </w:rPr>
    </w:lvl>
    <w:lvl w:ilvl="1" w:tentative="0">
      <w:start w:val="1"/>
      <w:numFmt w:val="lowerLetter"/>
      <w:lvlText w:val="%2."/>
      <w:lvlJc w:val="left"/>
      <w:pPr>
        <w:tabs>
          <w:tab w:val="left" w:pos="1440"/>
        </w:tabs>
        <w:ind w:left="1440" w:hanging="360"/>
      </w:pPr>
    </w:lvl>
    <w:lvl w:ilvl="2" w:tentative="0">
      <w:start w:val="1"/>
      <w:numFmt w:val="lowerRoman"/>
      <w:lvlText w:val="%3."/>
      <w:lvlJc w:val="right"/>
      <w:pPr>
        <w:tabs>
          <w:tab w:val="left" w:pos="2160"/>
        </w:tabs>
        <w:ind w:left="2160" w:hanging="180"/>
      </w:pPr>
    </w:lvl>
    <w:lvl w:ilvl="3" w:tentative="0">
      <w:start w:val="1"/>
      <w:numFmt w:val="decimal"/>
      <w:lvlText w:val="%4."/>
      <w:lvlJc w:val="left"/>
      <w:pPr>
        <w:tabs>
          <w:tab w:val="left" w:pos="2880"/>
        </w:tabs>
        <w:ind w:left="2880" w:hanging="360"/>
      </w:pPr>
    </w:lvl>
    <w:lvl w:ilvl="4" w:tentative="0">
      <w:start w:val="1"/>
      <w:numFmt w:val="lowerLetter"/>
      <w:lvlText w:val="%5."/>
      <w:lvlJc w:val="left"/>
      <w:pPr>
        <w:tabs>
          <w:tab w:val="left" w:pos="3600"/>
        </w:tabs>
        <w:ind w:left="3600" w:hanging="360"/>
      </w:pPr>
    </w:lvl>
    <w:lvl w:ilvl="5" w:tentative="0">
      <w:start w:val="1"/>
      <w:numFmt w:val="lowerRoman"/>
      <w:lvlText w:val="%6."/>
      <w:lvlJc w:val="right"/>
      <w:pPr>
        <w:tabs>
          <w:tab w:val="left" w:pos="4320"/>
        </w:tabs>
        <w:ind w:left="4320" w:hanging="180"/>
      </w:pPr>
    </w:lvl>
    <w:lvl w:ilvl="6" w:tentative="0">
      <w:start w:val="1"/>
      <w:numFmt w:val="decimal"/>
      <w:lvlText w:val="%7."/>
      <w:lvlJc w:val="left"/>
      <w:pPr>
        <w:tabs>
          <w:tab w:val="left" w:pos="5040"/>
        </w:tabs>
        <w:ind w:left="5040" w:hanging="360"/>
      </w:pPr>
    </w:lvl>
    <w:lvl w:ilvl="7" w:tentative="0">
      <w:start w:val="1"/>
      <w:numFmt w:val="lowerLetter"/>
      <w:lvlText w:val="%8."/>
      <w:lvlJc w:val="left"/>
      <w:pPr>
        <w:tabs>
          <w:tab w:val="left" w:pos="5760"/>
        </w:tabs>
        <w:ind w:left="5760" w:hanging="360"/>
      </w:pPr>
    </w:lvl>
    <w:lvl w:ilvl="8" w:tentative="0">
      <w:start w:val="1"/>
      <w:numFmt w:val="lowerRoman"/>
      <w:lvlText w:val="%9."/>
      <w:lvlJc w:val="right"/>
      <w:pPr>
        <w:tabs>
          <w:tab w:val="left" w:pos="6480"/>
        </w:tabs>
        <w:ind w:left="6480" w:hanging="180"/>
      </w:pPr>
    </w:lvl>
  </w:abstractNum>
  <w:abstractNum w:abstractNumId="3">
    <w:nsid w:val="492F4835"/>
    <w:multiLevelType w:val="multilevel"/>
    <w:tmpl w:val="492F4835"/>
    <w:lvl w:ilvl="0" w:tentative="0">
      <w:start w:val="1"/>
      <w:numFmt w:val="lowerLetter"/>
      <w:lvlText w:val="(%1)"/>
      <w:lvlJc w:val="left"/>
      <w:pPr>
        <w:tabs>
          <w:tab w:val="left" w:pos="720"/>
        </w:tabs>
        <w:ind w:left="720" w:hanging="360"/>
      </w:pPr>
      <w:rPr>
        <w:rFonts w:hint="default" w:cs="TimesTen-Italic"/>
        <w:i/>
      </w:rPr>
    </w:lvl>
    <w:lvl w:ilvl="1" w:tentative="0">
      <w:start w:val="1"/>
      <w:numFmt w:val="lowerLetter"/>
      <w:lvlText w:val="%2."/>
      <w:lvlJc w:val="left"/>
      <w:pPr>
        <w:tabs>
          <w:tab w:val="left" w:pos="1440"/>
        </w:tabs>
        <w:ind w:left="1440" w:hanging="360"/>
      </w:pPr>
    </w:lvl>
    <w:lvl w:ilvl="2" w:tentative="0">
      <w:start w:val="1"/>
      <w:numFmt w:val="lowerRoman"/>
      <w:lvlText w:val="%3."/>
      <w:lvlJc w:val="right"/>
      <w:pPr>
        <w:tabs>
          <w:tab w:val="left" w:pos="2160"/>
        </w:tabs>
        <w:ind w:left="2160" w:hanging="180"/>
      </w:pPr>
    </w:lvl>
    <w:lvl w:ilvl="3" w:tentative="0">
      <w:start w:val="1"/>
      <w:numFmt w:val="decimal"/>
      <w:lvlText w:val="%4."/>
      <w:lvlJc w:val="left"/>
      <w:pPr>
        <w:tabs>
          <w:tab w:val="left" w:pos="2880"/>
        </w:tabs>
        <w:ind w:left="2880" w:hanging="360"/>
      </w:pPr>
    </w:lvl>
    <w:lvl w:ilvl="4" w:tentative="0">
      <w:start w:val="1"/>
      <w:numFmt w:val="lowerLetter"/>
      <w:lvlText w:val="%5."/>
      <w:lvlJc w:val="left"/>
      <w:pPr>
        <w:tabs>
          <w:tab w:val="left" w:pos="3600"/>
        </w:tabs>
        <w:ind w:left="3600" w:hanging="360"/>
      </w:pPr>
    </w:lvl>
    <w:lvl w:ilvl="5" w:tentative="0">
      <w:start w:val="1"/>
      <w:numFmt w:val="lowerRoman"/>
      <w:lvlText w:val="%6."/>
      <w:lvlJc w:val="right"/>
      <w:pPr>
        <w:tabs>
          <w:tab w:val="left" w:pos="4320"/>
        </w:tabs>
        <w:ind w:left="4320" w:hanging="180"/>
      </w:pPr>
    </w:lvl>
    <w:lvl w:ilvl="6" w:tentative="0">
      <w:start w:val="1"/>
      <w:numFmt w:val="decimal"/>
      <w:lvlText w:val="%7."/>
      <w:lvlJc w:val="left"/>
      <w:pPr>
        <w:tabs>
          <w:tab w:val="left" w:pos="5040"/>
        </w:tabs>
        <w:ind w:left="5040" w:hanging="360"/>
      </w:pPr>
    </w:lvl>
    <w:lvl w:ilvl="7" w:tentative="0">
      <w:start w:val="1"/>
      <w:numFmt w:val="lowerLetter"/>
      <w:lvlText w:val="%8."/>
      <w:lvlJc w:val="left"/>
      <w:pPr>
        <w:tabs>
          <w:tab w:val="left" w:pos="5760"/>
        </w:tabs>
        <w:ind w:left="5760" w:hanging="360"/>
      </w:pPr>
    </w:lvl>
    <w:lvl w:ilvl="8" w:tentative="0">
      <w:start w:val="1"/>
      <w:numFmt w:val="lowerRoman"/>
      <w:lvlText w:val="%9."/>
      <w:lvlJc w:val="right"/>
      <w:pPr>
        <w:tabs>
          <w:tab w:val="left" w:pos="6480"/>
        </w:tabs>
        <w:ind w:left="6480" w:hanging="180"/>
      </w:pPr>
    </w:lvl>
  </w:abstractNum>
  <w:abstractNum w:abstractNumId="4">
    <w:nsid w:val="50D413E5"/>
    <w:multiLevelType w:val="multilevel"/>
    <w:tmpl w:val="50D413E5"/>
    <w:lvl w:ilvl="0" w:tentative="0">
      <w:start w:val="1"/>
      <w:numFmt w:val="lowerLetter"/>
      <w:lvlText w:val="(%1)"/>
      <w:lvlJc w:val="left"/>
      <w:pPr>
        <w:tabs>
          <w:tab w:val="left" w:pos="720"/>
        </w:tabs>
        <w:ind w:left="720" w:hanging="360"/>
      </w:pPr>
      <w:rPr>
        <w:rFonts w:hint="default" w:cs="TimesTen-Italic"/>
        <w:i/>
      </w:rPr>
    </w:lvl>
    <w:lvl w:ilvl="1" w:tentative="0">
      <w:start w:val="1"/>
      <w:numFmt w:val="decimal"/>
      <w:lvlText w:val="%2."/>
      <w:lvlJc w:val="left"/>
      <w:pPr>
        <w:tabs>
          <w:tab w:val="left" w:pos="1440"/>
        </w:tabs>
        <w:ind w:left="1440" w:hanging="360"/>
      </w:pPr>
      <w:rPr>
        <w:rFonts w:hint="default" w:cs="TimesTen-Bold"/>
        <w:b/>
        <w:i/>
      </w:rPr>
    </w:lvl>
    <w:lvl w:ilvl="2" w:tentative="0">
      <w:start w:val="1"/>
      <w:numFmt w:val="lowerRoman"/>
      <w:lvlText w:val="%3."/>
      <w:lvlJc w:val="right"/>
      <w:pPr>
        <w:tabs>
          <w:tab w:val="left" w:pos="2160"/>
        </w:tabs>
        <w:ind w:left="2160" w:hanging="180"/>
      </w:pPr>
    </w:lvl>
    <w:lvl w:ilvl="3" w:tentative="0">
      <w:start w:val="1"/>
      <w:numFmt w:val="decimal"/>
      <w:lvlText w:val="%4."/>
      <w:lvlJc w:val="left"/>
      <w:pPr>
        <w:tabs>
          <w:tab w:val="left" w:pos="2880"/>
        </w:tabs>
        <w:ind w:left="2880" w:hanging="360"/>
      </w:pPr>
    </w:lvl>
    <w:lvl w:ilvl="4" w:tentative="0">
      <w:start w:val="1"/>
      <w:numFmt w:val="lowerLetter"/>
      <w:lvlText w:val="%5."/>
      <w:lvlJc w:val="left"/>
      <w:pPr>
        <w:tabs>
          <w:tab w:val="left" w:pos="3600"/>
        </w:tabs>
        <w:ind w:left="3600" w:hanging="360"/>
      </w:pPr>
    </w:lvl>
    <w:lvl w:ilvl="5" w:tentative="0">
      <w:start w:val="1"/>
      <w:numFmt w:val="lowerRoman"/>
      <w:lvlText w:val="%6."/>
      <w:lvlJc w:val="right"/>
      <w:pPr>
        <w:tabs>
          <w:tab w:val="left" w:pos="4320"/>
        </w:tabs>
        <w:ind w:left="4320" w:hanging="180"/>
      </w:pPr>
    </w:lvl>
    <w:lvl w:ilvl="6" w:tentative="0">
      <w:start w:val="1"/>
      <w:numFmt w:val="decimal"/>
      <w:lvlText w:val="%7."/>
      <w:lvlJc w:val="left"/>
      <w:pPr>
        <w:tabs>
          <w:tab w:val="left" w:pos="5040"/>
        </w:tabs>
        <w:ind w:left="5040" w:hanging="360"/>
      </w:pPr>
    </w:lvl>
    <w:lvl w:ilvl="7" w:tentative="0">
      <w:start w:val="1"/>
      <w:numFmt w:val="lowerLetter"/>
      <w:lvlText w:val="%8."/>
      <w:lvlJc w:val="left"/>
      <w:pPr>
        <w:tabs>
          <w:tab w:val="left" w:pos="5760"/>
        </w:tabs>
        <w:ind w:left="5760" w:hanging="360"/>
      </w:pPr>
    </w:lvl>
    <w:lvl w:ilvl="8" w:tentative="0">
      <w:start w:val="1"/>
      <w:numFmt w:val="lowerRoman"/>
      <w:lvlText w:val="%9."/>
      <w:lvlJc w:val="right"/>
      <w:pPr>
        <w:tabs>
          <w:tab w:val="left" w:pos="6480"/>
        </w:tabs>
        <w:ind w:left="6480" w:hanging="180"/>
      </w:pPr>
    </w:lvl>
  </w:abstractNum>
  <w:abstractNum w:abstractNumId="5">
    <w:nsid w:val="5F7B3290"/>
    <w:multiLevelType w:val="multilevel"/>
    <w:tmpl w:val="5F7B3290"/>
    <w:lvl w:ilvl="0" w:tentative="0">
      <w:start w:val="1"/>
      <w:numFmt w:val="decimal"/>
      <w:lvlText w:val="%1."/>
      <w:lvlJc w:val="left"/>
      <w:pPr>
        <w:tabs>
          <w:tab w:val="left" w:pos="360"/>
        </w:tabs>
        <w:ind w:left="360" w:hanging="360"/>
      </w:pPr>
      <w:rPr>
        <w:rFonts w:hint="default" w:cs="TimesTen-Bold"/>
        <w:b/>
      </w:rPr>
    </w:lvl>
    <w:lvl w:ilvl="1" w:tentative="0">
      <w:start w:val="1"/>
      <w:numFmt w:val="decimal"/>
      <w:lvlText w:val="%2."/>
      <w:lvlJc w:val="left"/>
      <w:pPr>
        <w:tabs>
          <w:tab w:val="left" w:pos="1440"/>
        </w:tabs>
        <w:ind w:left="1440" w:hanging="360"/>
      </w:pPr>
      <w:rPr>
        <w:rFonts w:hint="default"/>
        <w:b/>
      </w:rPr>
    </w:lvl>
    <w:lvl w:ilvl="2" w:tentative="0">
      <w:start w:val="1"/>
      <w:numFmt w:val="lowerRoman"/>
      <w:lvlText w:val="(%3)"/>
      <w:lvlJc w:val="left"/>
      <w:pPr>
        <w:tabs>
          <w:tab w:val="left" w:pos="1080"/>
        </w:tabs>
        <w:ind w:left="1080" w:hanging="360"/>
      </w:pPr>
      <w:rPr>
        <w:rFonts w:hint="default"/>
        <w:b w:val="0"/>
      </w:rPr>
    </w:lvl>
    <w:lvl w:ilvl="3" w:tentative="0">
      <w:start w:val="1"/>
      <w:numFmt w:val="decimal"/>
      <w:lvlText w:val="%4."/>
      <w:lvlJc w:val="left"/>
      <w:pPr>
        <w:tabs>
          <w:tab w:val="left" w:pos="2880"/>
        </w:tabs>
        <w:ind w:left="2880" w:hanging="360"/>
      </w:pPr>
    </w:lvl>
    <w:lvl w:ilvl="4" w:tentative="0">
      <w:start w:val="1"/>
      <w:numFmt w:val="lowerLetter"/>
      <w:lvlText w:val="%5."/>
      <w:lvlJc w:val="left"/>
      <w:pPr>
        <w:tabs>
          <w:tab w:val="left" w:pos="3600"/>
        </w:tabs>
        <w:ind w:left="3600" w:hanging="360"/>
      </w:pPr>
    </w:lvl>
    <w:lvl w:ilvl="5" w:tentative="0">
      <w:start w:val="1"/>
      <w:numFmt w:val="lowerRoman"/>
      <w:lvlText w:val="%6."/>
      <w:lvlJc w:val="right"/>
      <w:pPr>
        <w:tabs>
          <w:tab w:val="left" w:pos="4320"/>
        </w:tabs>
        <w:ind w:left="4320" w:hanging="180"/>
      </w:pPr>
    </w:lvl>
    <w:lvl w:ilvl="6" w:tentative="0">
      <w:start w:val="1"/>
      <w:numFmt w:val="decimal"/>
      <w:lvlText w:val="%7."/>
      <w:lvlJc w:val="left"/>
      <w:pPr>
        <w:tabs>
          <w:tab w:val="left" w:pos="5040"/>
        </w:tabs>
        <w:ind w:left="5040" w:hanging="360"/>
      </w:pPr>
    </w:lvl>
    <w:lvl w:ilvl="7" w:tentative="0">
      <w:start w:val="1"/>
      <w:numFmt w:val="lowerLetter"/>
      <w:lvlText w:val="%8."/>
      <w:lvlJc w:val="left"/>
      <w:pPr>
        <w:tabs>
          <w:tab w:val="left" w:pos="5760"/>
        </w:tabs>
        <w:ind w:left="5760" w:hanging="360"/>
      </w:pPr>
    </w:lvl>
    <w:lvl w:ilvl="8" w:tentative="0">
      <w:start w:val="1"/>
      <w:numFmt w:val="lowerRoman"/>
      <w:lvlText w:val="%9."/>
      <w:lvlJc w:val="right"/>
      <w:pPr>
        <w:tabs>
          <w:tab w:val="left" w:pos="6480"/>
        </w:tabs>
        <w:ind w:left="6480" w:hanging="180"/>
      </w:pPr>
    </w:lvl>
  </w:abstractNum>
  <w:num w:numId="1">
    <w:abstractNumId w:val="5"/>
  </w:num>
  <w:num w:numId="2">
    <w:abstractNumId w:val="1"/>
  </w:num>
  <w:num w:numId="3">
    <w:abstractNumId w:val="2"/>
  </w:num>
  <w:num w:numId="4">
    <w:abstractNumId w:val="3"/>
  </w:num>
  <w:num w:numId="5">
    <w:abstractNumId w:val="4"/>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2"/>
  <w:bordersDoNotSurroundHeader w:val="0"/>
  <w:bordersDoNotSurroundFooter w:val="0"/>
  <w:documentProtection w:enforcement="0"/>
  <w:defaultTabStop w:val="720"/>
  <w:drawingGridHorizontalSpacing w:val="100"/>
  <w:displayHorizontalDrawingGridEvery w:val="1"/>
  <w:displayVerticalDrawingGridEvery w:val="1"/>
  <w:noPunctuationKerning w:val="1"/>
  <w:characterSpacingControl w:val="doNotCompress"/>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0NLCwNDY0NDM0szAxNjJQ0lEKTi0uzszPAykwrAUAlLlivCwAAAA="/>
  </w:docVars>
  <w:rsids>
    <w:rsidRoot w:val="00877956"/>
    <w:rsid w:val="00002D06"/>
    <w:rsid w:val="00007164"/>
    <w:rsid w:val="00020CBF"/>
    <w:rsid w:val="00054F52"/>
    <w:rsid w:val="00086372"/>
    <w:rsid w:val="000D7487"/>
    <w:rsid w:val="000E09C1"/>
    <w:rsid w:val="000E6F35"/>
    <w:rsid w:val="000F5A84"/>
    <w:rsid w:val="001006AF"/>
    <w:rsid w:val="00117E9A"/>
    <w:rsid w:val="00131651"/>
    <w:rsid w:val="001375B2"/>
    <w:rsid w:val="00151E4A"/>
    <w:rsid w:val="001717E6"/>
    <w:rsid w:val="00195365"/>
    <w:rsid w:val="00255D76"/>
    <w:rsid w:val="002E36D8"/>
    <w:rsid w:val="00312AD5"/>
    <w:rsid w:val="00316EA3"/>
    <w:rsid w:val="003172BB"/>
    <w:rsid w:val="00364D4D"/>
    <w:rsid w:val="00383996"/>
    <w:rsid w:val="003923A6"/>
    <w:rsid w:val="003F4AE3"/>
    <w:rsid w:val="00420FAF"/>
    <w:rsid w:val="004768BE"/>
    <w:rsid w:val="004A6FDF"/>
    <w:rsid w:val="004C08E8"/>
    <w:rsid w:val="004D5003"/>
    <w:rsid w:val="004F60ED"/>
    <w:rsid w:val="005130D9"/>
    <w:rsid w:val="0051710C"/>
    <w:rsid w:val="00533E5D"/>
    <w:rsid w:val="005451D2"/>
    <w:rsid w:val="0055232F"/>
    <w:rsid w:val="00564561"/>
    <w:rsid w:val="00574406"/>
    <w:rsid w:val="00574996"/>
    <w:rsid w:val="00584E30"/>
    <w:rsid w:val="00586E16"/>
    <w:rsid w:val="005A695C"/>
    <w:rsid w:val="005C5F79"/>
    <w:rsid w:val="005D20B4"/>
    <w:rsid w:val="005D63B2"/>
    <w:rsid w:val="005F5C1D"/>
    <w:rsid w:val="005F5CFE"/>
    <w:rsid w:val="00603685"/>
    <w:rsid w:val="00622C16"/>
    <w:rsid w:val="0062325F"/>
    <w:rsid w:val="00623BCA"/>
    <w:rsid w:val="0065079B"/>
    <w:rsid w:val="00660F9E"/>
    <w:rsid w:val="00672347"/>
    <w:rsid w:val="00690FDD"/>
    <w:rsid w:val="0069375C"/>
    <w:rsid w:val="00697556"/>
    <w:rsid w:val="006C1B66"/>
    <w:rsid w:val="006C53A3"/>
    <w:rsid w:val="006D1D04"/>
    <w:rsid w:val="006F7A3C"/>
    <w:rsid w:val="00703C21"/>
    <w:rsid w:val="00716530"/>
    <w:rsid w:val="00737FEB"/>
    <w:rsid w:val="00754317"/>
    <w:rsid w:val="007909ED"/>
    <w:rsid w:val="007939E3"/>
    <w:rsid w:val="007C45C6"/>
    <w:rsid w:val="00805778"/>
    <w:rsid w:val="00833143"/>
    <w:rsid w:val="008436F9"/>
    <w:rsid w:val="0085007F"/>
    <w:rsid w:val="008759F3"/>
    <w:rsid w:val="00877956"/>
    <w:rsid w:val="00880326"/>
    <w:rsid w:val="008A403D"/>
    <w:rsid w:val="00917AF6"/>
    <w:rsid w:val="00926C13"/>
    <w:rsid w:val="009674BC"/>
    <w:rsid w:val="009E302A"/>
    <w:rsid w:val="00A03B5D"/>
    <w:rsid w:val="00A1731E"/>
    <w:rsid w:val="00A2335B"/>
    <w:rsid w:val="00A3019D"/>
    <w:rsid w:val="00A44C87"/>
    <w:rsid w:val="00A72372"/>
    <w:rsid w:val="00AA3D55"/>
    <w:rsid w:val="00AC2039"/>
    <w:rsid w:val="00AC5E2D"/>
    <w:rsid w:val="00AD5B8B"/>
    <w:rsid w:val="00AE37D7"/>
    <w:rsid w:val="00B10186"/>
    <w:rsid w:val="00B42694"/>
    <w:rsid w:val="00B45AD1"/>
    <w:rsid w:val="00B90547"/>
    <w:rsid w:val="00B978B3"/>
    <w:rsid w:val="00BA11CE"/>
    <w:rsid w:val="00BA4263"/>
    <w:rsid w:val="00BC06E9"/>
    <w:rsid w:val="00BF6BCB"/>
    <w:rsid w:val="00C20E9C"/>
    <w:rsid w:val="00C42CA8"/>
    <w:rsid w:val="00C62CA7"/>
    <w:rsid w:val="00C92982"/>
    <w:rsid w:val="00CA22DF"/>
    <w:rsid w:val="00CA4BD0"/>
    <w:rsid w:val="00CC69AF"/>
    <w:rsid w:val="00CD5207"/>
    <w:rsid w:val="00D079FE"/>
    <w:rsid w:val="00D2364A"/>
    <w:rsid w:val="00D23D19"/>
    <w:rsid w:val="00D24CE8"/>
    <w:rsid w:val="00D42E67"/>
    <w:rsid w:val="00D62F76"/>
    <w:rsid w:val="00D74F3E"/>
    <w:rsid w:val="00D80EA8"/>
    <w:rsid w:val="00D825E1"/>
    <w:rsid w:val="00D863E8"/>
    <w:rsid w:val="00DC09E6"/>
    <w:rsid w:val="00DC6283"/>
    <w:rsid w:val="00DF3469"/>
    <w:rsid w:val="00E10CBB"/>
    <w:rsid w:val="00E72F2B"/>
    <w:rsid w:val="00E828A8"/>
    <w:rsid w:val="00EA74FD"/>
    <w:rsid w:val="00EC398A"/>
    <w:rsid w:val="00EE597D"/>
    <w:rsid w:val="00F0471F"/>
    <w:rsid w:val="00F2533B"/>
    <w:rsid w:val="00F4705F"/>
    <w:rsid w:val="00F80730"/>
    <w:rsid w:val="00F904A9"/>
    <w:rsid w:val="00F93F3E"/>
    <w:rsid w:val="00FB42BC"/>
    <w:rsid w:val="00FB6F9A"/>
    <w:rsid w:val="00FE226F"/>
    <w:rsid w:val="00FF5429"/>
    <w:rsid w:val="00FF69F3"/>
    <w:rsid w:val="6DFB09AC"/>
    <w:rsid w:val="6F7F70B4"/>
    <w:rsid w:val="71FF53E5"/>
    <w:rsid w:val="77FDE65E"/>
    <w:rsid w:val="7ACB05E9"/>
    <w:rsid w:val="7F4A2245"/>
    <w:rsid w:val="7FFF9FBC"/>
    <w:rsid w:val="ADEC8150"/>
    <w:rsid w:val="CFCA74FA"/>
    <w:rsid w:val="E3BFE276"/>
    <w:rsid w:val="E4FE275E"/>
    <w:rsid w:val="EF1F823E"/>
    <w:rsid w:val="EFFF05DC"/>
    <w:rsid w:val="EFFFDD8F"/>
    <w:rsid w:val="F5BE9F27"/>
    <w:rsid w:val="F67F8BB6"/>
    <w:rsid w:val="F7FB801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name="header"/>
    <w:lsdException w:qFormat="1" w:unhideWhenUsed="0" w:uiPriority="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nhideWhenUsed="0" w:uiPriority="0" w:name="Body Text 2"/>
    <w:lsdException w:qFormat="1" w:unhideWhenUsed="0" w:uiPriority="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Narrow" w:hAnsi="Arial Narrow" w:eastAsia="MS Mincho" w:cs="TimesTen-Roman"/>
      <w:sz w:val="18"/>
      <w:szCs w:val="18"/>
      <w:lang w:val="en-US" w:eastAsia="en-US" w:bidi="ar-SA"/>
    </w:rPr>
  </w:style>
  <w:style w:type="paragraph" w:styleId="2">
    <w:name w:val="heading 1"/>
    <w:basedOn w:val="1"/>
    <w:next w:val="1"/>
    <w:qFormat/>
    <w:uiPriority w:val="0"/>
    <w:pPr>
      <w:keepNext/>
      <w:outlineLvl w:val="0"/>
    </w:pPr>
    <w:rPr>
      <w:rFonts w:ascii="News Gothic MT" w:hAnsi="News Gothic MT"/>
      <w:b/>
      <w:bCs/>
      <w:sz w:val="16"/>
    </w:rPr>
  </w:style>
  <w:style w:type="paragraph" w:styleId="3">
    <w:name w:val="heading 2"/>
    <w:basedOn w:val="1"/>
    <w:next w:val="1"/>
    <w:qFormat/>
    <w:uiPriority w:val="0"/>
    <w:pPr>
      <w:keepNext/>
      <w:ind w:left="1440" w:firstLine="720"/>
      <w:outlineLvl w:val="1"/>
    </w:pPr>
    <w:rPr>
      <w:rFonts w:ascii="News Gothic MT" w:hAnsi="News Gothic MT"/>
      <w:b/>
      <w:bCs/>
    </w:rPr>
  </w:style>
  <w:style w:type="character" w:default="1" w:styleId="11">
    <w:name w:val="Default Paragraph Font"/>
    <w:unhideWhenUsed/>
    <w:qFormat/>
    <w:uiPriority w:val="1"/>
  </w:style>
  <w:style w:type="table" w:default="1" w:styleId="13">
    <w:name w:val="Normal Table"/>
    <w:unhideWhenUsed/>
    <w:qFormat/>
    <w:uiPriority w:val="99"/>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semiHidden/>
    <w:qFormat/>
    <w:uiPriority w:val="0"/>
    <w:pPr>
      <w:jc w:val="both"/>
    </w:pPr>
  </w:style>
  <w:style w:type="paragraph" w:styleId="6">
    <w:name w:val="Body Text 2"/>
    <w:basedOn w:val="1"/>
    <w:semiHidden/>
    <w:qFormat/>
    <w:uiPriority w:val="0"/>
    <w:pPr>
      <w:spacing w:line="180" w:lineRule="auto"/>
      <w:jc w:val="both"/>
    </w:pPr>
    <w:rPr>
      <w:rFonts w:ascii="News Gothic MT" w:hAnsi="News Gothic MT"/>
    </w:rPr>
  </w:style>
  <w:style w:type="paragraph" w:styleId="7">
    <w:name w:val="Body Text 3"/>
    <w:basedOn w:val="1"/>
    <w:semiHidden/>
    <w:qFormat/>
    <w:uiPriority w:val="0"/>
    <w:pPr>
      <w:pBdr>
        <w:top w:val="single" w:color="auto" w:sz="4" w:space="1"/>
        <w:left w:val="single" w:color="auto" w:sz="4" w:space="0"/>
        <w:bottom w:val="single" w:color="auto" w:sz="4" w:space="1"/>
        <w:right w:val="single" w:color="auto" w:sz="4" w:space="0"/>
      </w:pBdr>
      <w:jc w:val="center"/>
    </w:pPr>
    <w:rPr>
      <w:rFonts w:ascii="News Gothic MT" w:hAnsi="News Gothic MT"/>
      <w:sz w:val="24"/>
    </w:rPr>
  </w:style>
  <w:style w:type="paragraph" w:styleId="8">
    <w:name w:val="footer"/>
    <w:basedOn w:val="1"/>
    <w:semiHidden/>
    <w:qFormat/>
    <w:uiPriority w:val="0"/>
    <w:pPr>
      <w:tabs>
        <w:tab w:val="center" w:pos="4320"/>
        <w:tab w:val="right" w:pos="8640"/>
      </w:tabs>
    </w:pPr>
  </w:style>
  <w:style w:type="paragraph" w:styleId="9">
    <w:name w:val="header"/>
    <w:basedOn w:val="1"/>
    <w:semiHidden/>
    <w:qFormat/>
    <w:uiPriority w:val="0"/>
    <w:pPr>
      <w:tabs>
        <w:tab w:val="center" w:pos="4320"/>
        <w:tab w:val="right" w:pos="8640"/>
      </w:tabs>
    </w:pPr>
  </w:style>
  <w:style w:type="paragraph" w:styleId="10">
    <w:name w:val="Title"/>
    <w:basedOn w:val="1"/>
    <w:qFormat/>
    <w:uiPriority w:val="0"/>
    <w:pPr>
      <w:jc w:val="center"/>
    </w:pPr>
    <w:rPr>
      <w:b/>
      <w:sz w:val="24"/>
    </w:rPr>
  </w:style>
  <w:style w:type="character" w:styleId="12">
    <w:name w:val="page number"/>
    <w:basedOn w:val="11"/>
    <w:semiHidden/>
    <w:qFormat/>
    <w:uiPriority w:val="0"/>
  </w:style>
  <w:style w:type="table" w:styleId="14">
    <w:name w:val="Table Grid"/>
    <w:basedOn w:val="13"/>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5">
    <w:name w:val="List Paragraph"/>
    <w:basedOn w:val="1"/>
    <w:qFormat/>
    <w:uiPriority w:val="0"/>
    <w:pPr>
      <w:ind w:left="720"/>
    </w:pPr>
  </w:style>
  <w:style w:type="paragraph" w:customStyle="1" w:styleId="16">
    <w:name w:val="Revision"/>
    <w:hidden/>
    <w:semiHidden/>
    <w:qFormat/>
    <w:uiPriority w:val="99"/>
    <w:rPr>
      <w:rFonts w:ascii="Arial Narrow" w:hAnsi="Arial Narrow" w:eastAsia="MS Mincho" w:cs="TimesTen-Roman"/>
      <w:sz w:val="18"/>
      <w:szCs w:val="18"/>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PropNex</Company>
  <Pages>7</Pages>
  <Words>1889</Words>
  <Characters>10820</Characters>
  <Lines>269</Lines>
  <Paragraphs>131</Paragraphs>
  <TotalTime>0</TotalTime>
  <ScaleCrop>false</ScaleCrop>
  <LinksUpToDate>false</LinksUpToDate>
  <CharactersWithSpaces>12608</CharactersWithSpaces>
  <Application>WPS Office_3.2.0.6370_F1E327BC-269C-435d-A152-05C5408002CA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2023-12-20T09:15:00Z</dcterms:created>
  <dc:creator>PropNex</dc:creator>
  <cp:lastModifiedBy>Yida</cp:lastModifiedBy>
  <cp:lastPrinted>2025-06-13T13:52:00Z</cp:lastPrinted>
  <dcterms:modified xsi:type="dcterms:W3CDTF">2026-07-30T10:34:52Z</dcterms:modified>
  <dc:title>FORM 4 – ESTATE AGENCY AGREEMENT FOR THE LEASE OF RESIDENTIAL PROPERTY BY A TENANT</dc:title>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d2ee9d8f05be0db4691704365d81c4e969bc007331be70fe0ad9e0acb22b1489</vt:lpwstr>
  </property>
  <property fmtid="{D5CDD505-2E9C-101B-9397-08002B2CF9AE}" pid="3" name="KSOProductBuildVer">
    <vt:lpwstr>1033-3.2.0.6370</vt:lpwstr>
  </property>
</Properties>
</file>