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ADEC" w14:textId="48B00533" w:rsidR="00E91D50" w:rsidRPr="00196EE3" w:rsidRDefault="00196EE3" w:rsidP="00196EE3">
      <w:pPr>
        <w:rPr>
          <w:b/>
          <w:bCs/>
          <w:sz w:val="24"/>
          <w:szCs w:val="32"/>
        </w:rPr>
      </w:pPr>
      <w:bookmarkStart w:id="0" w:name="OLE_LINK1"/>
      <w:r>
        <w:rPr>
          <w:rFonts w:hint="eastAsia"/>
          <w:b/>
          <w:bCs/>
          <w:sz w:val="24"/>
          <w:szCs w:val="32"/>
        </w:rPr>
        <w:t>1</w:t>
      </w:r>
      <w:r>
        <w:rPr>
          <w:b/>
          <w:bCs/>
          <w:sz w:val="24"/>
          <w:szCs w:val="32"/>
        </w:rPr>
        <w:t>.</w:t>
      </w:r>
      <w:r w:rsidRPr="00196EE3">
        <w:rPr>
          <w:rFonts w:hint="eastAsia"/>
          <w:b/>
          <w:bCs/>
          <w:sz w:val="24"/>
          <w:szCs w:val="32"/>
        </w:rPr>
        <w:t>定义</w:t>
      </w:r>
      <w:bookmarkEnd w:id="0"/>
    </w:p>
    <w:p w14:paraId="1FE1DBC3" w14:textId="7CA5FE2A" w:rsidR="00196EE3" w:rsidRPr="00196EE3" w:rsidRDefault="00196EE3" w:rsidP="00196EE3">
      <w:pPr>
        <w:rPr>
          <w:b/>
          <w:bCs/>
          <w:sz w:val="22"/>
          <w:szCs w:val="28"/>
        </w:rPr>
      </w:pPr>
      <w:bookmarkStart w:id="1" w:name="OLE_LINK9"/>
      <w:r w:rsidRPr="00196EE3">
        <w:rPr>
          <w:rFonts w:hint="eastAsia"/>
          <w:b/>
          <w:bCs/>
          <w:sz w:val="22"/>
          <w:szCs w:val="28"/>
        </w:rPr>
        <w:t>什么是边缘计算？</w:t>
      </w:r>
    </w:p>
    <w:p w14:paraId="7CA466C1" w14:textId="5F0FBD8F" w:rsidR="00196EE3" w:rsidRDefault="0034178D" w:rsidP="00196EE3">
      <w:pPr>
        <w:ind w:firstLineChars="200" w:firstLine="420"/>
      </w:pPr>
      <w:bookmarkStart w:id="2" w:name="OLE_LINK3"/>
      <w:bookmarkStart w:id="3" w:name="OLE_LINK2"/>
      <w:bookmarkEnd w:id="1"/>
      <w:r w:rsidRPr="0034178D">
        <w:rPr>
          <w:rFonts w:hint="eastAsia"/>
        </w:rPr>
        <w:t>边缘计算是一种致力于使计算尽可能靠近数据源、以减少延迟和带宽使用的网络理念。简而言之，边缘计算意味着在云端运行更少的进程，将这些进程移动到</w:t>
      </w:r>
      <w:r w:rsidR="00BE28F9">
        <w:rPr>
          <w:rFonts w:hint="eastAsia"/>
        </w:rPr>
        <w:t>网络边缘</w:t>
      </w:r>
      <w:r w:rsidRPr="0034178D">
        <w:rPr>
          <w:rFonts w:hint="eastAsia"/>
        </w:rPr>
        <w:t>，例如用户的计算机、IoT 设备或边缘服务器。</w:t>
      </w:r>
    </w:p>
    <w:p w14:paraId="129CCE1A" w14:textId="249B80AE" w:rsidR="00196EE3" w:rsidRPr="004364A7" w:rsidRDefault="001B6DD2" w:rsidP="00196EE3">
      <w:pPr>
        <w:ind w:firstLineChars="200" w:firstLine="420"/>
        <w:rPr>
          <w:b/>
          <w:bCs/>
        </w:rPr>
      </w:pPr>
      <w:r>
        <w:rPr>
          <w:rFonts w:hint="eastAsia"/>
        </w:rPr>
        <w:t>更简单的说</w:t>
      </w:r>
      <w:r w:rsidR="0095519C" w:rsidRPr="0095519C">
        <w:rPr>
          <w:rFonts w:hint="eastAsia"/>
        </w:rPr>
        <w:t>，</w:t>
      </w:r>
      <w:r w:rsidR="00510445" w:rsidRPr="004364A7">
        <w:rPr>
          <w:rFonts w:hint="eastAsia"/>
          <w:b/>
          <w:bCs/>
        </w:rPr>
        <w:t>边缘计算是指在用户或数据源的物理位置或附近进行的计算，这样可以降低延迟，节省带宽。</w:t>
      </w:r>
      <w:bookmarkStart w:id="4" w:name="OLE_LINK7"/>
    </w:p>
    <w:p w14:paraId="7BACBBF7" w14:textId="7307B9FC" w:rsidR="007666DD" w:rsidRDefault="00584900" w:rsidP="00196EE3">
      <w:pPr>
        <w:ind w:firstLineChars="200" w:firstLine="420"/>
      </w:pPr>
      <w:bookmarkStart w:id="5" w:name="OLE_LINK8"/>
      <w:r w:rsidRPr="00584900">
        <w:rPr>
          <w:rFonts w:hint="eastAsia"/>
        </w:rPr>
        <w:t>边缘计算的起源是在20世纪90年代。最初，内容分发网络（CDN）在边缘服务器上部署了服务用来存放视频和网站内容。在21世纪初，边缘计算开始逐步发展，并开始在边缘服务器上部署程序或程序的部分组件。</w:t>
      </w:r>
      <w:r>
        <w:rPr>
          <w:rFonts w:hint="eastAsia"/>
        </w:rPr>
        <w:t>这初步的</w:t>
      </w:r>
      <w:r w:rsidR="008D3E9C">
        <w:rPr>
          <w:rFonts w:hint="eastAsia"/>
        </w:rPr>
        <w:t>符合了我们对边缘计算的定义</w:t>
      </w:r>
      <w:r>
        <w:rPr>
          <w:rFonts w:hint="eastAsia"/>
        </w:rPr>
        <w:t>。</w:t>
      </w:r>
    </w:p>
    <w:p w14:paraId="1CE40C14" w14:textId="6DBA7078" w:rsidR="00196EE3" w:rsidRPr="00196EE3" w:rsidRDefault="00196EE3" w:rsidP="00196EE3">
      <w:pPr>
        <w:rPr>
          <w:b/>
          <w:bCs/>
          <w:sz w:val="22"/>
          <w:szCs w:val="28"/>
        </w:rPr>
      </w:pPr>
      <w:bookmarkStart w:id="6" w:name="OLE_LINK10"/>
      <w:bookmarkEnd w:id="3"/>
      <w:r w:rsidRPr="00196EE3">
        <w:rPr>
          <w:rFonts w:hint="eastAsia"/>
          <w:b/>
          <w:bCs/>
          <w:sz w:val="22"/>
          <w:szCs w:val="28"/>
        </w:rPr>
        <w:t>什么是</w:t>
      </w:r>
      <w:r>
        <w:rPr>
          <w:rFonts w:hint="eastAsia"/>
          <w:b/>
          <w:bCs/>
          <w:sz w:val="22"/>
          <w:szCs w:val="28"/>
        </w:rPr>
        <w:t>网络边缘</w:t>
      </w:r>
      <w:r w:rsidRPr="00196EE3">
        <w:rPr>
          <w:rFonts w:hint="eastAsia"/>
          <w:b/>
          <w:bCs/>
          <w:sz w:val="22"/>
          <w:szCs w:val="28"/>
        </w:rPr>
        <w:t>？</w:t>
      </w:r>
    </w:p>
    <w:bookmarkEnd w:id="6"/>
    <w:p w14:paraId="37B2C9BB" w14:textId="77777777" w:rsidR="00196EE3" w:rsidRDefault="00196EE3" w:rsidP="00196EE3">
      <w:pPr>
        <w:ind w:firstLineChars="200" w:firstLine="420"/>
      </w:pPr>
      <w:r>
        <w:rPr>
          <w:rFonts w:hint="eastAsia"/>
        </w:rPr>
        <w:t>对于互联网设备，网络边缘是设备或包含设备的本地网络与互联网通信的位置。边缘是个比较模糊的术语。例如，可以将用户的计算机或 IoT 摄像头内部的处理器视为网络边缘，但也可以将用户的路由器、ISP 或本地边缘服务器视为边缘。</w:t>
      </w:r>
    </w:p>
    <w:p w14:paraId="46FDCB3C" w14:textId="0E853F3C" w:rsidR="00196EE3" w:rsidRDefault="00196EE3" w:rsidP="00196EE3">
      <w:pPr>
        <w:ind w:firstLineChars="200" w:firstLine="420"/>
      </w:pPr>
      <w:r>
        <w:rPr>
          <w:rFonts w:hint="eastAsia"/>
        </w:rPr>
        <w:t>重要的是，网络边缘在地理位置上靠近设备。这一点与源站、云服务器不同，因为这两者可能与它们相互通信的设备相距很远。</w:t>
      </w:r>
    </w:p>
    <w:p w14:paraId="28D794B9" w14:textId="13A17996" w:rsidR="00196EE3" w:rsidRPr="00196EE3" w:rsidRDefault="00031932" w:rsidP="00196EE3">
      <w:pPr>
        <w:rPr>
          <w:b/>
          <w:bCs/>
          <w:sz w:val="22"/>
          <w:szCs w:val="28"/>
        </w:rPr>
      </w:pPr>
      <w:bookmarkStart w:id="7" w:name="OLE_LINK12"/>
      <w:r>
        <w:rPr>
          <w:rFonts w:hint="eastAsia"/>
          <w:b/>
          <w:bCs/>
          <w:sz w:val="22"/>
          <w:szCs w:val="28"/>
        </w:rPr>
        <w:t>与云计算的区别</w:t>
      </w:r>
      <w:r w:rsidR="00196EE3" w:rsidRPr="00196EE3">
        <w:rPr>
          <w:rFonts w:hint="eastAsia"/>
          <w:b/>
          <w:bCs/>
          <w:sz w:val="22"/>
          <w:szCs w:val="28"/>
        </w:rPr>
        <w:t>？</w:t>
      </w:r>
    </w:p>
    <w:bookmarkEnd w:id="2"/>
    <w:bookmarkEnd w:id="4"/>
    <w:bookmarkEnd w:id="5"/>
    <w:bookmarkEnd w:id="7"/>
    <w:p w14:paraId="4A0DBEBD" w14:textId="77777777" w:rsidR="00031932" w:rsidRDefault="00031932" w:rsidP="00031932">
      <w:pPr>
        <w:ind w:firstLineChars="200" w:firstLine="420"/>
      </w:pPr>
      <w:r>
        <w:rPr>
          <w:rFonts w:hint="eastAsia"/>
        </w:rPr>
        <w:t>在传统的云计算模式下，计算资源和服务通常集中在大型数据中心内，而最终用户则是在网络的边缘访问这些资源和服务。用户访问这些计算资源和服务需要访问数据中心中的数据。这种模式虽然成本更低，并且有更加高效的资源共享能力，但是其也会增加用户使用时的延迟，同时也会浪费部分带宽。</w:t>
      </w:r>
    </w:p>
    <w:p w14:paraId="0C5B3A38" w14:textId="6C74C5C9" w:rsidR="00031932" w:rsidRDefault="00031932" w:rsidP="00031932">
      <w:pPr>
        <w:ind w:firstLineChars="200" w:firstLine="420"/>
      </w:pPr>
      <w:r>
        <w:rPr>
          <w:rFonts w:hint="eastAsia"/>
        </w:rPr>
        <w:t>而使用边缘计算的方式，由于计算是在网络边缘进行的，其可以有效的降低计算的延迟。同时，其与数据中心交换的数据由于经过了处理，其只需要传输经过处理的数据，而不用传输大量的原始数据，因此也可以节省带宽。</w:t>
      </w:r>
    </w:p>
    <w:p w14:paraId="13E691D7" w14:textId="14788119" w:rsidR="000471AB" w:rsidRPr="00E91D50" w:rsidRDefault="001C0BB4" w:rsidP="000471AB">
      <w:pPr>
        <w:rPr>
          <w:b/>
          <w:bCs/>
          <w:sz w:val="24"/>
          <w:szCs w:val="32"/>
        </w:rPr>
      </w:pPr>
      <w:r>
        <w:rPr>
          <w:rFonts w:hint="eastAsia"/>
          <w:b/>
          <w:bCs/>
          <w:sz w:val="24"/>
          <w:szCs w:val="32"/>
        </w:rPr>
        <w:t>2</w:t>
      </w:r>
      <w:r>
        <w:rPr>
          <w:b/>
          <w:bCs/>
          <w:sz w:val="24"/>
          <w:szCs w:val="32"/>
        </w:rPr>
        <w:t>.</w:t>
      </w:r>
      <w:r w:rsidR="000471AB">
        <w:rPr>
          <w:rFonts w:hint="eastAsia"/>
          <w:b/>
          <w:bCs/>
          <w:sz w:val="24"/>
          <w:szCs w:val="32"/>
        </w:rPr>
        <w:t>优势</w:t>
      </w:r>
    </w:p>
    <w:p w14:paraId="02C3A0FD" w14:textId="6585A7C3" w:rsidR="00F624CF" w:rsidRPr="00196EE3" w:rsidRDefault="000322B0" w:rsidP="00F624CF">
      <w:pPr>
        <w:rPr>
          <w:b/>
          <w:bCs/>
          <w:sz w:val="22"/>
          <w:szCs w:val="28"/>
        </w:rPr>
      </w:pPr>
      <w:bookmarkStart w:id="8" w:name="OLE_LINK14"/>
      <w:r>
        <w:rPr>
          <w:rFonts w:hint="eastAsia"/>
          <w:b/>
          <w:bCs/>
          <w:sz w:val="22"/>
          <w:szCs w:val="28"/>
        </w:rPr>
        <w:t>性能</w:t>
      </w:r>
    </w:p>
    <w:p w14:paraId="1D5A02D4" w14:textId="665D12A9" w:rsidR="000322B0" w:rsidRDefault="00B43EAB" w:rsidP="00031932">
      <w:pPr>
        <w:ind w:firstLineChars="200" w:firstLine="420"/>
      </w:pPr>
      <w:bookmarkStart w:id="9" w:name="OLE_LINK13"/>
      <w:bookmarkEnd w:id="8"/>
      <w:r>
        <w:rPr>
          <w:rFonts w:hint="eastAsia"/>
        </w:rPr>
        <w:t>由于边缘计算</w:t>
      </w:r>
      <w:r w:rsidR="008525B5">
        <w:rPr>
          <w:rFonts w:hint="eastAsia"/>
        </w:rPr>
        <w:t>将计算资源尽可能的靠近终端用户，用户访问资源时的反应速度会在增加，延迟会降低。不少应用需要更快的反应时间，</w:t>
      </w:r>
      <w:r w:rsidR="000322B0">
        <w:rPr>
          <w:rFonts w:hint="eastAsia"/>
        </w:rPr>
        <w:t>而</w:t>
      </w:r>
      <w:r w:rsidR="008525B5">
        <w:rPr>
          <w:rFonts w:hint="eastAsia"/>
        </w:rPr>
        <w:t>使用边缘计算代替云计算可以有效的降低反应时间</w:t>
      </w:r>
      <w:r w:rsidR="000322B0" w:rsidRPr="000322B0">
        <w:rPr>
          <w:rFonts w:hint="eastAsia"/>
        </w:rPr>
        <w:t>，避免了大量的原始数据回传到云服务器上而造成的带宽占用。</w:t>
      </w:r>
    </w:p>
    <w:p w14:paraId="56D49C24" w14:textId="38FB5789" w:rsidR="000471AB" w:rsidRDefault="008525B5" w:rsidP="00031932">
      <w:pPr>
        <w:ind w:firstLineChars="200" w:firstLine="420"/>
      </w:pPr>
      <w:r>
        <w:rPr>
          <w:rFonts w:hint="eastAsia"/>
        </w:rPr>
        <w:t>例如无人驾驶汽车、人脸识别等例子，对于一般人来说完成这些动作需要大约3</w:t>
      </w:r>
      <w:r>
        <w:t>70-620</w:t>
      </w:r>
      <w:r>
        <w:rPr>
          <w:rFonts w:hint="eastAsia"/>
        </w:rPr>
        <w:t>毫秒左右去完成。使用边缘计算能够使得机器能够有与人类似的速度去完成这些任务</w:t>
      </w:r>
      <w:r w:rsidR="000322B0">
        <w:rPr>
          <w:rFonts w:hint="eastAsia"/>
        </w:rPr>
        <w:t>。</w:t>
      </w:r>
    </w:p>
    <w:p w14:paraId="6CB30683" w14:textId="044E00F7" w:rsidR="00225ECB" w:rsidRPr="00196EE3" w:rsidRDefault="00225ECB" w:rsidP="00225ECB">
      <w:pPr>
        <w:rPr>
          <w:b/>
          <w:bCs/>
          <w:sz w:val="22"/>
          <w:szCs w:val="28"/>
        </w:rPr>
      </w:pPr>
      <w:bookmarkStart w:id="10" w:name="OLE_LINK18"/>
      <w:bookmarkEnd w:id="9"/>
      <w:r>
        <w:rPr>
          <w:rFonts w:hint="eastAsia"/>
          <w:b/>
          <w:bCs/>
          <w:sz w:val="22"/>
          <w:szCs w:val="28"/>
        </w:rPr>
        <w:t>可靠性</w:t>
      </w:r>
    </w:p>
    <w:bookmarkEnd w:id="10"/>
    <w:p w14:paraId="5507A41F" w14:textId="7CFF4E0F" w:rsidR="00364FA4" w:rsidRDefault="0027773C" w:rsidP="00175202">
      <w:pPr>
        <w:ind w:firstLineChars="200" w:firstLine="420"/>
      </w:pPr>
      <w:r w:rsidRPr="0027773C">
        <w:rPr>
          <w:rFonts w:hint="eastAsia"/>
        </w:rPr>
        <w:t>为了保证用户随时都能够使用提供的服务，对故障的管理是其中重要的一环。如果一个节点发生故障下线，用户应该能够继续访问服务而不收到任何影响。</w:t>
      </w:r>
    </w:p>
    <w:p w14:paraId="0DDBF782" w14:textId="03155680" w:rsidR="00175202" w:rsidRDefault="0027773C" w:rsidP="00175202">
      <w:pPr>
        <w:ind w:firstLineChars="200" w:firstLine="420"/>
      </w:pPr>
      <w:bookmarkStart w:id="11" w:name="OLE_LINK17"/>
      <w:r>
        <w:rPr>
          <w:rFonts w:hint="eastAsia"/>
        </w:rPr>
        <w:t>而通过边缘计算，由于</w:t>
      </w:r>
      <w:r w:rsidR="00546BD4">
        <w:rPr>
          <w:rFonts w:hint="eastAsia"/>
        </w:rPr>
        <w:t>其将服务部署在了网络边缘，服务并非是集中在单个数据中心中，而是分布在各地的边缘网络中。任何一个单独的边缘网络能够提供用户服务。因此，即使其中某一个或多个边缘网络发生故障，其可以很快的切换到附近的其他的边缘网络继续为用户提供服务。这为边缘计算带来了很高的可靠性。</w:t>
      </w:r>
    </w:p>
    <w:p w14:paraId="34992555" w14:textId="4B8EB311" w:rsidR="007A4040" w:rsidRPr="00196EE3" w:rsidRDefault="007A4040" w:rsidP="007A4040">
      <w:pPr>
        <w:rPr>
          <w:b/>
          <w:bCs/>
          <w:sz w:val="22"/>
          <w:szCs w:val="28"/>
        </w:rPr>
      </w:pPr>
      <w:bookmarkStart w:id="12" w:name="OLE_LINK24"/>
      <w:r>
        <w:rPr>
          <w:rFonts w:hint="eastAsia"/>
          <w:b/>
          <w:bCs/>
          <w:sz w:val="22"/>
          <w:szCs w:val="28"/>
        </w:rPr>
        <w:t>安全</w:t>
      </w:r>
    </w:p>
    <w:p w14:paraId="5298E612" w14:textId="77777777" w:rsidR="00394477" w:rsidRDefault="00394477" w:rsidP="00394477">
      <w:pPr>
        <w:ind w:firstLineChars="200" w:firstLine="420"/>
      </w:pPr>
      <w:bookmarkStart w:id="13" w:name="OLE_LINK20"/>
      <w:bookmarkEnd w:id="12"/>
      <w:r>
        <w:rPr>
          <w:rFonts w:hint="eastAsia"/>
        </w:rPr>
        <w:t>传统的网络中，网络边缘的设备需要将所有的原始数据通过互联网回传到数据中心。在这个过程中，</w:t>
      </w:r>
      <w:r>
        <w:rPr>
          <w:rFonts w:hint="eastAsia"/>
        </w:rPr>
        <w:lastRenderedPageBreak/>
        <w:t>为了保护数据的安全，需要对数据进行加密。然而部分边缘设备是计算性能受限的设备，在上面无法运行复杂的算法，这降低了数据的安全性。</w:t>
      </w:r>
    </w:p>
    <w:p w14:paraId="70FB5B24" w14:textId="4724A5E8" w:rsidR="00394477" w:rsidRDefault="00394477" w:rsidP="00394477">
      <w:pPr>
        <w:ind w:firstLineChars="200" w:firstLine="420"/>
      </w:pPr>
      <w:r>
        <w:rPr>
          <w:rFonts w:hint="eastAsia"/>
        </w:rPr>
        <w:t>而在边缘计算中，数据是在网络边缘进行处理的，原始数据不在互联网上传输，而是传输到网络边缘的设备上，其是在本地网络上传播的，数据安全相对是可控的。传输到边缘设备后，由于边缘设备的计算性能，其可以运行比较复杂的加密算法来保护数据。</w:t>
      </w:r>
    </w:p>
    <w:p w14:paraId="4AF2432C" w14:textId="33057ADB" w:rsidR="00394477" w:rsidRPr="00196EE3" w:rsidRDefault="00394477" w:rsidP="00394477">
      <w:pPr>
        <w:rPr>
          <w:b/>
          <w:bCs/>
          <w:sz w:val="22"/>
          <w:szCs w:val="28"/>
        </w:rPr>
      </w:pPr>
      <w:r>
        <w:rPr>
          <w:rFonts w:hint="eastAsia"/>
          <w:b/>
          <w:bCs/>
          <w:sz w:val="22"/>
          <w:szCs w:val="28"/>
        </w:rPr>
        <w:t>隐私</w:t>
      </w:r>
    </w:p>
    <w:p w14:paraId="63FD9842" w14:textId="7191AE7A" w:rsidR="00394477" w:rsidRDefault="00EB030B" w:rsidP="00394477">
      <w:pPr>
        <w:ind w:firstLineChars="200" w:firstLine="420"/>
      </w:pPr>
      <w:bookmarkStart w:id="14" w:name="OLE_LINK25"/>
      <w:r>
        <w:rPr>
          <w:rFonts w:hint="eastAsia"/>
        </w:rPr>
        <w:t>传统的网络中需要上传所有的原始数据到数据中心。其中存在部分涉及隐私的相关信息也会被一并上传到数据中心进行处理。这可能会造成潜在的隐私泄漏的风险。</w:t>
      </w:r>
    </w:p>
    <w:p w14:paraId="7CDF69D7" w14:textId="47088002" w:rsidR="00EB030B" w:rsidRPr="00242D8D" w:rsidRDefault="00EB030B" w:rsidP="00394477">
      <w:pPr>
        <w:ind w:firstLineChars="200" w:firstLine="420"/>
      </w:pPr>
      <w:r>
        <w:rPr>
          <w:rFonts w:hint="eastAsia"/>
        </w:rPr>
        <w:t>而使用边缘计算的方式，</w:t>
      </w:r>
      <w:r w:rsidR="00D15A1A">
        <w:rPr>
          <w:rFonts w:hint="eastAsia"/>
        </w:rPr>
        <w:t>涉及隐私的相关信息不会被上传到服务器，而是会在网络边缘的设备上被处理，将相关的隐私信息进行脱敏处理，并将处理好的数据上传到数据中心。这样很大程度保证了隐私不会泄漏。</w:t>
      </w:r>
    </w:p>
    <w:p w14:paraId="7B725653" w14:textId="1F997022" w:rsidR="00213F65" w:rsidRPr="00E91D50" w:rsidRDefault="001C0BB4" w:rsidP="00213F65">
      <w:pPr>
        <w:rPr>
          <w:b/>
          <w:bCs/>
          <w:sz w:val="24"/>
          <w:szCs w:val="32"/>
        </w:rPr>
      </w:pPr>
      <w:bookmarkStart w:id="15" w:name="OLE_LINK11"/>
      <w:bookmarkEnd w:id="11"/>
      <w:bookmarkEnd w:id="13"/>
      <w:bookmarkEnd w:id="14"/>
      <w:r>
        <w:rPr>
          <w:rFonts w:hint="eastAsia"/>
          <w:b/>
          <w:bCs/>
          <w:sz w:val="24"/>
          <w:szCs w:val="32"/>
        </w:rPr>
        <w:t>3</w:t>
      </w:r>
      <w:r>
        <w:rPr>
          <w:b/>
          <w:bCs/>
          <w:sz w:val="24"/>
          <w:szCs w:val="32"/>
        </w:rPr>
        <w:t>.</w:t>
      </w:r>
      <w:r>
        <w:rPr>
          <w:rFonts w:hint="eastAsia"/>
          <w:b/>
          <w:bCs/>
          <w:sz w:val="24"/>
          <w:szCs w:val="32"/>
        </w:rPr>
        <w:t>应用</w:t>
      </w:r>
    </w:p>
    <w:bookmarkEnd w:id="15"/>
    <w:p w14:paraId="066F078A" w14:textId="34E75C93" w:rsidR="00C85488" w:rsidRDefault="00C85488" w:rsidP="003C6B70">
      <w:pPr>
        <w:pStyle w:val="a6"/>
        <w:numPr>
          <w:ilvl w:val="0"/>
          <w:numId w:val="2"/>
        </w:numPr>
        <w:ind w:firstLineChars="0"/>
      </w:pPr>
      <w:r>
        <w:rPr>
          <w:rFonts w:hint="eastAsia"/>
        </w:rPr>
        <w:t>IOT设备：</w:t>
      </w:r>
      <w:bookmarkStart w:id="16" w:name="OLE_LINK26"/>
      <w:r w:rsidR="00566F4A">
        <w:rPr>
          <w:rFonts w:hint="eastAsia"/>
        </w:rPr>
        <w:t>现在出现了越来越多的IOT设备，其回产生大量的数据。</w:t>
      </w:r>
      <w:r w:rsidR="00F2618B">
        <w:rPr>
          <w:rFonts w:hint="eastAsia"/>
        </w:rPr>
        <w:t>如果将原始数据全部上传到云服务器中，其一方面计算的延迟较大，另一方面可能存在隐私、安全等问题。</w:t>
      </w:r>
      <w:r w:rsidR="002E4A1B">
        <w:rPr>
          <w:rFonts w:hint="eastAsia"/>
        </w:rPr>
        <w:t>同时，如果互联网连接发生故障，所有的IOT设备无法连接到云服务器，其</w:t>
      </w:r>
      <w:r w:rsidR="00E856C9">
        <w:rPr>
          <w:rFonts w:hint="eastAsia"/>
        </w:rPr>
        <w:t>可能会导致设备发生故障</w:t>
      </w:r>
      <w:r w:rsidR="008D1D38">
        <w:rPr>
          <w:rFonts w:hint="eastAsia"/>
        </w:rPr>
        <w:t>。</w:t>
      </w:r>
    </w:p>
    <w:p w14:paraId="2AD74899" w14:textId="5ED1BA0A" w:rsidR="00800C33" w:rsidRDefault="00800C33" w:rsidP="00800C33">
      <w:pPr>
        <w:pStyle w:val="a6"/>
        <w:ind w:left="420" w:firstLineChars="0" w:firstLine="0"/>
      </w:pPr>
      <w:r>
        <w:rPr>
          <w:rFonts w:hint="eastAsia"/>
        </w:rPr>
        <w:t>而使用边缘计算的方式，计算在网络边缘进行，其具有高速度、低延迟的特点，并且不受外部互联网的影响，具有比较高的稳定性。</w:t>
      </w:r>
    </w:p>
    <w:bookmarkEnd w:id="16"/>
    <w:p w14:paraId="6FA39FC0" w14:textId="25389313" w:rsidR="006B53E6" w:rsidRPr="008F54B6" w:rsidRDefault="005E05DB" w:rsidP="003C6B70">
      <w:pPr>
        <w:pStyle w:val="a6"/>
        <w:numPr>
          <w:ilvl w:val="0"/>
          <w:numId w:val="2"/>
        </w:numPr>
        <w:ind w:firstLineChars="0"/>
      </w:pPr>
      <w:r>
        <w:rPr>
          <w:rFonts w:hint="eastAsia"/>
        </w:rPr>
        <w:t>自动驾驶汽车：</w:t>
      </w:r>
      <w:bookmarkStart w:id="17" w:name="OLE_LINK21"/>
      <w:r w:rsidR="00E64BEA">
        <w:rPr>
          <w:rFonts w:hint="eastAsia"/>
        </w:rPr>
        <w:t>自动驾驶汽车上的大量传感器每秒钟会产生大量的原始数据来提供汽车做下一步的动作的依据。</w:t>
      </w:r>
      <w:r w:rsidR="00D87B2C" w:rsidRPr="00D87B2C">
        <w:rPr>
          <w:rFonts w:hint="eastAsia"/>
        </w:rPr>
        <w:t>如果需要将所有数据发送到云进行处理，则响应时间过长。</w:t>
      </w:r>
      <w:r w:rsidR="00D87B2C">
        <w:rPr>
          <w:rFonts w:hint="eastAsia"/>
        </w:rPr>
        <w:t>并且以</w:t>
      </w:r>
      <w:r w:rsidR="00D87B2C" w:rsidRPr="00D87B2C">
        <w:rPr>
          <w:rFonts w:hint="eastAsia"/>
        </w:rPr>
        <w:t>目前的网络带宽和可靠性</w:t>
      </w:r>
      <w:r w:rsidR="00A15CE5">
        <w:rPr>
          <w:rFonts w:hint="eastAsia"/>
        </w:rPr>
        <w:t>，汽车的安全性是存在风险的</w:t>
      </w:r>
      <w:r w:rsidR="00D87B2C" w:rsidRPr="00D87B2C">
        <w:rPr>
          <w:rFonts w:hint="eastAsia"/>
        </w:rPr>
        <w:t>。</w:t>
      </w:r>
      <w:r w:rsidR="00A15CE5">
        <w:rPr>
          <w:rFonts w:hint="eastAsia"/>
        </w:rPr>
        <w:t>因此</w:t>
      </w:r>
      <w:r w:rsidR="005136CE">
        <w:rPr>
          <w:rFonts w:hint="eastAsia"/>
          <w:lang w:val="en-US"/>
        </w:rPr>
        <w:t>，其将原始数据在网络边缘进行处理，将处理后的数据再传输到数据中心。通过这种方式，可以尽可能的降低延迟，提升汽车的安全性。</w:t>
      </w:r>
      <w:bookmarkEnd w:id="17"/>
    </w:p>
    <w:p w14:paraId="57BFB668" w14:textId="77777777" w:rsidR="008F54B6" w:rsidRPr="008F54B6" w:rsidRDefault="008F54B6" w:rsidP="003C6B70">
      <w:pPr>
        <w:pStyle w:val="a6"/>
        <w:numPr>
          <w:ilvl w:val="0"/>
          <w:numId w:val="2"/>
        </w:numPr>
        <w:ind w:firstLineChars="0"/>
      </w:pPr>
      <w:r>
        <w:rPr>
          <w:rFonts w:hint="eastAsia"/>
          <w:lang w:val="en-US"/>
        </w:rPr>
        <w:t>更高效的缓存：</w:t>
      </w:r>
      <w:bookmarkStart w:id="18" w:name="OLE_LINK22"/>
      <w:r>
        <w:rPr>
          <w:rFonts w:hint="eastAsia"/>
          <w:lang w:val="en-US"/>
        </w:rPr>
        <w:t xml:space="preserve">传统的内容分发网络（CDN）是将网站缓存在全球各地的缓存服务器上，如果用户访问了已经被缓存的内容，则直接从最近的缓存服务器上访问内容而不是服务提供商的服务器。 </w:t>
      </w:r>
    </w:p>
    <w:p w14:paraId="5A2C6720" w14:textId="0986BDFE" w:rsidR="008F54B6" w:rsidRDefault="008F54B6" w:rsidP="008F54B6">
      <w:pPr>
        <w:pStyle w:val="a6"/>
        <w:ind w:left="420" w:firstLineChars="0" w:firstLine="0"/>
        <w:rPr>
          <w:lang w:val="en-US"/>
        </w:rPr>
      </w:pPr>
      <w:r>
        <w:rPr>
          <w:rFonts w:hint="eastAsia"/>
          <w:lang w:val="en-US"/>
        </w:rPr>
        <w:t>但是如果用户访问了不在缓存服务器上的内容，CDN则需要从服务提供商的服务器上读取内容，这一过程被称为回源。</w:t>
      </w:r>
      <w:bookmarkEnd w:id="18"/>
    </w:p>
    <w:p w14:paraId="113364A9" w14:textId="0C95F0A9" w:rsidR="00B86F2B" w:rsidRDefault="00B86F2B" w:rsidP="008F54B6">
      <w:pPr>
        <w:pStyle w:val="a6"/>
        <w:ind w:left="420" w:firstLineChars="0" w:firstLine="0"/>
        <w:rPr>
          <w:lang w:val="en-US"/>
        </w:rPr>
      </w:pPr>
      <w:bookmarkStart w:id="19" w:name="OLE_LINK23"/>
      <w:r>
        <w:rPr>
          <w:rFonts w:hint="eastAsia"/>
          <w:lang w:val="en-US"/>
        </w:rPr>
        <w:t>使用了边缘计算的方式，代码是运行在各地的边缘服务器上。因此，所有的资源都可以通过边缘服务器访问到。这避免了传统CDN出现的回源问题，同时保证了访问的低延迟。</w:t>
      </w:r>
      <w:bookmarkEnd w:id="19"/>
    </w:p>
    <w:p w14:paraId="6F3E3345" w14:textId="4BB1DA53" w:rsidR="00896C3F" w:rsidRPr="00B86F2B" w:rsidRDefault="00896C3F" w:rsidP="00896C3F">
      <w:pPr>
        <w:pStyle w:val="a6"/>
        <w:numPr>
          <w:ilvl w:val="0"/>
          <w:numId w:val="2"/>
        </w:numPr>
        <w:ind w:firstLineChars="0"/>
        <w:rPr>
          <w:lang w:val="en-US"/>
        </w:rPr>
      </w:pPr>
      <w:r>
        <w:rPr>
          <w:rFonts w:hint="eastAsia"/>
          <w:lang w:val="en-US"/>
        </w:rPr>
        <w:t>C</w:t>
      </w:r>
      <w:r>
        <w:rPr>
          <w:lang w:val="en-US"/>
        </w:rPr>
        <w:t xml:space="preserve">loudflare </w:t>
      </w:r>
      <w:r>
        <w:rPr>
          <w:rFonts w:hint="eastAsia"/>
          <w:lang w:val="en-US"/>
        </w:rPr>
        <w:t>W</w:t>
      </w:r>
      <w:r>
        <w:rPr>
          <w:lang w:val="en-US"/>
        </w:rPr>
        <w:t>orkers</w:t>
      </w:r>
      <w:r>
        <w:rPr>
          <w:rFonts w:hint="eastAsia"/>
          <w:lang w:val="en-US"/>
        </w:rPr>
        <w:t>：Cloudflare</w:t>
      </w:r>
      <w:r>
        <w:rPr>
          <w:lang w:val="en-US"/>
        </w:rPr>
        <w:t xml:space="preserve"> </w:t>
      </w:r>
      <w:r>
        <w:rPr>
          <w:rFonts w:hint="eastAsia"/>
          <w:lang w:val="en-US"/>
        </w:rPr>
        <w:t>Workers利用的就是边缘计算的方式。</w:t>
      </w:r>
      <w:r w:rsidR="00935F6D">
        <w:rPr>
          <w:rFonts w:hint="eastAsia"/>
          <w:lang w:val="en-US"/>
        </w:rPr>
        <w:t>只要将</w:t>
      </w:r>
      <w:r w:rsidR="00F93A88">
        <w:rPr>
          <w:rFonts w:hint="eastAsia"/>
          <w:lang w:val="en-US"/>
        </w:rPr>
        <w:t>S</w:t>
      </w:r>
      <w:r w:rsidR="00F93A88">
        <w:rPr>
          <w:lang w:val="en-US"/>
        </w:rPr>
        <w:t>erverless</w:t>
      </w:r>
      <w:r w:rsidR="00F93A88">
        <w:rPr>
          <w:rFonts w:hint="eastAsia"/>
          <w:lang w:val="en-US"/>
        </w:rPr>
        <w:t>的代码发布，其就会在Cloudflare位于全球的边缘服务器上被部署。Cloudflare官方宣称从注册到全球部署这一过程只需要不到</w:t>
      </w:r>
      <w:r w:rsidR="00F93A88">
        <w:rPr>
          <w:lang w:val="en-US"/>
        </w:rPr>
        <w:t>5</w:t>
      </w:r>
      <w:r w:rsidR="00F93A88">
        <w:rPr>
          <w:rFonts w:hint="eastAsia"/>
          <w:lang w:val="en-US"/>
        </w:rPr>
        <w:t>分钟。</w:t>
      </w:r>
      <w:r w:rsidR="00810F02">
        <w:rPr>
          <w:rFonts w:hint="eastAsia"/>
          <w:lang w:val="en-US"/>
        </w:rPr>
        <w:t>同时，其在全球范围也会有极低的网络延迟。</w:t>
      </w:r>
      <w:r w:rsidR="00BF296C">
        <w:rPr>
          <w:rFonts w:hint="eastAsia"/>
          <w:lang w:val="en-US"/>
        </w:rPr>
        <w:t>其代码也支持JavaScript、C、Rust等多种语言</w:t>
      </w:r>
    </w:p>
    <w:sectPr w:rsidR="00896C3F" w:rsidRPr="00B86F2B">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74A4" w14:textId="77777777" w:rsidR="008243D5" w:rsidRDefault="008243D5" w:rsidP="00175202">
      <w:r>
        <w:separator/>
      </w:r>
    </w:p>
  </w:endnote>
  <w:endnote w:type="continuationSeparator" w:id="0">
    <w:p w14:paraId="2223081E" w14:textId="77777777" w:rsidR="008243D5" w:rsidRDefault="008243D5" w:rsidP="0017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265C" w14:textId="77777777" w:rsidR="008243D5" w:rsidRDefault="008243D5" w:rsidP="00175202">
      <w:r>
        <w:separator/>
      </w:r>
    </w:p>
  </w:footnote>
  <w:footnote w:type="continuationSeparator" w:id="0">
    <w:p w14:paraId="79694797" w14:textId="77777777" w:rsidR="008243D5" w:rsidRDefault="008243D5" w:rsidP="00175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35A"/>
    <w:multiLevelType w:val="hybridMultilevel"/>
    <w:tmpl w:val="929E1F94"/>
    <w:lvl w:ilvl="0" w:tplc="66D0B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E559F"/>
    <w:multiLevelType w:val="hybridMultilevel"/>
    <w:tmpl w:val="D4D8F1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0131A1"/>
    <w:multiLevelType w:val="hybridMultilevel"/>
    <w:tmpl w:val="EDA0BF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48135854">
    <w:abstractNumId w:val="1"/>
  </w:num>
  <w:num w:numId="2" w16cid:durableId="1138765936">
    <w:abstractNumId w:val="2"/>
  </w:num>
  <w:num w:numId="3" w16cid:durableId="92421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49"/>
    <w:rsid w:val="00031932"/>
    <w:rsid w:val="000322B0"/>
    <w:rsid w:val="000471AB"/>
    <w:rsid w:val="00062D5E"/>
    <w:rsid w:val="0009024A"/>
    <w:rsid w:val="000C5585"/>
    <w:rsid w:val="000D1EDB"/>
    <w:rsid w:val="0013333C"/>
    <w:rsid w:val="001458D8"/>
    <w:rsid w:val="00175202"/>
    <w:rsid w:val="001752A4"/>
    <w:rsid w:val="00196EE3"/>
    <w:rsid w:val="001B6DD2"/>
    <w:rsid w:val="001C0BB4"/>
    <w:rsid w:val="00213F65"/>
    <w:rsid w:val="00225ECB"/>
    <w:rsid w:val="00242D8D"/>
    <w:rsid w:val="0027773C"/>
    <w:rsid w:val="002977BB"/>
    <w:rsid w:val="002E4A1B"/>
    <w:rsid w:val="00322143"/>
    <w:rsid w:val="0034178D"/>
    <w:rsid w:val="0035181E"/>
    <w:rsid w:val="00364FA4"/>
    <w:rsid w:val="00394477"/>
    <w:rsid w:val="003954FD"/>
    <w:rsid w:val="003C6B70"/>
    <w:rsid w:val="004364A7"/>
    <w:rsid w:val="00496DA5"/>
    <w:rsid w:val="004D7DDE"/>
    <w:rsid w:val="00510445"/>
    <w:rsid w:val="005136CE"/>
    <w:rsid w:val="00522635"/>
    <w:rsid w:val="00546BD4"/>
    <w:rsid w:val="0054731B"/>
    <w:rsid w:val="00566F4A"/>
    <w:rsid w:val="00584900"/>
    <w:rsid w:val="005E05DB"/>
    <w:rsid w:val="00611A19"/>
    <w:rsid w:val="006B53E6"/>
    <w:rsid w:val="007428FB"/>
    <w:rsid w:val="007666DD"/>
    <w:rsid w:val="007832EB"/>
    <w:rsid w:val="007A4040"/>
    <w:rsid w:val="00800C33"/>
    <w:rsid w:val="00810F02"/>
    <w:rsid w:val="008128FD"/>
    <w:rsid w:val="0081475B"/>
    <w:rsid w:val="0081519C"/>
    <w:rsid w:val="008243D5"/>
    <w:rsid w:val="0084510F"/>
    <w:rsid w:val="008525B5"/>
    <w:rsid w:val="008776C7"/>
    <w:rsid w:val="00887092"/>
    <w:rsid w:val="00896C3F"/>
    <w:rsid w:val="008D1D38"/>
    <w:rsid w:val="008D3E9C"/>
    <w:rsid w:val="008F54B6"/>
    <w:rsid w:val="00935F6D"/>
    <w:rsid w:val="00936C94"/>
    <w:rsid w:val="0095519C"/>
    <w:rsid w:val="009631EC"/>
    <w:rsid w:val="00990A97"/>
    <w:rsid w:val="009A1579"/>
    <w:rsid w:val="00A15CE5"/>
    <w:rsid w:val="00A16B48"/>
    <w:rsid w:val="00A52849"/>
    <w:rsid w:val="00B411F8"/>
    <w:rsid w:val="00B41C71"/>
    <w:rsid w:val="00B42786"/>
    <w:rsid w:val="00B43EAB"/>
    <w:rsid w:val="00B70A9C"/>
    <w:rsid w:val="00B86F2B"/>
    <w:rsid w:val="00BA092D"/>
    <w:rsid w:val="00BA42E5"/>
    <w:rsid w:val="00BC496F"/>
    <w:rsid w:val="00BE28F9"/>
    <w:rsid w:val="00BF296C"/>
    <w:rsid w:val="00C24A34"/>
    <w:rsid w:val="00C269F9"/>
    <w:rsid w:val="00C270C1"/>
    <w:rsid w:val="00C417B2"/>
    <w:rsid w:val="00C75E69"/>
    <w:rsid w:val="00C85488"/>
    <w:rsid w:val="00CC69BC"/>
    <w:rsid w:val="00CC7024"/>
    <w:rsid w:val="00CD0A60"/>
    <w:rsid w:val="00D15A1A"/>
    <w:rsid w:val="00D87B2C"/>
    <w:rsid w:val="00E64BEA"/>
    <w:rsid w:val="00E856C9"/>
    <w:rsid w:val="00E90BB3"/>
    <w:rsid w:val="00E91D50"/>
    <w:rsid w:val="00E9609C"/>
    <w:rsid w:val="00EB030B"/>
    <w:rsid w:val="00F06B68"/>
    <w:rsid w:val="00F2618B"/>
    <w:rsid w:val="00F30DE2"/>
    <w:rsid w:val="00F41FE2"/>
    <w:rsid w:val="00F624CF"/>
    <w:rsid w:val="00F9324D"/>
    <w:rsid w:val="00F93A8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0F5A6B"/>
  <w15:chartTrackingRefBased/>
  <w15:docId w15:val="{40FD38B9-32E9-DA48-80C7-6DCD8280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32EB"/>
    <w:rPr>
      <w:color w:val="0563C1" w:themeColor="hyperlink"/>
      <w:u w:val="single"/>
    </w:rPr>
  </w:style>
  <w:style w:type="character" w:styleId="a4">
    <w:name w:val="Unresolved Mention"/>
    <w:basedOn w:val="a0"/>
    <w:uiPriority w:val="99"/>
    <w:semiHidden/>
    <w:unhideWhenUsed/>
    <w:rsid w:val="007832EB"/>
    <w:rPr>
      <w:color w:val="605E5C"/>
      <w:shd w:val="clear" w:color="auto" w:fill="E1DFDD"/>
    </w:rPr>
  </w:style>
  <w:style w:type="character" w:styleId="a5">
    <w:name w:val="FollowedHyperlink"/>
    <w:basedOn w:val="a0"/>
    <w:uiPriority w:val="99"/>
    <w:semiHidden/>
    <w:unhideWhenUsed/>
    <w:rsid w:val="001B6DD2"/>
    <w:rPr>
      <w:color w:val="954F72" w:themeColor="followedHyperlink"/>
      <w:u w:val="single"/>
    </w:rPr>
  </w:style>
  <w:style w:type="paragraph" w:styleId="a6">
    <w:name w:val="List Paragraph"/>
    <w:basedOn w:val="a"/>
    <w:uiPriority w:val="34"/>
    <w:qFormat/>
    <w:rsid w:val="00990A97"/>
    <w:pPr>
      <w:ind w:firstLineChars="200" w:firstLine="420"/>
    </w:pPr>
  </w:style>
  <w:style w:type="paragraph" w:styleId="a7">
    <w:name w:val="header"/>
    <w:basedOn w:val="a"/>
    <w:link w:val="a8"/>
    <w:uiPriority w:val="99"/>
    <w:unhideWhenUsed/>
    <w:rsid w:val="00175202"/>
    <w:pPr>
      <w:pBdr>
        <w:bottom w:val="single" w:sz="6" w:space="1" w:color="auto"/>
      </w:pBdr>
      <w:tabs>
        <w:tab w:val="center" w:pos="4680"/>
        <w:tab w:val="right" w:pos="9360"/>
      </w:tabs>
      <w:snapToGrid w:val="0"/>
      <w:jc w:val="center"/>
    </w:pPr>
    <w:rPr>
      <w:sz w:val="18"/>
      <w:szCs w:val="18"/>
    </w:rPr>
  </w:style>
  <w:style w:type="character" w:customStyle="1" w:styleId="a8">
    <w:name w:val="页眉 字符"/>
    <w:basedOn w:val="a0"/>
    <w:link w:val="a7"/>
    <w:uiPriority w:val="99"/>
    <w:rsid w:val="00175202"/>
    <w:rPr>
      <w:sz w:val="18"/>
      <w:szCs w:val="18"/>
    </w:rPr>
  </w:style>
  <w:style w:type="paragraph" w:styleId="a9">
    <w:name w:val="footer"/>
    <w:basedOn w:val="a"/>
    <w:link w:val="aa"/>
    <w:uiPriority w:val="99"/>
    <w:unhideWhenUsed/>
    <w:rsid w:val="00175202"/>
    <w:pPr>
      <w:tabs>
        <w:tab w:val="center" w:pos="4680"/>
        <w:tab w:val="right" w:pos="9360"/>
      </w:tabs>
      <w:snapToGrid w:val="0"/>
      <w:jc w:val="left"/>
    </w:pPr>
    <w:rPr>
      <w:sz w:val="18"/>
      <w:szCs w:val="18"/>
    </w:rPr>
  </w:style>
  <w:style w:type="character" w:customStyle="1" w:styleId="aa">
    <w:name w:val="页脚 字符"/>
    <w:basedOn w:val="a0"/>
    <w:link w:val="a9"/>
    <w:uiPriority w:val="99"/>
    <w:rsid w:val="001752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Shawn</dc:creator>
  <cp:keywords/>
  <dc:description/>
  <cp:lastModifiedBy>才郁 胡</cp:lastModifiedBy>
  <cp:revision>79</cp:revision>
  <dcterms:created xsi:type="dcterms:W3CDTF">2022-03-21T11:31:00Z</dcterms:created>
  <dcterms:modified xsi:type="dcterms:W3CDTF">2022-11-03T12:45:00Z</dcterms:modified>
</cp:coreProperties>
</file>