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等线" w:hAnsi="等线" w:eastAsia="等线"/>
          <w:color w:val="6B7280"/>
          <w:sz w:val="19"/>
        </w:rPr>
        <w:t>云购生活新零售企业 · 企业级数据仓库与经营分析可视化系统</w:t>
      </w:r>
    </w:p>
    <w:p>
      <w:pPr>
        <w:spacing w:after="280"/>
      </w:pPr>
      <w:r>
        <w:rPr>
          <w:rFonts w:ascii="等线" w:hAnsi="等线" w:eastAsia="等线"/>
          <w:color w:val="6B7280"/>
          <w:sz w:val="19"/>
        </w:rPr>
        <w:t>团队：数据先锋队　|　第 1 周：2026-10-26 ~ 2026-10-30</w:t>
      </w:r>
    </w:p>
    <w:p>
      <w:pPr>
        <w:keepNext/>
        <w:spacing w:before="280" w:after="120"/>
        <w:pBdr>
          <w:bottom w:val="single" w:sz="8" w:color="1F3864" w:space="4"/>
        </w:pBdr>
      </w:pPr>
      <w:r>
        <w:rPr>
          <w:rFonts w:ascii="等线" w:hAnsi="等线" w:eastAsia="等线"/>
          <w:b/>
          <w:color w:val="1F3864"/>
          <w:sz w:val="32"/>
        </w:rPr>
        <w:t>环境搭建笔记（第 1 周）</w:t>
      </w:r>
    </w:p>
    <w:p>
      <w:pPr>
        <w:spacing w:after="80"/>
        <w:ind w:left="227"/>
        <w:shd w:val="clear" w:color="auto" w:fill="F7F8FA"/>
      </w:pPr>
      <w:r>
        <w:rPr>
          <w:rFonts w:ascii="等线" w:hAnsi="等线" w:eastAsia="等线"/>
          <w:b w:val="0"/>
          <w:color w:val="6B7280"/>
          <w:sz w:val="19"/>
        </w:rPr>
        <w:t>记录 Docker / Hive / MySQL 环境搭建过程中的问题、排查方法与解决方案。</w:t>
      </w:r>
    </w:p>
    <w:p>
      <w:pPr>
        <w:spacing w:after="80"/>
        <w:ind w:left="227"/>
        <w:shd w:val="clear" w:color="auto" w:fill="F7F8FA"/>
      </w:pPr>
      <w:r>
        <w:rPr>
          <w:rFonts w:ascii="等线" w:hAnsi="等线" w:eastAsia="等线"/>
          <w:b w:val="0"/>
          <w:color w:val="6B7280"/>
          <w:sz w:val="19"/>
        </w:rPr>
        <w:t>本文件随实操逐步更新，作为团队环境排障知识库。</w:t>
      </w:r>
    </w:p>
    <w:p>
      <w:pPr>
        <w:keepNext/>
        <w:spacing w:before="200" w:after="120"/>
      </w:pPr>
      <w:r>
        <w:rPr>
          <w:rFonts w:ascii="等线" w:hAnsi="等线" w:eastAsia="等线"/>
          <w:b/>
          <w:color w:val="1F3864"/>
          <w:sz w:val="26"/>
        </w:rPr>
        <w:t>1. 环境清单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F3864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173"/>
            <w:shd w:val="clear" w:color="auto" w:fill="1F3864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173"/>
            <w:shd w:val="clear" w:color="auto" w:fill="1F3864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Windows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11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部署主机（WSL2 后端）</w:t>
            </w:r>
          </w:p>
        </w:tc>
      </w:tr>
      <w:tr>
        <w:tc>
          <w:tcPr>
            <w:tcW w:type="dxa" w:w="3173"/>
            <w:shd w:val="clear" w:color="auto" w:fill="F7F9FC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WSL2</w:t>
            </w:r>
          </w:p>
        </w:tc>
        <w:tc>
          <w:tcPr>
            <w:tcW w:type="dxa" w:w="3173"/>
            <w:shd w:val="clear" w:color="auto" w:fill="F7F9FC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2.x</w:t>
            </w:r>
          </w:p>
        </w:tc>
        <w:tc>
          <w:tcPr>
            <w:tcW w:type="dxa" w:w="3173"/>
            <w:shd w:val="clear" w:color="auto" w:fill="F7F9FC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Docker Desktop 后端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Docker Desktop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29.x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容器运行环境</w:t>
            </w:r>
          </w:p>
        </w:tc>
      </w:tr>
      <w:tr>
        <w:tc>
          <w:tcPr>
            <w:tcW w:type="dxa" w:w="3173"/>
            <w:shd w:val="clear" w:color="auto" w:fill="F7F9FC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apache/hive:4.0.0</w:t>
            </w:r>
          </w:p>
        </w:tc>
        <w:tc>
          <w:tcPr>
            <w:tcW w:type="dxa" w:w="3173"/>
            <w:shd w:val="clear" w:color="auto" w:fill="F7F9FC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4.0.0</w:t>
            </w:r>
          </w:p>
        </w:tc>
        <w:tc>
          <w:tcPr>
            <w:tcW w:type="dxa" w:w="3173"/>
            <w:shd w:val="clear" w:color="auto" w:fill="F7F9FC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Hive（metastore + hiveserver2）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mysql:8.0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8.0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Hive 元数据库</w:t>
            </w:r>
          </w:p>
        </w:tc>
      </w:tr>
      <w:tr>
        <w:tc>
          <w:tcPr>
            <w:tcW w:type="dxa" w:w="3173"/>
            <w:shd w:val="clear" w:color="auto" w:fill="F7F9FC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Git</w:t>
            </w:r>
          </w:p>
        </w:tc>
        <w:tc>
          <w:tcPr>
            <w:tcW w:type="dxa" w:w="3173"/>
            <w:shd w:val="clear" w:color="auto" w:fill="F7F9FC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2.53.0</w:t>
            </w:r>
          </w:p>
        </w:tc>
        <w:tc>
          <w:tcPr>
            <w:tcW w:type="dxa" w:w="3173"/>
            <w:shd w:val="clear" w:color="auto" w:fill="F7F9FC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版本管理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等线" w:hAnsi="等线" w:eastAsia="等线"/>
          <w:b/>
          <w:color w:val="1F3864"/>
          <w:sz w:val="26"/>
        </w:rPr>
        <w:t>2. 部署步骤</w:t>
      </w:r>
    </w:p>
    <w:p>
      <w:pPr>
        <w:spacing w:after="60"/>
        <w:ind w:left="340" w:hanging="340"/>
      </w:pPr>
      <w:r>
        <w:rPr>
          <w:rFonts w:ascii="等线" w:hAnsi="等线" w:eastAsia="等线"/>
          <w:b w:val="0"/>
          <w:sz w:val="21"/>
        </w:rPr>
        <w:t>1. 安装 Docker Desktop（勾选 WSL2 后端），重启电脑。</w:t>
      </w:r>
    </w:p>
    <w:p>
      <w:pPr>
        <w:spacing w:after="60"/>
        <w:ind w:left="340" w:hanging="340"/>
      </w:pPr>
      <w:r>
        <w:rPr>
          <w:rFonts w:ascii="等线" w:hAnsi="等线" w:eastAsia="等线"/>
          <w:b w:val="0"/>
          <w:sz w:val="21"/>
        </w:rPr>
        <w:t xml:space="preserve">2. 编写 </w:t>
      </w:r>
      <w:r>
        <w:rPr>
          <w:rFonts w:ascii="Consolas" w:hAnsi="Consolas" w:eastAsia="Consolas"/>
          <w:color w:val="1F493D"/>
          <w:sz w:val="19"/>
        </w:rPr>
        <w:t>docker-compose.yml</w:t>
      </w:r>
      <w:r>
        <w:rPr>
          <w:rFonts w:ascii="等线" w:hAnsi="等线" w:eastAsia="等线"/>
          <w:b w:val="0"/>
          <w:sz w:val="21"/>
        </w:rPr>
        <w:t xml:space="preserve"> 编排 mysql + hive-metastore + hive-server。</w:t>
      </w:r>
    </w:p>
    <w:p>
      <w:pPr>
        <w:spacing w:after="60"/>
        <w:ind w:left="340" w:hanging="340"/>
      </w:pPr>
      <w:r>
        <w:rPr>
          <w:rFonts w:ascii="等线" w:hAnsi="等线" w:eastAsia="等线"/>
          <w:b w:val="0"/>
          <w:sz w:val="21"/>
        </w:rPr>
        <w:t xml:space="preserve">3. </w:t>
      </w:r>
      <w:r>
        <w:rPr>
          <w:rFonts w:ascii="Consolas" w:hAnsi="Consolas" w:eastAsia="Consolas"/>
          <w:color w:val="1F493D"/>
          <w:sz w:val="19"/>
        </w:rPr>
        <w:t>docker compose up -d</w:t>
      </w:r>
      <w:r>
        <w:rPr>
          <w:rFonts w:ascii="等线" w:hAnsi="等线" w:eastAsia="等线"/>
          <w:b w:val="0"/>
          <w:sz w:val="21"/>
        </w:rPr>
        <w:t xml:space="preserve"> 启动，</w:t>
      </w:r>
      <w:r>
        <w:rPr>
          <w:rFonts w:ascii="Consolas" w:hAnsi="Consolas" w:eastAsia="Consolas"/>
          <w:color w:val="1F493D"/>
          <w:sz w:val="19"/>
        </w:rPr>
        <w:t>docker ps</w:t>
      </w:r>
      <w:r>
        <w:rPr>
          <w:rFonts w:ascii="等线" w:hAnsi="等线" w:eastAsia="等线"/>
          <w:b w:val="0"/>
          <w:sz w:val="21"/>
        </w:rPr>
        <w:t xml:space="preserve"> 验证三容器 Up。</w:t>
      </w:r>
    </w:p>
    <w:p>
      <w:pPr>
        <w:spacing w:after="60"/>
        <w:ind w:left="340" w:hanging="340"/>
      </w:pPr>
      <w:r>
        <w:rPr>
          <w:rFonts w:ascii="等线" w:hAnsi="等线" w:eastAsia="等线"/>
          <w:b w:val="0"/>
          <w:sz w:val="21"/>
        </w:rPr>
        <w:t xml:space="preserve">4. </w:t>
      </w:r>
      <w:r>
        <w:rPr>
          <w:rFonts w:ascii="Consolas" w:hAnsi="Consolas" w:eastAsia="Consolas"/>
          <w:color w:val="1F493D"/>
          <w:sz w:val="19"/>
        </w:rPr>
        <w:t>docker exec -it hive-server beeline -u jdbc:hive2://localhost:10000</w:t>
      </w:r>
      <w:r>
        <w:rPr>
          <w:rFonts w:ascii="等线" w:hAnsi="等线" w:eastAsia="等线"/>
          <w:b w:val="0"/>
          <w:sz w:val="21"/>
        </w:rPr>
        <w:t xml:space="preserve"> 连接 Hive。</w:t>
      </w:r>
    </w:p>
    <w:p>
      <w:pPr>
        <w:spacing w:after="60"/>
        <w:ind w:left="340" w:hanging="340"/>
      </w:pPr>
      <w:r>
        <w:rPr>
          <w:rFonts w:ascii="等线" w:hAnsi="等线" w:eastAsia="等线"/>
          <w:b w:val="0"/>
          <w:sz w:val="21"/>
        </w:rPr>
        <w:t>5. 建库建表、导入数据、质量评估、清洗。</w:t>
      </w:r>
    </w:p>
    <w:p>
      <w:pPr>
        <w:keepNext/>
        <w:spacing w:before="200" w:after="120"/>
      </w:pPr>
      <w:r>
        <w:rPr>
          <w:rFonts w:ascii="等线" w:hAnsi="等线" w:eastAsia="等线"/>
          <w:b/>
          <w:color w:val="1F3864"/>
          <w:sz w:val="23"/>
        </w:rPr>
        <w:t>2.1 启动顺序说明</w:t>
      </w:r>
    </w:p>
    <w:p>
      <w:pPr>
        <w:spacing w:after="120" w:line="336" w:lineRule="auto"/>
      </w:pPr>
      <w:r>
        <w:rPr>
          <w:rFonts w:ascii="等线" w:hAnsi="等线" w:eastAsia="等线"/>
          <w:b w:val="0"/>
          <w:sz w:val="21"/>
        </w:rPr>
        <w:t>Hive 依赖链：</w:t>
      </w:r>
      <w:r>
        <w:rPr>
          <w:rFonts w:ascii="等线" w:hAnsi="等线" w:eastAsia="等线"/>
          <w:b/>
          <w:sz w:val="21"/>
        </w:rPr>
        <w:t>MySQL → Hive Metastore → HiveServer2</w:t>
      </w:r>
      <w:r>
        <w:rPr>
          <w:rFonts w:ascii="等线" w:hAnsi="等线" w:eastAsia="等线"/>
          <w:b w:val="0"/>
          <w:sz w:val="21"/>
        </w:rPr>
        <w:t>，必须按此顺序启动。</w:t>
      </w:r>
    </w:p>
    <w:p>
      <w:pPr>
        <w:pStyle w:val="ListBullet"/>
        <w:spacing w:after="60"/>
        <w:ind w:left="340"/>
      </w:pPr>
      <w:r>
        <w:rPr>
          <w:rFonts w:ascii="Consolas" w:hAnsi="Consolas" w:eastAsia="Consolas"/>
          <w:color w:val="1F493D"/>
          <w:sz w:val="19"/>
        </w:rPr>
        <w:t>mysql</w:t>
      </w:r>
      <w:r>
        <w:rPr>
          <w:rFonts w:ascii="等线" w:hAnsi="等线" w:eastAsia="等线"/>
          <w:b w:val="0"/>
          <w:sz w:val="21"/>
        </w:rPr>
        <w:t xml:space="preserve"> 必须健康（</w:t>
      </w:r>
      <w:r>
        <w:rPr>
          <w:rFonts w:ascii="Consolas" w:hAnsi="Consolas" w:eastAsia="Consolas"/>
          <w:color w:val="1F493D"/>
          <w:sz w:val="19"/>
        </w:rPr>
        <w:t>healthcheck</w:t>
      </w:r>
      <w:r>
        <w:rPr>
          <w:rFonts w:ascii="等线" w:hAnsi="等线" w:eastAsia="等线"/>
          <w:b w:val="0"/>
          <w:sz w:val="21"/>
        </w:rPr>
        <w:t xml:space="preserve"> 通过）后，</w:t>
      </w:r>
      <w:r>
        <w:rPr>
          <w:rFonts w:ascii="Consolas" w:hAnsi="Consolas" w:eastAsia="Consolas"/>
          <w:color w:val="1F493D"/>
          <w:sz w:val="19"/>
        </w:rPr>
        <w:t>hive-metastore</w:t>
      </w:r>
      <w:r>
        <w:rPr>
          <w:rFonts w:ascii="等线" w:hAnsi="等线" w:eastAsia="等线"/>
          <w:b w:val="0"/>
          <w:sz w:val="21"/>
        </w:rPr>
        <w:t xml:space="preserve"> 才会启动；</w:t>
      </w:r>
    </w:p>
    <w:p>
      <w:pPr>
        <w:pStyle w:val="ListBullet"/>
        <w:spacing w:after="60"/>
        <w:ind w:left="340"/>
      </w:pPr>
      <w:r>
        <w:rPr>
          <w:rFonts w:ascii="Consolas" w:hAnsi="Consolas" w:eastAsia="Consolas"/>
          <w:color w:val="1F493D"/>
          <w:sz w:val="19"/>
        </w:rPr>
        <w:t>hive-metastore</w:t>
      </w:r>
      <w:r>
        <w:rPr>
          <w:rFonts w:ascii="等线" w:hAnsi="等线" w:eastAsia="等线"/>
          <w:b w:val="0"/>
          <w:sz w:val="21"/>
        </w:rPr>
        <w:t xml:space="preserve"> 启动后，</w:t>
      </w:r>
      <w:r>
        <w:rPr>
          <w:rFonts w:ascii="Consolas" w:hAnsi="Consolas" w:eastAsia="Consolas"/>
          <w:color w:val="1F493D"/>
          <w:sz w:val="19"/>
        </w:rPr>
        <w:t>hive-server</w:t>
      </w:r>
      <w:r>
        <w:rPr>
          <w:rFonts w:ascii="等线" w:hAnsi="等线" w:eastAsia="等线"/>
          <w:b w:val="0"/>
          <w:sz w:val="21"/>
        </w:rPr>
        <w:t xml:space="preserve"> 才启动；</w:t>
      </w:r>
    </w:p>
    <w:p>
      <w:pPr>
        <w:pStyle w:val="ListBullet"/>
        <w:spacing w:after="60"/>
        <w:ind w:left="340"/>
      </w:pPr>
      <w:r>
        <w:rPr>
          <w:rFonts w:ascii="等线" w:hAnsi="等线" w:eastAsia="等线"/>
          <w:b w:val="0"/>
          <w:sz w:val="21"/>
        </w:rPr>
        <w:t xml:space="preserve">若跳过依赖直接启动 hive-server，会报 </w:t>
      </w:r>
      <w:r>
        <w:rPr>
          <w:rFonts w:ascii="Consolas" w:hAnsi="Consolas" w:eastAsia="Consolas"/>
          <w:color w:val="1F493D"/>
          <w:sz w:val="19"/>
        </w:rPr>
        <w:t>Connection refused</w:t>
      </w:r>
      <w:r>
        <w:rPr>
          <w:rFonts w:ascii="等线" w:hAnsi="等线" w:eastAsia="等线"/>
          <w:b w:val="0"/>
          <w:sz w:val="21"/>
        </w:rPr>
        <w:t xml:space="preserve"> 错误。</w:t>
      </w:r>
    </w:p>
    <w:p>
      <w:pPr>
        <w:keepNext/>
        <w:spacing w:before="200" w:after="120"/>
      </w:pPr>
      <w:r>
        <w:rPr>
          <w:rFonts w:ascii="等线" w:hAnsi="等线" w:eastAsia="等线"/>
          <w:b/>
          <w:color w:val="1F3864"/>
          <w:sz w:val="26"/>
        </w:rPr>
        <w:t>3. 遇到的问题与解决</w:t>
      </w:r>
    </w:p>
    <w:p>
      <w:pPr>
        <w:keepNext/>
        <w:spacing w:before="200" w:after="120"/>
      </w:pPr>
      <w:r>
        <w:rPr>
          <w:rFonts w:ascii="等线" w:hAnsi="等线" w:eastAsia="等线"/>
          <w:b/>
          <w:color w:val="1F3864"/>
          <w:sz w:val="23"/>
        </w:rPr>
        <w:t>问题1：Hive Metastore 启动失败 / 连不上 MySQL</w:t>
      </w:r>
    </w:p>
    <w:p>
      <w:pPr>
        <w:spacing w:after="120" w:line="336" w:lineRule="auto"/>
      </w:pPr>
      <w:r>
        <w:rPr>
          <w:rFonts w:ascii="等线" w:hAnsi="等线" w:eastAsia="等线"/>
          <w:b/>
          <w:sz w:val="21"/>
        </w:rPr>
        <w:t>现象</w:t>
      </w:r>
      <w:r>
        <w:rPr>
          <w:rFonts w:ascii="等线" w:hAnsi="等线" w:eastAsia="等线"/>
          <w:b w:val="0"/>
          <w:sz w:val="21"/>
        </w:rPr>
        <w:t>：</w:t>
      </w:r>
      <w:r>
        <w:rPr>
          <w:rFonts w:ascii="Consolas" w:hAnsi="Consolas" w:eastAsia="Consolas"/>
          <w:color w:val="1F493D"/>
          <w:sz w:val="19"/>
        </w:rPr>
        <w:t>docker ps</w:t>
      </w:r>
      <w:r>
        <w:rPr>
          <w:rFonts w:ascii="等线" w:hAnsi="等线" w:eastAsia="等线"/>
          <w:b w:val="0"/>
          <w:sz w:val="21"/>
        </w:rPr>
        <w:t xml:space="preserve"> 显示 </w:t>
      </w:r>
      <w:r>
        <w:rPr>
          <w:rFonts w:ascii="Consolas" w:hAnsi="Consolas" w:eastAsia="Consolas"/>
          <w:color w:val="1F493D"/>
          <w:sz w:val="19"/>
        </w:rPr>
        <w:t>hive-metastore</w:t>
      </w:r>
      <w:r>
        <w:rPr>
          <w:rFonts w:ascii="等线" w:hAnsi="等线" w:eastAsia="等线"/>
          <w:b w:val="0"/>
          <w:sz w:val="21"/>
        </w:rPr>
        <w:t xml:space="preserve"> 容器反复重启，日志报 </w:t>
      </w:r>
      <w:r>
        <w:rPr>
          <w:rFonts w:ascii="Consolas" w:hAnsi="Consolas" w:eastAsia="Consolas"/>
          <w:color w:val="1F493D"/>
          <w:sz w:val="19"/>
        </w:rPr>
        <w:t>Communications link failure</w:t>
      </w:r>
      <w:r>
        <w:rPr>
          <w:rFonts w:ascii="等线" w:hAnsi="等线" w:eastAsia="等线"/>
          <w:b w:val="0"/>
          <w:sz w:val="21"/>
        </w:rPr>
        <w:t xml:space="preserve"> 或 </w:t>
      </w:r>
      <w:r>
        <w:rPr>
          <w:rFonts w:ascii="Consolas" w:hAnsi="Consolas" w:eastAsia="Consolas"/>
          <w:color w:val="1F493D"/>
          <w:sz w:val="19"/>
        </w:rPr>
        <w:t>Access denied</w:t>
      </w:r>
      <w:r>
        <w:rPr>
          <w:rFonts w:ascii="等线" w:hAnsi="等线" w:eastAsia="等线"/>
          <w:b w:val="0"/>
          <w:sz w:val="21"/>
        </w:rPr>
        <w:t>。</w:t>
      </w:r>
    </w:p>
    <w:p>
      <w:pPr>
        <w:spacing w:after="120" w:line="336" w:lineRule="auto"/>
      </w:pPr>
      <w:r>
        <w:rPr>
          <w:rFonts w:ascii="等线" w:hAnsi="等线" w:eastAsia="等线"/>
          <w:b/>
          <w:sz w:val="21"/>
        </w:rPr>
        <w:t>排查方法</w:t>
      </w:r>
      <w:r>
        <w:rPr>
          <w:rFonts w:ascii="等线" w:hAnsi="等线" w:eastAsia="等线"/>
          <w:b w:val="0"/>
          <w:sz w:val="21"/>
        </w:rPr>
        <w:t>：</w:t>
      </w:r>
    </w:p>
    <w:p>
      <w:pPr>
        <w:spacing w:before="80" w:after="160" w:line="276" w:lineRule="auto"/>
        <w:ind w:left="283"/>
        <w:shd w:val="clear" w:color="auto" w:fill="F4F6F9"/>
      </w:pPr>
      <w:r>
        <w:rPr>
          <w:rFonts w:ascii="Consolas" w:hAnsi="Consolas" w:eastAsia="Consolas"/>
          <w:color w:val="1F2937"/>
          <w:sz w:val="18"/>
        </w:rPr>
        <w:t>docker logs hive-metastore --tail 100</w:t>
      </w:r>
    </w:p>
    <w:p>
      <w:pPr>
        <w:spacing w:after="120" w:line="336" w:lineRule="auto"/>
      </w:pPr>
      <w:r>
        <w:rPr>
          <w:rFonts w:ascii="等线" w:hAnsi="等线" w:eastAsia="等线"/>
          <w:b/>
          <w:sz w:val="21"/>
        </w:rPr>
        <w:t>常见原因与解决方案</w:t>
      </w:r>
      <w:r>
        <w:rPr>
          <w:rFonts w:ascii="等线" w:hAnsi="等线" w:eastAsia="等线"/>
          <w:b w:val="0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759"/>
        <w:gridCol w:w="4759"/>
      </w:tblGrid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4759"/>
            <w:shd w:val="clear" w:color="auto" w:fill="1F3864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MySQL 未就绪就启动 metastore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 xml:space="preserve">确保 </w:t>
            </w:r>
            <w:r>
              <w:rPr>
                <w:rFonts w:ascii="Consolas" w:hAnsi="Consolas" w:eastAsia="Consolas"/>
                <w:color w:val="1F493D"/>
                <w:sz w:val="19"/>
              </w:rPr>
              <w:t>depends_on</w:t>
            </w:r>
            <w:r>
              <w:rPr>
                <w:rFonts w:ascii="等线" w:hAnsi="等线" w:eastAsia="等线"/>
                <w:b w:val="0"/>
                <w:sz w:val="19"/>
              </w:rPr>
              <w:t xml:space="preserve"> 中 mysql 的 </w:t>
            </w:r>
            <w:r>
              <w:rPr>
                <w:rFonts w:ascii="Consolas" w:hAnsi="Consolas" w:eastAsia="Consolas"/>
                <w:color w:val="1F493D"/>
                <w:sz w:val="19"/>
              </w:rPr>
              <w:t>condition: service_healthy</w:t>
            </w:r>
          </w:p>
        </w:tc>
      </w:tr>
      <w:tr>
        <w:tc>
          <w:tcPr>
            <w:tcW w:type="dxa" w:w="4759"/>
            <w:shd w:val="clear" w:color="auto" w:fill="F7F9FC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MySQL 密码不一致</w:t>
            </w:r>
          </w:p>
        </w:tc>
        <w:tc>
          <w:tcPr>
            <w:tcW w:type="dxa" w:w="4759"/>
            <w:shd w:val="clear" w:color="auto" w:fill="F7F9FC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 xml:space="preserve">检查 </w:t>
            </w:r>
            <w:r>
              <w:rPr>
                <w:rFonts w:ascii="Consolas" w:hAnsi="Consolas" w:eastAsia="Consolas"/>
                <w:color w:val="1F493D"/>
                <w:sz w:val="19"/>
              </w:rPr>
              <w:t>MYSQL_ROOT_PASSWORD</w:t>
            </w:r>
            <w:r>
              <w:rPr>
                <w:rFonts w:ascii="等线" w:hAnsi="等线" w:eastAsia="等线"/>
                <w:b w:val="0"/>
                <w:sz w:val="19"/>
              </w:rPr>
              <w:t xml:space="preserve"> 与 </w:t>
            </w:r>
            <w:r>
              <w:rPr>
                <w:rFonts w:ascii="Consolas" w:hAnsi="Consolas" w:eastAsia="Consolas"/>
                <w:color w:val="1F493D"/>
                <w:sz w:val="19"/>
              </w:rPr>
              <w:t>hive-site.xml</w:t>
            </w:r>
            <w:r>
              <w:rPr>
                <w:rFonts w:ascii="等线" w:hAnsi="等线" w:eastAsia="等线"/>
                <w:b w:val="0"/>
                <w:sz w:val="19"/>
              </w:rPr>
              <w:t xml:space="preserve"> 中 </w:t>
            </w:r>
            <w:r>
              <w:rPr>
                <w:rFonts w:ascii="Consolas" w:hAnsi="Consolas" w:eastAsia="Consolas"/>
                <w:color w:val="1F493D"/>
                <w:sz w:val="19"/>
              </w:rPr>
              <w:t>ConnectionPassword</w:t>
            </w:r>
            <w:r>
              <w:rPr>
                <w:rFonts w:ascii="等线" w:hAnsi="等线" w:eastAsia="等线"/>
                <w:b w:val="0"/>
                <w:sz w:val="19"/>
              </w:rPr>
              <w:t xml:space="preserve"> 是否一致（均为 root）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元数据库不存在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1F493D"/>
                <w:sz w:val="19"/>
              </w:rPr>
              <w:t>hive-site.xml</w:t>
            </w:r>
            <w:r>
              <w:rPr>
                <w:rFonts w:ascii="等线" w:hAnsi="等线" w:eastAsia="等线"/>
                <w:b w:val="0"/>
                <w:sz w:val="19"/>
              </w:rPr>
              <w:t xml:space="preserve"> 中 </w:t>
            </w:r>
            <w:r>
              <w:rPr>
                <w:rFonts w:ascii="Consolas" w:hAnsi="Consolas" w:eastAsia="Consolas"/>
                <w:color w:val="1F493D"/>
                <w:sz w:val="19"/>
              </w:rPr>
              <w:t>createDatabaseIfNotExist=true</w:t>
            </w:r>
            <w:r>
              <w:rPr>
                <w:rFonts w:ascii="等线" w:hAnsi="等线" w:eastAsia="等线"/>
                <w:b w:val="0"/>
                <w:sz w:val="19"/>
              </w:rPr>
              <w:t xml:space="preserve"> 已配置，确认连接 URL 正确</w:t>
            </w:r>
          </w:p>
        </w:tc>
      </w:tr>
      <w:tr>
        <w:tc>
          <w:tcPr>
            <w:tcW w:type="dxa" w:w="4759"/>
            <w:shd w:val="clear" w:color="auto" w:fill="F7F9FC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MySQL 8.0 认证插件不兼容</w:t>
            </w:r>
          </w:p>
        </w:tc>
        <w:tc>
          <w:tcPr>
            <w:tcW w:type="dxa" w:w="4759"/>
            <w:shd w:val="clear" w:color="auto" w:fill="F7F9FC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 xml:space="preserve">compose 中 mysql 的 </w:t>
            </w:r>
            <w:r>
              <w:rPr>
                <w:rFonts w:ascii="Consolas" w:hAnsi="Consolas" w:eastAsia="Consolas"/>
                <w:color w:val="1F493D"/>
                <w:sz w:val="19"/>
              </w:rPr>
              <w:t>command: --default-authentication-plugin=mysql_native_password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等线" w:hAnsi="等线" w:eastAsia="等线"/>
          <w:b/>
          <w:color w:val="1F3864"/>
          <w:sz w:val="23"/>
        </w:rPr>
        <w:t>问题2：10000 端口被占用</w:t>
      </w:r>
    </w:p>
    <w:p>
      <w:pPr>
        <w:spacing w:after="120" w:line="336" w:lineRule="auto"/>
      </w:pPr>
      <w:r>
        <w:rPr>
          <w:rFonts w:ascii="等线" w:hAnsi="等线" w:eastAsia="等线"/>
          <w:b/>
          <w:sz w:val="21"/>
        </w:rPr>
        <w:t>现象</w:t>
      </w:r>
      <w:r>
        <w:rPr>
          <w:rFonts w:ascii="等线" w:hAnsi="等线" w:eastAsia="等线"/>
          <w:b w:val="0"/>
          <w:sz w:val="21"/>
        </w:rPr>
        <w:t>：</w:t>
      </w:r>
      <w:r>
        <w:rPr>
          <w:rFonts w:ascii="Consolas" w:hAnsi="Consolas" w:eastAsia="Consolas"/>
          <w:color w:val="1F493D"/>
          <w:sz w:val="19"/>
        </w:rPr>
        <w:t>docker compose up</w:t>
      </w:r>
      <w:r>
        <w:rPr>
          <w:rFonts w:ascii="等线" w:hAnsi="等线" w:eastAsia="等线"/>
          <w:b w:val="0"/>
          <w:sz w:val="21"/>
        </w:rPr>
        <w:t xml:space="preserve"> 报错 </w:t>
      </w:r>
      <w:r>
        <w:rPr>
          <w:rFonts w:ascii="Consolas" w:hAnsi="Consolas" w:eastAsia="Consolas"/>
          <w:color w:val="1F493D"/>
          <w:sz w:val="19"/>
        </w:rPr>
        <w:t>port is already allocated</w:t>
      </w:r>
      <w:r>
        <w:rPr>
          <w:rFonts w:ascii="等线" w:hAnsi="等线" w:eastAsia="等线"/>
          <w:b w:val="0"/>
          <w:sz w:val="21"/>
        </w:rPr>
        <w:t>。</w:t>
      </w:r>
    </w:p>
    <w:p>
      <w:pPr>
        <w:spacing w:after="120" w:line="336" w:lineRule="auto"/>
      </w:pPr>
      <w:r>
        <w:rPr>
          <w:rFonts w:ascii="等线" w:hAnsi="等线" w:eastAsia="等线"/>
          <w:b/>
          <w:sz w:val="21"/>
        </w:rPr>
        <w:t>排查方法</w:t>
      </w:r>
      <w:r>
        <w:rPr>
          <w:rFonts w:ascii="等线" w:hAnsi="等线" w:eastAsia="等线"/>
          <w:b w:val="0"/>
          <w:sz w:val="21"/>
        </w:rPr>
        <w:t>：</w:t>
      </w:r>
    </w:p>
    <w:p>
      <w:pPr>
        <w:spacing w:before="80" w:after="160" w:line="276" w:lineRule="auto"/>
        <w:ind w:left="283"/>
        <w:shd w:val="clear" w:color="auto" w:fill="F4F6F9"/>
      </w:pPr>
      <w:r>
        <w:rPr>
          <w:rFonts w:ascii="Consolas" w:hAnsi="Consolas" w:eastAsia="Consolas"/>
          <w:color w:val="1F2937"/>
          <w:sz w:val="18"/>
        </w:rPr>
        <w:t>netstat -ano | findstr 10000</w:t>
      </w:r>
    </w:p>
    <w:p>
      <w:pPr>
        <w:spacing w:after="120" w:line="336" w:lineRule="auto"/>
      </w:pPr>
      <w:r>
        <w:rPr>
          <w:rFonts w:ascii="等线" w:hAnsi="等线" w:eastAsia="等线"/>
          <w:b/>
          <w:sz w:val="21"/>
        </w:rPr>
        <w:t>解决方案</w:t>
      </w:r>
      <w:r>
        <w:rPr>
          <w:rFonts w:ascii="等线" w:hAnsi="等线" w:eastAsia="等线"/>
          <w:b w:val="0"/>
          <w:sz w:val="21"/>
        </w:rPr>
        <w:t>：</w:t>
      </w:r>
    </w:p>
    <w:p>
      <w:pPr>
        <w:pStyle w:val="ListBullet"/>
        <w:spacing w:after="60"/>
        <w:ind w:left="340"/>
      </w:pPr>
      <w:r>
        <w:rPr>
          <w:rFonts w:ascii="等线" w:hAnsi="等线" w:eastAsia="等线"/>
          <w:b w:val="0"/>
          <w:sz w:val="21"/>
        </w:rPr>
        <w:t xml:space="preserve">修改 </w:t>
      </w:r>
      <w:r>
        <w:rPr>
          <w:rFonts w:ascii="Consolas" w:hAnsi="Consolas" w:eastAsia="Consolas"/>
          <w:color w:val="1F493D"/>
          <w:sz w:val="19"/>
        </w:rPr>
        <w:t>docker-compose.yml</w:t>
      </w:r>
      <w:r>
        <w:rPr>
          <w:rFonts w:ascii="等线" w:hAnsi="等线" w:eastAsia="等线"/>
          <w:b w:val="0"/>
          <w:sz w:val="21"/>
        </w:rPr>
        <w:t xml:space="preserve"> 中 hive-server 的端口映射，如 </w:t>
      </w:r>
      <w:r>
        <w:rPr>
          <w:rFonts w:ascii="Consolas" w:hAnsi="Consolas" w:eastAsia="Consolas"/>
          <w:color w:val="1F493D"/>
          <w:sz w:val="19"/>
        </w:rPr>
        <w:t>"10001:10000"</w:t>
      </w:r>
      <w:r>
        <w:rPr>
          <w:rFonts w:ascii="等线" w:hAnsi="等线" w:eastAsia="等线"/>
          <w:b w:val="0"/>
          <w:sz w:val="21"/>
        </w:rPr>
        <w:t>；</w:t>
      </w:r>
    </w:p>
    <w:p>
      <w:pPr>
        <w:pStyle w:val="ListBullet"/>
        <w:spacing w:after="60"/>
        <w:ind w:left="340"/>
      </w:pPr>
      <w:r>
        <w:rPr>
          <w:rFonts w:ascii="等线" w:hAnsi="等线" w:eastAsia="等线"/>
          <w:b w:val="0"/>
          <w:sz w:val="21"/>
        </w:rPr>
        <w:t>或结束占用 10000 端口的进程。</w:t>
      </w:r>
    </w:p>
    <w:p>
      <w:pPr>
        <w:keepNext/>
        <w:spacing w:before="200" w:after="120"/>
      </w:pPr>
      <w:r>
        <w:rPr>
          <w:rFonts w:ascii="等线" w:hAnsi="等线" w:eastAsia="等线"/>
          <w:b/>
          <w:color w:val="1F3864"/>
          <w:sz w:val="23"/>
        </w:rPr>
        <w:t>问题3：beeline 连接 HiveServer2 失败</w:t>
      </w:r>
    </w:p>
    <w:p>
      <w:pPr>
        <w:spacing w:after="120" w:line="336" w:lineRule="auto"/>
      </w:pPr>
      <w:r>
        <w:rPr>
          <w:rFonts w:ascii="等线" w:hAnsi="等线" w:eastAsia="等线"/>
          <w:b/>
          <w:sz w:val="21"/>
        </w:rPr>
        <w:t>现象</w:t>
      </w:r>
      <w:r>
        <w:rPr>
          <w:rFonts w:ascii="等线" w:hAnsi="等线" w:eastAsia="等线"/>
          <w:b w:val="0"/>
          <w:sz w:val="21"/>
        </w:rPr>
        <w:t>：</w:t>
      </w:r>
      <w:r>
        <w:rPr>
          <w:rFonts w:ascii="Consolas" w:hAnsi="Consolas" w:eastAsia="Consolas"/>
          <w:color w:val="1F493D"/>
          <w:sz w:val="19"/>
        </w:rPr>
        <w:t>docker exec -it hive-server beeline -u jdbc:hive2://localhost:10000</w:t>
      </w:r>
      <w:r>
        <w:rPr>
          <w:rFonts w:ascii="等线" w:hAnsi="等线" w:eastAsia="等线"/>
          <w:b w:val="0"/>
          <w:sz w:val="21"/>
        </w:rPr>
        <w:t xml:space="preserve"> 报 </w:t>
      </w:r>
      <w:r>
        <w:rPr>
          <w:rFonts w:ascii="Consolas" w:hAnsi="Consolas" w:eastAsia="Consolas"/>
          <w:color w:val="1F493D"/>
          <w:sz w:val="19"/>
        </w:rPr>
        <w:t>Connection refused</w:t>
      </w:r>
      <w:r>
        <w:rPr>
          <w:rFonts w:ascii="等线" w:hAnsi="等线" w:eastAsia="等线"/>
          <w:b w:val="0"/>
          <w:sz w:val="21"/>
        </w:rPr>
        <w:t>。</w:t>
      </w:r>
    </w:p>
    <w:p>
      <w:pPr>
        <w:spacing w:after="120" w:line="336" w:lineRule="auto"/>
      </w:pPr>
      <w:r>
        <w:rPr>
          <w:rFonts w:ascii="等线" w:hAnsi="等线" w:eastAsia="等线"/>
          <w:b/>
          <w:sz w:val="21"/>
        </w:rPr>
        <w:t>排查方法</w:t>
      </w:r>
      <w:r>
        <w:rPr>
          <w:rFonts w:ascii="等线" w:hAnsi="等线" w:eastAsia="等线"/>
          <w:b w:val="0"/>
          <w:sz w:val="21"/>
        </w:rPr>
        <w:t>：</w:t>
      </w:r>
    </w:p>
    <w:p>
      <w:pPr>
        <w:spacing w:before="80" w:after="160" w:line="276" w:lineRule="auto"/>
        <w:ind w:left="283"/>
        <w:shd w:val="clear" w:color="auto" w:fill="F4F6F9"/>
      </w:pPr>
      <w:r>
        <w:rPr>
          <w:rFonts w:ascii="Consolas" w:hAnsi="Consolas" w:eastAsia="Consolas"/>
          <w:color w:val="1F2937"/>
          <w:sz w:val="18"/>
        </w:rPr>
        <w:t>docker logs hive-server --tail 50</w:t>
      </w:r>
    </w:p>
    <w:p>
      <w:pPr>
        <w:spacing w:after="120" w:line="336" w:lineRule="auto"/>
      </w:pPr>
      <w:r>
        <w:rPr>
          <w:rFonts w:ascii="等线" w:hAnsi="等线" w:eastAsia="等线"/>
          <w:b/>
          <w:sz w:val="21"/>
        </w:rPr>
        <w:t>解决方案</w:t>
      </w:r>
      <w:r>
        <w:rPr>
          <w:rFonts w:ascii="等线" w:hAnsi="等线" w:eastAsia="等线"/>
          <w:b w:val="0"/>
          <w:sz w:val="21"/>
        </w:rPr>
        <w:t>：</w:t>
      </w:r>
    </w:p>
    <w:p>
      <w:pPr>
        <w:pStyle w:val="ListBullet"/>
        <w:spacing w:after="60"/>
        <w:ind w:left="340"/>
      </w:pPr>
      <w:r>
        <w:rPr>
          <w:rFonts w:ascii="等线" w:hAnsi="等线" w:eastAsia="等线"/>
          <w:b w:val="0"/>
          <w:sz w:val="21"/>
        </w:rPr>
        <w:t xml:space="preserve">确认 </w:t>
      </w:r>
      <w:r>
        <w:rPr>
          <w:rFonts w:ascii="Consolas" w:hAnsi="Consolas" w:eastAsia="Consolas"/>
          <w:color w:val="1F493D"/>
          <w:sz w:val="19"/>
        </w:rPr>
        <w:t>hive-server</w:t>
      </w:r>
      <w:r>
        <w:rPr>
          <w:rFonts w:ascii="等线" w:hAnsi="等线" w:eastAsia="等线"/>
          <w:b w:val="0"/>
          <w:sz w:val="21"/>
        </w:rPr>
        <w:t xml:space="preserve"> 容器状态为 Up；</w:t>
      </w:r>
    </w:p>
    <w:p>
      <w:pPr>
        <w:pStyle w:val="ListBullet"/>
        <w:spacing w:after="60"/>
        <w:ind w:left="340"/>
      </w:pPr>
      <w:r>
        <w:rPr>
          <w:rFonts w:ascii="等线" w:hAnsi="等线" w:eastAsia="等线"/>
          <w:b w:val="0"/>
          <w:sz w:val="21"/>
        </w:rPr>
        <w:t xml:space="preserve">确认 </w:t>
      </w:r>
      <w:r>
        <w:rPr>
          <w:rFonts w:ascii="Consolas" w:hAnsi="Consolas" w:eastAsia="Consolas"/>
          <w:color w:val="1F493D"/>
          <w:sz w:val="19"/>
        </w:rPr>
        <w:t>hive-metastore</w:t>
      </w:r>
      <w:r>
        <w:rPr>
          <w:rFonts w:ascii="等线" w:hAnsi="等线" w:eastAsia="等线"/>
          <w:b w:val="0"/>
          <w:sz w:val="21"/>
        </w:rPr>
        <w:t xml:space="preserve"> 已正常启动（先起 metastore 再起 server）；</w:t>
      </w:r>
    </w:p>
    <w:p>
      <w:pPr>
        <w:pStyle w:val="ListBullet"/>
        <w:spacing w:after="60"/>
        <w:ind w:left="340"/>
      </w:pPr>
      <w:r>
        <w:rPr>
          <w:rFonts w:ascii="等线" w:hAnsi="等线" w:eastAsia="等线"/>
          <w:b w:val="0"/>
          <w:sz w:val="21"/>
        </w:rPr>
        <w:t>等待 30~60 秒让 HiveServer2 完成初始化后重试；</w:t>
      </w:r>
    </w:p>
    <w:p>
      <w:pPr>
        <w:pStyle w:val="ListBullet"/>
        <w:spacing w:after="60"/>
        <w:ind w:left="340"/>
      </w:pPr>
      <w:r>
        <w:rPr>
          <w:rFonts w:ascii="等线" w:hAnsi="等线" w:eastAsia="等线"/>
          <w:b w:val="0"/>
          <w:sz w:val="21"/>
        </w:rPr>
        <w:t xml:space="preserve">若 </w:t>
      </w:r>
      <w:r>
        <w:rPr>
          <w:rFonts w:ascii="Consolas" w:hAnsi="Consolas" w:eastAsia="Consolas"/>
          <w:color w:val="1F493D"/>
          <w:sz w:val="19"/>
        </w:rPr>
        <w:t>hive-site.xml</w:t>
      </w:r>
      <w:r>
        <w:rPr>
          <w:rFonts w:ascii="等线" w:hAnsi="等线" w:eastAsia="等线"/>
          <w:b w:val="0"/>
          <w:sz w:val="21"/>
        </w:rPr>
        <w:t xml:space="preserve"> 中 </w:t>
      </w:r>
      <w:r>
        <w:rPr>
          <w:rFonts w:ascii="Consolas" w:hAnsi="Consolas" w:eastAsia="Consolas"/>
          <w:color w:val="1F493D"/>
          <w:sz w:val="19"/>
        </w:rPr>
        <w:t>hive.server2.authentication</w:t>
      </w:r>
      <w:r>
        <w:rPr>
          <w:rFonts w:ascii="等线" w:hAnsi="等线" w:eastAsia="等线"/>
          <w:b w:val="0"/>
          <w:sz w:val="21"/>
        </w:rPr>
        <w:t xml:space="preserve"> 为 </w:t>
      </w:r>
      <w:r>
        <w:rPr>
          <w:rFonts w:ascii="Consolas" w:hAnsi="Consolas" w:eastAsia="Consolas"/>
          <w:color w:val="1F493D"/>
          <w:sz w:val="19"/>
        </w:rPr>
        <w:t>NONE</w:t>
      </w:r>
      <w:r>
        <w:rPr>
          <w:rFonts w:ascii="等线" w:hAnsi="等线" w:eastAsia="等线"/>
          <w:b w:val="0"/>
          <w:sz w:val="21"/>
        </w:rPr>
        <w:t>，连接时无需用户名密码。</w:t>
      </w:r>
    </w:p>
    <w:p>
      <w:pPr>
        <w:keepNext/>
        <w:spacing w:before="200" w:after="120"/>
      </w:pPr>
      <w:r>
        <w:rPr>
          <w:rFonts w:ascii="等线" w:hAnsi="等线" w:eastAsia="等线"/>
          <w:b/>
          <w:color w:val="1F3864"/>
          <w:sz w:val="23"/>
        </w:rPr>
        <w:t>问题4：CSV 导入行数与预期不符</w:t>
      </w:r>
    </w:p>
    <w:p>
      <w:pPr>
        <w:spacing w:after="120" w:line="336" w:lineRule="auto"/>
      </w:pPr>
      <w:r>
        <w:rPr>
          <w:rFonts w:ascii="等线" w:hAnsi="等线" w:eastAsia="等线"/>
          <w:b/>
          <w:sz w:val="21"/>
        </w:rPr>
        <w:t>现象</w:t>
      </w:r>
      <w:r>
        <w:rPr>
          <w:rFonts w:ascii="等线" w:hAnsi="等线" w:eastAsia="等线"/>
          <w:b w:val="0"/>
          <w:sz w:val="21"/>
        </w:rPr>
        <w:t>：</w:t>
      </w:r>
      <w:r>
        <w:rPr>
          <w:rFonts w:ascii="Consolas" w:hAnsi="Consolas" w:eastAsia="Consolas"/>
          <w:color w:val="1F493D"/>
          <w:sz w:val="19"/>
        </w:rPr>
        <w:t>select count(*)</w:t>
      </w:r>
      <w:r>
        <w:rPr>
          <w:rFonts w:ascii="等线" w:hAnsi="等线" w:eastAsia="等线"/>
          <w:b w:val="0"/>
          <w:sz w:val="21"/>
        </w:rPr>
        <w:t xml:space="preserve"> 结果与数据字典预期行数不一致。</w:t>
      </w:r>
    </w:p>
    <w:p>
      <w:pPr>
        <w:spacing w:after="120" w:line="336" w:lineRule="auto"/>
      </w:pPr>
      <w:r>
        <w:rPr>
          <w:rFonts w:ascii="等线" w:hAnsi="等线" w:eastAsia="等线"/>
          <w:b/>
          <w:sz w:val="21"/>
        </w:rPr>
        <w:t>排查方法</w:t>
      </w:r>
      <w:r>
        <w:rPr>
          <w:rFonts w:ascii="等线" w:hAnsi="等线" w:eastAsia="等线"/>
          <w:b w:val="0"/>
          <w:sz w:val="21"/>
        </w:rPr>
        <w:t>：</w:t>
      </w:r>
    </w:p>
    <w:p>
      <w:pPr>
        <w:pStyle w:val="ListBullet"/>
        <w:spacing w:after="60"/>
        <w:ind w:left="340"/>
      </w:pPr>
      <w:r>
        <w:rPr>
          <w:rFonts w:ascii="等线" w:hAnsi="等线" w:eastAsia="等线"/>
          <w:b w:val="0"/>
          <w:sz w:val="21"/>
        </w:rPr>
        <w:t xml:space="preserve">检查是否跳过表头：建表时 </w:t>
      </w:r>
      <w:r>
        <w:rPr>
          <w:rFonts w:ascii="Consolas" w:hAnsi="Consolas" w:eastAsia="Consolas"/>
          <w:color w:val="1F493D"/>
          <w:sz w:val="19"/>
        </w:rPr>
        <w:t>TBLPROPERTIES ('skip.header.line.count'='1')</w:t>
      </w:r>
      <w:r>
        <w:rPr>
          <w:rFonts w:ascii="等线" w:hAnsi="等线" w:eastAsia="等线"/>
          <w:b w:val="0"/>
          <w:sz w:val="21"/>
        </w:rPr>
        <w:t>；</w:t>
      </w:r>
    </w:p>
    <w:p>
      <w:pPr>
        <w:pStyle w:val="ListBullet"/>
        <w:spacing w:after="60"/>
        <w:ind w:left="340"/>
      </w:pPr>
      <w:r>
        <w:rPr>
          <w:rFonts w:ascii="等线" w:hAnsi="等线" w:eastAsia="等线"/>
          <w:b w:val="0"/>
          <w:sz w:val="21"/>
        </w:rPr>
        <w:t>检查字段分隔符：</w:t>
      </w:r>
      <w:r>
        <w:rPr>
          <w:rFonts w:ascii="Consolas" w:hAnsi="Consolas" w:eastAsia="Consolas"/>
          <w:color w:val="1F493D"/>
          <w:sz w:val="19"/>
        </w:rPr>
        <w:t>ROW FORMAT DELIMITED FIELDS TERMINATED BY ','</w:t>
      </w:r>
      <w:r>
        <w:rPr>
          <w:rFonts w:ascii="等线" w:hAnsi="等线" w:eastAsia="等线"/>
          <w:b w:val="0"/>
          <w:sz w:val="21"/>
        </w:rPr>
        <w:t>；</w:t>
      </w:r>
    </w:p>
    <w:p>
      <w:pPr>
        <w:pStyle w:val="ListBullet"/>
        <w:spacing w:after="60"/>
        <w:ind w:left="340"/>
      </w:pPr>
      <w:r>
        <w:rPr>
          <w:rFonts w:ascii="等线" w:hAnsi="等线" w:eastAsia="等线"/>
          <w:b w:val="0"/>
          <w:sz w:val="21"/>
        </w:rPr>
        <w:t>确认 CSV 文件编码为 UTF-8，无 BOM 头。</w:t>
      </w:r>
    </w:p>
    <w:p>
      <w:pPr>
        <w:spacing w:after="120" w:line="336" w:lineRule="auto"/>
      </w:pPr>
      <w:r>
        <w:rPr>
          <w:rFonts w:ascii="等线" w:hAnsi="等线" w:eastAsia="等线"/>
          <w:b/>
          <w:sz w:val="21"/>
        </w:rPr>
        <w:t>解决方案</w:t>
      </w:r>
      <w:r>
        <w:rPr>
          <w:rFonts w:ascii="等线" w:hAnsi="等线" w:eastAsia="等线"/>
          <w:b w:val="0"/>
          <w:sz w:val="21"/>
        </w:rPr>
        <w:t>：</w:t>
      </w:r>
    </w:p>
    <w:p>
      <w:pPr>
        <w:pStyle w:val="ListBullet"/>
        <w:spacing w:after="60"/>
        <w:ind w:left="340"/>
      </w:pPr>
      <w:r>
        <w:rPr>
          <w:rFonts w:ascii="等线" w:hAnsi="等线" w:eastAsia="等线"/>
          <w:b w:val="0"/>
          <w:sz w:val="21"/>
        </w:rPr>
        <w:t xml:space="preserve">若行数偏多 1，通常是表头未跳过，检查 </w:t>
      </w:r>
      <w:r>
        <w:rPr>
          <w:rFonts w:ascii="Consolas" w:hAnsi="Consolas" w:eastAsia="Consolas"/>
          <w:color w:val="1F493D"/>
          <w:sz w:val="19"/>
        </w:rPr>
        <w:t>skip.header.line.count</w:t>
      </w:r>
      <w:r>
        <w:rPr>
          <w:rFonts w:ascii="等线" w:hAnsi="等线" w:eastAsia="等线"/>
          <w:b w:val="0"/>
          <w:sz w:val="21"/>
        </w:rPr>
        <w:t>；</w:t>
      </w:r>
    </w:p>
    <w:p>
      <w:pPr>
        <w:pStyle w:val="ListBullet"/>
        <w:spacing w:after="60"/>
        <w:ind w:left="340"/>
      </w:pPr>
      <w:r>
        <w:rPr>
          <w:rFonts w:ascii="等线" w:hAnsi="等线" w:eastAsia="等线"/>
          <w:b w:val="0"/>
          <w:sz w:val="21"/>
        </w:rPr>
        <w:t>若行数严重偏少，检查分隔符是否正确（本项目 CSV 均为英文逗号）；</w:t>
      </w:r>
    </w:p>
    <w:p>
      <w:pPr>
        <w:pStyle w:val="ListBullet"/>
        <w:spacing w:after="60"/>
        <w:ind w:left="340"/>
      </w:pPr>
      <w:r>
        <w:rPr>
          <w:rFonts w:ascii="等线" w:hAnsi="等线" w:eastAsia="等线"/>
          <w:b w:val="0"/>
          <w:sz w:val="21"/>
        </w:rPr>
        <w:t>若字段错位，检查 CSV 中是否有含逗号的字段（需用引号包裹）。</w:t>
      </w:r>
    </w:p>
    <w:p>
      <w:pPr>
        <w:keepNext/>
        <w:spacing w:before="200" w:after="120"/>
      </w:pPr>
      <w:r>
        <w:rPr>
          <w:rFonts w:ascii="等线" w:hAnsi="等线" w:eastAsia="等线"/>
          <w:b/>
          <w:color w:val="1F3864"/>
          <w:sz w:val="23"/>
        </w:rPr>
        <w:t>问题5：Hive SQL 中文字段乱码</w:t>
      </w:r>
    </w:p>
    <w:p>
      <w:pPr>
        <w:spacing w:after="120" w:line="336" w:lineRule="auto"/>
      </w:pPr>
      <w:r>
        <w:rPr>
          <w:rFonts w:ascii="等线" w:hAnsi="等线" w:eastAsia="等线"/>
          <w:b/>
          <w:sz w:val="21"/>
        </w:rPr>
        <w:t>现象</w:t>
      </w:r>
      <w:r>
        <w:rPr>
          <w:rFonts w:ascii="等线" w:hAnsi="等线" w:eastAsia="等线"/>
          <w:b w:val="0"/>
          <w:sz w:val="21"/>
        </w:rPr>
        <w:t>：查询结果中中文显示为乱码。</w:t>
      </w:r>
    </w:p>
    <w:p>
      <w:pPr>
        <w:spacing w:after="120" w:line="336" w:lineRule="auto"/>
      </w:pPr>
      <w:r>
        <w:rPr>
          <w:rFonts w:ascii="等线" w:hAnsi="等线" w:eastAsia="等线"/>
          <w:b/>
          <w:sz w:val="21"/>
        </w:rPr>
        <w:t>解决方案</w:t>
      </w:r>
      <w:r>
        <w:rPr>
          <w:rFonts w:ascii="等线" w:hAnsi="等线" w:eastAsia="等线"/>
          <w:b w:val="0"/>
          <w:sz w:val="21"/>
        </w:rPr>
        <w:t>：</w:t>
      </w:r>
    </w:p>
    <w:p>
      <w:pPr>
        <w:pStyle w:val="ListBullet"/>
        <w:spacing w:after="60"/>
        <w:ind w:left="340"/>
      </w:pPr>
      <w:r>
        <w:rPr>
          <w:rFonts w:ascii="Consolas" w:hAnsi="Consolas" w:eastAsia="Consolas"/>
          <w:color w:val="1F493D"/>
          <w:sz w:val="19"/>
        </w:rPr>
        <w:t>hive-site.xml</w:t>
      </w:r>
      <w:r>
        <w:rPr>
          <w:rFonts w:ascii="等线" w:hAnsi="等线" w:eastAsia="等线"/>
          <w:b w:val="0"/>
          <w:sz w:val="21"/>
        </w:rPr>
        <w:t xml:space="preserve"> 中 MySQL 连接 URL 加 </w:t>
      </w:r>
      <w:r>
        <w:rPr>
          <w:rFonts w:ascii="Consolas" w:hAnsi="Consolas" w:eastAsia="Consolas"/>
          <w:color w:val="1F493D"/>
          <w:sz w:val="19"/>
        </w:rPr>
        <w:t>characterEncoding=UTF-8</w:t>
      </w:r>
      <w:r>
        <w:rPr>
          <w:rFonts w:ascii="等线" w:hAnsi="等线" w:eastAsia="等线"/>
          <w:b w:val="0"/>
          <w:sz w:val="21"/>
        </w:rPr>
        <w:t>（已配置）；</w:t>
      </w:r>
    </w:p>
    <w:p>
      <w:pPr>
        <w:pStyle w:val="ListBullet"/>
        <w:spacing w:after="60"/>
        <w:ind w:left="340"/>
      </w:pPr>
      <w:r>
        <w:rPr>
          <w:rFonts w:ascii="等线" w:hAnsi="等线" w:eastAsia="等线"/>
          <w:b w:val="0"/>
          <w:sz w:val="21"/>
        </w:rPr>
        <w:t>确保 CSV 文件为 UTF-8 编码；</w:t>
      </w:r>
    </w:p>
    <w:p>
      <w:pPr>
        <w:pStyle w:val="ListBullet"/>
        <w:spacing w:after="60"/>
        <w:ind w:left="340"/>
      </w:pPr>
      <w:r>
        <w:rPr>
          <w:rFonts w:ascii="等线" w:hAnsi="等线" w:eastAsia="等线"/>
          <w:b w:val="0"/>
          <w:sz w:val="21"/>
        </w:rPr>
        <w:t>beeline 终端设置 UTF-8：</w:t>
      </w:r>
      <w:r>
        <w:rPr>
          <w:rFonts w:ascii="Consolas" w:hAnsi="Consolas" w:eastAsia="Consolas"/>
          <w:color w:val="1F493D"/>
          <w:sz w:val="19"/>
        </w:rPr>
        <w:t>set hive.cli.print.header=true;</w:t>
      </w:r>
    </w:p>
    <w:p>
      <w:pPr>
        <w:keepNext/>
        <w:spacing w:before="200" w:after="120"/>
      </w:pPr>
      <w:r>
        <w:rPr>
          <w:rFonts w:ascii="等线" w:hAnsi="等线" w:eastAsia="等线"/>
          <w:b/>
          <w:color w:val="1F3864"/>
          <w:sz w:val="23"/>
        </w:rPr>
        <w:t>问题6：Git push 失败（SSH 未配置 / 无权限）</w:t>
      </w:r>
    </w:p>
    <w:p>
      <w:pPr>
        <w:spacing w:after="120" w:line="336" w:lineRule="auto"/>
      </w:pPr>
      <w:r>
        <w:rPr>
          <w:rFonts w:ascii="等线" w:hAnsi="等线" w:eastAsia="等线"/>
          <w:b/>
          <w:sz w:val="21"/>
        </w:rPr>
        <w:t>现象</w:t>
      </w:r>
      <w:r>
        <w:rPr>
          <w:rFonts w:ascii="等线" w:hAnsi="等线" w:eastAsia="等线"/>
          <w:b w:val="0"/>
          <w:sz w:val="21"/>
        </w:rPr>
        <w:t>：</w:t>
      </w:r>
      <w:r>
        <w:rPr>
          <w:rFonts w:ascii="Consolas" w:hAnsi="Consolas" w:eastAsia="Consolas"/>
          <w:color w:val="1F493D"/>
          <w:sz w:val="19"/>
        </w:rPr>
        <w:t>git push</w:t>
      </w:r>
      <w:r>
        <w:rPr>
          <w:rFonts w:ascii="等线" w:hAnsi="等线" w:eastAsia="等线"/>
          <w:b w:val="0"/>
          <w:sz w:val="21"/>
        </w:rPr>
        <w:t xml:space="preserve"> 报 </w:t>
      </w:r>
      <w:r>
        <w:rPr>
          <w:rFonts w:ascii="Consolas" w:hAnsi="Consolas" w:eastAsia="Consolas"/>
          <w:color w:val="1F493D"/>
          <w:sz w:val="19"/>
        </w:rPr>
        <w:t>Permission denied (publickey)</w:t>
      </w:r>
      <w:r>
        <w:rPr>
          <w:rFonts w:ascii="等线" w:hAnsi="等线" w:eastAsia="等线"/>
          <w:b w:val="0"/>
          <w:sz w:val="21"/>
        </w:rPr>
        <w:t xml:space="preserve"> 或 </w:t>
      </w:r>
      <w:r>
        <w:rPr>
          <w:rFonts w:ascii="Consolas" w:hAnsi="Consolas" w:eastAsia="Consolas"/>
          <w:color w:val="1F493D"/>
          <w:sz w:val="19"/>
        </w:rPr>
        <w:t>Could not read from remote repository</w:t>
      </w:r>
      <w:r>
        <w:rPr>
          <w:rFonts w:ascii="等线" w:hAnsi="等线" w:eastAsia="等线"/>
          <w:b w:val="0"/>
          <w:sz w:val="21"/>
        </w:rPr>
        <w:t>。</w:t>
      </w:r>
    </w:p>
    <w:p>
      <w:pPr>
        <w:spacing w:after="120" w:line="336" w:lineRule="auto"/>
      </w:pPr>
      <w:r>
        <w:rPr>
          <w:rFonts w:ascii="等线" w:hAnsi="等线" w:eastAsia="等线"/>
          <w:b/>
          <w:sz w:val="21"/>
        </w:rPr>
        <w:t>排查与解决</w:t>
      </w:r>
      <w:r>
        <w:rPr>
          <w:rFonts w:ascii="等线" w:hAnsi="等线" w:eastAsia="等线"/>
          <w:b w:val="0"/>
          <w:sz w:val="21"/>
        </w:rPr>
        <w:t>：</w:t>
      </w:r>
    </w:p>
    <w:p>
      <w:pPr>
        <w:spacing w:after="60"/>
        <w:ind w:left="340" w:hanging="340"/>
      </w:pPr>
      <w:r>
        <w:rPr>
          <w:rFonts w:ascii="等线" w:hAnsi="等线" w:eastAsia="等线"/>
          <w:b w:val="0"/>
          <w:sz w:val="21"/>
        </w:rPr>
        <w:t>1. 生成 SSH 密钥：</w:t>
      </w:r>
    </w:p>
    <w:p>
      <w:pPr>
        <w:spacing w:before="80" w:after="160" w:line="276" w:lineRule="auto"/>
        <w:ind w:left="283"/>
        <w:shd w:val="clear" w:color="auto" w:fill="F4F6F9"/>
      </w:pPr>
      <w:r>
        <w:rPr>
          <w:rFonts w:ascii="Consolas" w:hAnsi="Consolas" w:eastAsia="Consolas"/>
          <w:color w:val="1F2937"/>
          <w:sz w:val="18"/>
        </w:rPr>
        <w:t xml:space="preserve">   ssh-keygen -t ed25519 -C "你的邮箱"</w:t>
        <w:br/>
      </w:r>
      <w:r>
        <w:rPr>
          <w:rFonts w:ascii="Consolas" w:hAnsi="Consolas" w:eastAsia="Consolas"/>
          <w:color w:val="1F2937"/>
          <w:sz w:val="18"/>
        </w:rPr>
        <w:t xml:space="preserve">   cat ~/.ssh/id_ed25519.pub</w:t>
      </w:r>
    </w:p>
    <w:p>
      <w:pPr>
        <w:spacing w:after="60"/>
        <w:ind w:left="340" w:hanging="340"/>
      </w:pPr>
      <w:r>
        <w:rPr>
          <w:rFonts w:ascii="等线" w:hAnsi="等线" w:eastAsia="等线"/>
          <w:b w:val="0"/>
          <w:sz w:val="21"/>
        </w:rPr>
        <w:t>2. 将公钥添加到 GitHub / GitLab 的 SSH Keys 中；</w:t>
      </w:r>
    </w:p>
    <w:p>
      <w:pPr>
        <w:spacing w:after="60"/>
        <w:ind w:left="340" w:hanging="340"/>
      </w:pPr>
      <w:r>
        <w:rPr>
          <w:rFonts w:ascii="等线" w:hAnsi="等线" w:eastAsia="等线"/>
          <w:b w:val="0"/>
          <w:sz w:val="21"/>
        </w:rPr>
        <w:t>3. 测试连接：</w:t>
      </w:r>
      <w:r>
        <w:rPr>
          <w:rFonts w:ascii="Consolas" w:hAnsi="Consolas" w:eastAsia="Consolas"/>
          <w:color w:val="1F493D"/>
          <w:sz w:val="19"/>
        </w:rPr>
        <w:t>ssh -T git@github.com</w:t>
      </w:r>
      <w:r>
        <w:rPr>
          <w:rFonts w:ascii="等线" w:hAnsi="等线" w:eastAsia="等线"/>
          <w:b w:val="0"/>
          <w:sz w:val="21"/>
        </w:rPr>
        <w:t>；</w:t>
      </w:r>
    </w:p>
    <w:p>
      <w:pPr>
        <w:spacing w:after="60"/>
        <w:ind w:left="340" w:hanging="340"/>
      </w:pPr>
      <w:r>
        <w:rPr>
          <w:rFonts w:ascii="等线" w:hAnsi="等线" w:eastAsia="等线"/>
          <w:b w:val="0"/>
          <w:sz w:val="21"/>
        </w:rPr>
        <w:t>4. 确认远程地址为 SSH 格式：</w:t>
      </w:r>
      <w:r>
        <w:rPr>
          <w:rFonts w:ascii="Consolas" w:hAnsi="Consolas" w:eastAsia="Consolas"/>
          <w:color w:val="1F493D"/>
          <w:sz w:val="19"/>
        </w:rPr>
        <w:t>git remote -v</w:t>
      </w:r>
      <w:r>
        <w:rPr>
          <w:rFonts w:ascii="等线" w:hAnsi="等线" w:eastAsia="等线"/>
          <w:b w:val="0"/>
          <w:sz w:val="21"/>
        </w:rPr>
        <w:t xml:space="preserve">，若为 HTTPS 则需改为 </w:t>
      </w:r>
      <w:r>
        <w:rPr>
          <w:rFonts w:ascii="Consolas" w:hAnsi="Consolas" w:eastAsia="Consolas"/>
          <w:color w:val="1F493D"/>
          <w:sz w:val="19"/>
        </w:rPr>
        <w:t>git@github.com:xxx/xxx.git</w:t>
      </w:r>
      <w:r>
        <w:rPr>
          <w:rFonts w:ascii="等线" w:hAnsi="等线" w:eastAsia="等线"/>
          <w:b w:val="0"/>
          <w:sz w:val="21"/>
        </w:rPr>
        <w:t>。</w:t>
      </w:r>
    </w:p>
    <w:p>
      <w:pPr>
        <w:keepNext/>
        <w:spacing w:before="200" w:after="120"/>
      </w:pPr>
      <w:r>
        <w:rPr>
          <w:rFonts w:ascii="等线" w:hAnsi="等线" w:eastAsia="等线"/>
          <w:b/>
          <w:color w:val="1F3864"/>
          <w:sz w:val="23"/>
        </w:rPr>
        <w:t>问题7：Docker Desktop 启动报 WSL2 相关错误</w:t>
      </w:r>
    </w:p>
    <w:p>
      <w:pPr>
        <w:spacing w:after="120" w:line="336" w:lineRule="auto"/>
      </w:pPr>
      <w:r>
        <w:rPr>
          <w:rFonts w:ascii="等线" w:hAnsi="等线" w:eastAsia="等线"/>
          <w:b/>
          <w:sz w:val="21"/>
        </w:rPr>
        <w:t>现象</w:t>
      </w:r>
      <w:r>
        <w:rPr>
          <w:rFonts w:ascii="等线" w:hAnsi="等线" w:eastAsia="等线"/>
          <w:b w:val="0"/>
          <w:sz w:val="21"/>
        </w:rPr>
        <w:t>：Docker Desktop 启动失败，提示 WSL2 未安装或内核版本过低。</w:t>
      </w:r>
    </w:p>
    <w:p>
      <w:pPr>
        <w:spacing w:after="120" w:line="336" w:lineRule="auto"/>
      </w:pPr>
      <w:r>
        <w:rPr>
          <w:rFonts w:ascii="等线" w:hAnsi="等线" w:eastAsia="等线"/>
          <w:b/>
          <w:sz w:val="21"/>
        </w:rPr>
        <w:t>解决方案</w:t>
      </w:r>
      <w:r>
        <w:rPr>
          <w:rFonts w:ascii="等线" w:hAnsi="等线" w:eastAsia="等线"/>
          <w:b w:val="0"/>
          <w:sz w:val="21"/>
        </w:rPr>
        <w:t>：</w:t>
      </w:r>
    </w:p>
    <w:p>
      <w:pPr>
        <w:spacing w:after="60"/>
        <w:ind w:left="340" w:hanging="340"/>
      </w:pPr>
      <w:r>
        <w:rPr>
          <w:rFonts w:ascii="等线" w:hAnsi="等线" w:eastAsia="等线"/>
          <w:b w:val="0"/>
          <w:sz w:val="21"/>
        </w:rPr>
        <w:t>1. 以管理员身份运行 PowerShell，执行：</w:t>
      </w:r>
    </w:p>
    <w:p>
      <w:pPr>
        <w:spacing w:before="80" w:after="160" w:line="276" w:lineRule="auto"/>
        <w:ind w:left="283"/>
        <w:shd w:val="clear" w:color="auto" w:fill="F4F6F9"/>
      </w:pPr>
      <w:r>
        <w:rPr>
          <w:rFonts w:ascii="Consolas" w:hAnsi="Consolas" w:eastAsia="Consolas"/>
          <w:color w:val="1F2937"/>
          <w:sz w:val="18"/>
        </w:rPr>
        <w:t xml:space="preserve">   wsl --install</w:t>
        <w:br/>
      </w:r>
      <w:r>
        <w:rPr>
          <w:rFonts w:ascii="Consolas" w:hAnsi="Consolas" w:eastAsia="Consolas"/>
          <w:color w:val="1F2937"/>
          <w:sz w:val="18"/>
        </w:rPr>
        <w:t xml:space="preserve">   wsl --set-default-version 2</w:t>
      </w:r>
    </w:p>
    <w:p>
      <w:pPr>
        <w:spacing w:after="60"/>
        <w:ind w:left="340" w:hanging="340"/>
      </w:pPr>
      <w:r>
        <w:rPr>
          <w:rFonts w:ascii="等线" w:hAnsi="等线" w:eastAsia="等线"/>
          <w:b w:val="0"/>
          <w:sz w:val="21"/>
        </w:rPr>
        <w:t>2. 重启电脑；</w:t>
      </w:r>
    </w:p>
    <w:p>
      <w:pPr>
        <w:spacing w:after="60"/>
        <w:ind w:left="340" w:hanging="340"/>
      </w:pPr>
      <w:r>
        <w:rPr>
          <w:rFonts w:ascii="等线" w:hAnsi="等线" w:eastAsia="等线"/>
          <w:b w:val="0"/>
          <w:sz w:val="21"/>
        </w:rPr>
        <w:t>3. Docker Desktop 设置中确认 "Use the WSL 2 based engine" 已勾选。</w:t>
      </w:r>
    </w:p>
    <w:p>
      <w:pPr>
        <w:keepNext/>
        <w:spacing w:before="200" w:after="120"/>
      </w:pPr>
      <w:r>
        <w:rPr>
          <w:rFonts w:ascii="等线" w:hAnsi="等线" w:eastAsia="等线"/>
          <w:b/>
          <w:color w:val="1F3864"/>
          <w:sz w:val="26"/>
        </w:rPr>
        <w:t>4. 验证清单</w:t>
      </w:r>
    </w:p>
    <w:p>
      <w:pPr>
        <w:spacing w:after="60"/>
        <w:ind w:left="340"/>
      </w:pPr>
      <w:r>
        <w:rPr>
          <w:rFonts w:ascii="等线" w:hAnsi="等线" w:eastAsia="等线"/>
          <w:sz w:val="21"/>
        </w:rPr>
        <w:t xml:space="preserve">☐ </w:t>
      </w:r>
      <w:r>
        <w:rPr>
          <w:rFonts w:ascii="Consolas" w:hAnsi="Consolas" w:eastAsia="Consolas"/>
          <w:color w:val="1F493D"/>
          <w:sz w:val="19"/>
        </w:rPr>
        <w:t>docker --version</w:t>
      </w:r>
      <w:r>
        <w:rPr>
          <w:rFonts w:ascii="等线" w:hAnsi="等线" w:eastAsia="等线"/>
          <w:b w:val="0"/>
          <w:sz w:val="21"/>
        </w:rPr>
        <w:t xml:space="preserve"> 与 </w:t>
      </w:r>
      <w:r>
        <w:rPr>
          <w:rFonts w:ascii="Consolas" w:hAnsi="Consolas" w:eastAsia="Consolas"/>
          <w:color w:val="1F493D"/>
          <w:sz w:val="19"/>
        </w:rPr>
        <w:t>docker compose version</w:t>
      </w:r>
      <w:r>
        <w:rPr>
          <w:rFonts w:ascii="等线" w:hAnsi="等线" w:eastAsia="等线"/>
          <w:b w:val="0"/>
          <w:sz w:val="21"/>
        </w:rPr>
        <w:t xml:space="preserve"> 正常输出版本号</w:t>
      </w:r>
    </w:p>
    <w:p>
      <w:pPr>
        <w:spacing w:after="60"/>
        <w:ind w:left="340"/>
      </w:pPr>
      <w:r>
        <w:rPr>
          <w:rFonts w:ascii="等线" w:hAnsi="等线" w:eastAsia="等线"/>
          <w:sz w:val="21"/>
        </w:rPr>
        <w:t xml:space="preserve">☐ </w:t>
      </w:r>
      <w:r>
        <w:rPr>
          <w:rFonts w:ascii="Consolas" w:hAnsi="Consolas" w:eastAsia="Consolas"/>
          <w:color w:val="1F493D"/>
          <w:sz w:val="19"/>
        </w:rPr>
        <w:t>docker ps</w:t>
      </w:r>
      <w:r>
        <w:rPr>
          <w:rFonts w:ascii="等线" w:hAnsi="等线" w:eastAsia="等线"/>
          <w:b w:val="0"/>
          <w:sz w:val="21"/>
        </w:rPr>
        <w:t xml:space="preserve"> 显示 mysql、hive-metastore、hive-server 三容器均为 Up</w:t>
      </w:r>
    </w:p>
    <w:p>
      <w:pPr>
        <w:spacing w:after="60"/>
        <w:ind w:left="340"/>
      </w:pPr>
      <w:r>
        <w:rPr>
          <w:rFonts w:ascii="等线" w:hAnsi="等线" w:eastAsia="等线"/>
          <w:sz w:val="21"/>
        </w:rPr>
        <w:t xml:space="preserve">☐ </w:t>
      </w:r>
      <w:r>
        <w:rPr>
          <w:rFonts w:ascii="等线" w:hAnsi="等线" w:eastAsia="等线"/>
          <w:b w:val="0"/>
          <w:sz w:val="21"/>
        </w:rPr>
        <w:t>beeline 可连接 Hive，</w:t>
      </w:r>
      <w:r>
        <w:rPr>
          <w:rFonts w:ascii="Consolas" w:hAnsi="Consolas" w:eastAsia="Consolas"/>
          <w:color w:val="1F493D"/>
          <w:sz w:val="19"/>
        </w:rPr>
        <w:t>show databases;</w:t>
      </w:r>
      <w:r>
        <w:rPr>
          <w:rFonts w:ascii="等线" w:hAnsi="等线" w:eastAsia="等线"/>
          <w:b w:val="0"/>
          <w:sz w:val="21"/>
        </w:rPr>
        <w:t xml:space="preserve"> 返回 </w:t>
      </w:r>
      <w:r>
        <w:rPr>
          <w:rFonts w:ascii="Consolas" w:hAnsi="Consolas" w:eastAsia="Consolas"/>
          <w:color w:val="1F493D"/>
          <w:sz w:val="19"/>
        </w:rPr>
        <w:t>default</w:t>
      </w:r>
      <w:r>
        <w:rPr>
          <w:rFonts w:ascii="等线" w:hAnsi="等线" w:eastAsia="等线"/>
          <w:b w:val="0"/>
          <w:sz w:val="21"/>
        </w:rPr>
        <w:t xml:space="preserve"> 库</w:t>
      </w:r>
    </w:p>
    <w:p>
      <w:pPr>
        <w:spacing w:after="60"/>
        <w:ind w:left="340"/>
      </w:pPr>
      <w:r>
        <w:rPr>
          <w:rFonts w:ascii="等线" w:hAnsi="等线" w:eastAsia="等线"/>
          <w:sz w:val="21"/>
        </w:rPr>
        <w:t xml:space="preserve">☐ </w:t>
      </w:r>
      <w:r>
        <w:rPr>
          <w:rFonts w:ascii="Consolas" w:hAnsi="Consolas" w:eastAsia="Consolas"/>
          <w:color w:val="1F493D"/>
          <w:sz w:val="19"/>
        </w:rPr>
        <w:t>create database ydsh_ods;</w:t>
      </w:r>
      <w:r>
        <w:rPr>
          <w:rFonts w:ascii="等线" w:hAnsi="等线" w:eastAsia="等线"/>
          <w:b w:val="0"/>
          <w:sz w:val="21"/>
        </w:rPr>
        <w:t xml:space="preserve"> 成功</w:t>
      </w:r>
    </w:p>
    <w:p>
      <w:pPr>
        <w:spacing w:after="60"/>
        <w:ind w:left="340"/>
      </w:pPr>
      <w:r>
        <w:rPr>
          <w:rFonts w:ascii="等线" w:hAnsi="等线" w:eastAsia="等线"/>
          <w:sz w:val="21"/>
        </w:rPr>
        <w:t xml:space="preserve">☐ </w:t>
      </w:r>
      <w:r>
        <w:rPr>
          <w:rFonts w:ascii="等线" w:hAnsi="等线" w:eastAsia="等线"/>
          <w:b w:val="0"/>
          <w:sz w:val="21"/>
        </w:rPr>
        <w:t>Git 全局用户配置完成，</w:t>
      </w:r>
      <w:r>
        <w:rPr>
          <w:rFonts w:ascii="Consolas" w:hAnsi="Consolas" w:eastAsia="Consolas"/>
          <w:color w:val="1F493D"/>
          <w:sz w:val="19"/>
        </w:rPr>
        <w:t>git config --list</w:t>
      </w:r>
      <w:r>
        <w:rPr>
          <w:rFonts w:ascii="等线" w:hAnsi="等线" w:eastAsia="等线"/>
          <w:b w:val="0"/>
          <w:sz w:val="21"/>
        </w:rPr>
        <w:t xml:space="preserve"> 可查看 user.name / user.email</w:t>
      </w:r>
    </w:p>
    <w:p>
      <w:pPr>
        <w:spacing w:after="60"/>
        <w:ind w:left="340"/>
      </w:pPr>
      <w:r>
        <w:rPr>
          <w:rFonts w:ascii="等线" w:hAnsi="等线" w:eastAsia="等线"/>
          <w:sz w:val="21"/>
        </w:rPr>
        <w:t xml:space="preserve">☐ </w:t>
      </w:r>
      <w:r>
        <w:rPr>
          <w:rFonts w:ascii="等线" w:hAnsi="等线" w:eastAsia="等线"/>
          <w:b w:val="0"/>
          <w:sz w:val="21"/>
        </w:rPr>
        <w:t>SSH 密钥已生成并添加到远程平台</w:t>
      </w:r>
    </w:p>
    <w:p>
      <w:pPr>
        <w:keepNext/>
        <w:spacing w:before="200" w:after="120"/>
      </w:pPr>
      <w:r>
        <w:rPr>
          <w:rFonts w:ascii="等线" w:hAnsi="等线" w:eastAsia="等线"/>
          <w:b/>
          <w:color w:val="1F3864"/>
          <w:sz w:val="26"/>
        </w:rPr>
        <w:t>5. 常用排查命令速查</w:t>
      </w:r>
    </w:p>
    <w:p>
      <w:pPr>
        <w:spacing w:before="80" w:after="160" w:line="276" w:lineRule="auto"/>
        <w:ind w:left="283"/>
        <w:shd w:val="clear" w:color="auto" w:fill="F4F6F9"/>
      </w:pPr>
      <w:r>
        <w:rPr>
          <w:rFonts w:ascii="Consolas" w:hAnsi="Consolas" w:eastAsia="Consolas"/>
          <w:color w:val="1F2937"/>
          <w:sz w:val="18"/>
        </w:rPr>
        <w:t># 查看容器状态</w:t>
        <w:br/>
      </w:r>
      <w:r>
        <w:rPr>
          <w:rFonts w:ascii="Consolas" w:hAnsi="Consolas" w:eastAsia="Consolas"/>
          <w:color w:val="1F2937"/>
          <w:sz w:val="18"/>
        </w:rPr>
        <w:t>docker ps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# 查看容器日志（最后100行）</w:t>
        <w:br/>
      </w:r>
      <w:r>
        <w:rPr>
          <w:rFonts w:ascii="Consolas" w:hAnsi="Consolas" w:eastAsia="Consolas"/>
          <w:color w:val="1F2937"/>
          <w:sz w:val="18"/>
        </w:rPr>
        <w:t>docker logs &lt;容器名&gt; --tail 100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# 进入容器</w:t>
        <w:br/>
      </w:r>
      <w:r>
        <w:rPr>
          <w:rFonts w:ascii="Consolas" w:hAnsi="Consolas" w:eastAsia="Consolas"/>
          <w:color w:val="1F2937"/>
          <w:sz w:val="18"/>
        </w:rPr>
        <w:t>docker exec -it &lt;容器名&gt; bash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# 进入 Hive beeline</w:t>
        <w:br/>
      </w:r>
      <w:r>
        <w:rPr>
          <w:rFonts w:ascii="Consolas" w:hAnsi="Consolas" w:eastAsia="Consolas"/>
          <w:color w:val="1F2937"/>
          <w:sz w:val="18"/>
        </w:rPr>
        <w:t>docker exec -it hive-server beeline -u jdbc:hive2://localhost:10000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# 重启某服务</w:t>
        <w:br/>
      </w:r>
      <w:r>
        <w:rPr>
          <w:rFonts w:ascii="Consolas" w:hAnsi="Consolas" w:eastAsia="Consolas"/>
          <w:color w:val="1F2937"/>
          <w:sz w:val="18"/>
        </w:rPr>
        <w:t>docker compose restart &lt;服务名&gt;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# 停止并删除所有容器</w:t>
        <w:br/>
      </w:r>
      <w:r>
        <w:rPr>
          <w:rFonts w:ascii="Consolas" w:hAnsi="Consolas" w:eastAsia="Consolas"/>
          <w:color w:val="1F2937"/>
          <w:sz w:val="18"/>
        </w:rPr>
        <w:t>docker compose down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color w:val="9CA3AF"/>
        <w:sz w:val="18"/>
      </w:rPr>
      <w:t xml:space="preserve">环境搭建笔记（第 1 周）　·　第 </w:t>
    </w:r>
    <w:fldSimple w:instr="PAGE"/>
    <w:r>
      <w:rPr>
        <w:rFonts w:ascii="等线" w:hAnsi="等线" w:eastAsia="等线"/>
        <w:color w:val="9CA3AF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环境搭建笔记（第 1 周）</dc:title>
  <dc:subject/>
  <dc:creator>数据先锋队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