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29" w:rsidRDefault="00636B29" w:rsidP="00D8353D">
      <w:pPr>
        <w:pStyle w:val="1"/>
        <w:jc w:val="center"/>
      </w:pPr>
      <w:r>
        <w:rPr>
          <w:rFonts w:hint="eastAsia"/>
        </w:rPr>
        <w:t>TS_AutoFrameWork(V1.0)</w:t>
      </w:r>
    </w:p>
    <w:p w:rsidR="00D8353D" w:rsidRPr="007C4779" w:rsidRDefault="00D8353D" w:rsidP="00D8353D">
      <w:pPr>
        <w:rPr>
          <w:sz w:val="28"/>
          <w:szCs w:val="28"/>
        </w:rPr>
      </w:pPr>
      <w:r w:rsidRPr="007C4779">
        <w:rPr>
          <w:rFonts w:hint="eastAsia"/>
          <w:sz w:val="28"/>
          <w:szCs w:val="28"/>
        </w:rPr>
        <w:t>框架结构</w:t>
      </w:r>
      <w:r w:rsidRPr="007C4779">
        <w:rPr>
          <w:rFonts w:hint="eastAsia"/>
          <w:sz w:val="28"/>
          <w:szCs w:val="28"/>
        </w:rPr>
        <w:t>:</w:t>
      </w:r>
    </w:p>
    <w:p w:rsidR="00777806" w:rsidRDefault="001164C4">
      <w:r>
        <w:rPr>
          <w:noProof/>
        </w:rPr>
        <w:drawing>
          <wp:inline distT="0" distB="0" distL="0" distR="0">
            <wp:extent cx="5274310" cy="45004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94" w:rsidRDefault="00076F94">
      <w:r>
        <w:rPr>
          <w:rFonts w:hint="eastAsia"/>
        </w:rPr>
        <w:t>实现方式：</w:t>
      </w:r>
    </w:p>
    <w:p w:rsidR="00076F94" w:rsidRDefault="00076F94">
      <w:r>
        <w:rPr>
          <w:rFonts w:hint="eastAsia"/>
        </w:rPr>
        <w:t>测试人员将</w:t>
      </w:r>
      <w:r>
        <w:rPr>
          <w:rFonts w:hint="eastAsia"/>
        </w:rPr>
        <w:t>Excel</w:t>
      </w:r>
      <w:r>
        <w:rPr>
          <w:rFonts w:hint="eastAsia"/>
        </w:rPr>
        <w:t>格式的测试用例存放到</w:t>
      </w:r>
      <w:r>
        <w:rPr>
          <w:rFonts w:hint="eastAsia"/>
        </w:rPr>
        <w:t>UseCases</w:t>
      </w:r>
      <w:r>
        <w:rPr>
          <w:rFonts w:hint="eastAsia"/>
        </w:rPr>
        <w:t>根目录，并进入</w:t>
      </w:r>
      <w:r>
        <w:rPr>
          <w:rFonts w:hint="eastAsia"/>
        </w:rPr>
        <w:t>config</w:t>
      </w:r>
      <w:r>
        <w:rPr>
          <w:rFonts w:hint="eastAsia"/>
        </w:rPr>
        <w:t>配置框架信息（包括运行的</w:t>
      </w:r>
      <w:r>
        <w:rPr>
          <w:rFonts w:hint="eastAsia"/>
        </w:rPr>
        <w:t>URL</w:t>
      </w:r>
      <w:r>
        <w:rPr>
          <w:rFonts w:hint="eastAsia"/>
        </w:rPr>
        <w:t>、使用的浏览器、使用的测试用例</w:t>
      </w:r>
      <w:r w:rsidR="007C4604">
        <w:rPr>
          <w:rFonts w:hint="eastAsia"/>
        </w:rPr>
        <w:t>文件</w:t>
      </w:r>
      <w:r>
        <w:rPr>
          <w:rFonts w:hint="eastAsia"/>
        </w:rPr>
        <w:t>）</w:t>
      </w:r>
      <w:r w:rsidR="00C86E51">
        <w:rPr>
          <w:rFonts w:hint="eastAsia"/>
        </w:rPr>
        <w:t>，程序会根据</w:t>
      </w:r>
      <w:r w:rsidR="00C86E51">
        <w:rPr>
          <w:rFonts w:hint="eastAsia"/>
        </w:rPr>
        <w:t>myconfig.ini</w:t>
      </w:r>
      <w:r w:rsidR="00C86E51">
        <w:rPr>
          <w:rFonts w:hint="eastAsia"/>
        </w:rPr>
        <w:t>配置文件自动读取相应的测试用例</w:t>
      </w:r>
      <w:r w:rsidR="00744B05">
        <w:rPr>
          <w:rFonts w:hint="eastAsia"/>
        </w:rPr>
        <w:t>，生成相应的</w:t>
      </w:r>
      <w:r w:rsidR="00744B05">
        <w:rPr>
          <w:rFonts w:hint="eastAsia"/>
        </w:rPr>
        <w:t>XML</w:t>
      </w:r>
      <w:r w:rsidR="00744B05">
        <w:rPr>
          <w:rFonts w:hint="eastAsia"/>
        </w:rPr>
        <w:t>格式的测试用例供框架使用</w:t>
      </w:r>
      <w:r w:rsidR="00654726">
        <w:rPr>
          <w:rFonts w:hint="eastAsia"/>
        </w:rPr>
        <w:t>，运行完成后后会生成报告并根据测试人员的配置产生截图信息。</w:t>
      </w:r>
    </w:p>
    <w:p w:rsidR="00AE687A" w:rsidRDefault="00AE687A">
      <w:r>
        <w:rPr>
          <w:rFonts w:hint="eastAsia"/>
        </w:rPr>
        <w:t>主文件为：</w:t>
      </w:r>
      <w:r>
        <w:rPr>
          <w:rFonts w:hint="eastAsia"/>
        </w:rPr>
        <w:t>TSloginXML.java</w:t>
      </w:r>
    </w:p>
    <w:p w:rsidR="006A22C1" w:rsidRDefault="006A22C1"/>
    <w:p w:rsidR="00C4765B" w:rsidRDefault="0020569C">
      <w:pPr>
        <w:rPr>
          <w:color w:val="FF0000"/>
        </w:rPr>
      </w:pPr>
      <w:r w:rsidRPr="00C15E49">
        <w:rPr>
          <w:rFonts w:hint="eastAsia"/>
          <w:color w:val="FF0000"/>
        </w:rPr>
        <w:t>逻辑层、数据层、对象层</w:t>
      </w:r>
    </w:p>
    <w:p w:rsidR="006A22C1" w:rsidRPr="00C15E49" w:rsidRDefault="006A22C1">
      <w:pPr>
        <w:rPr>
          <w:color w:val="FF0000"/>
        </w:rPr>
      </w:pPr>
    </w:p>
    <w:p w:rsidR="00C4765B" w:rsidRDefault="00C4765B" w:rsidP="00C4765B">
      <w:r>
        <w:rPr>
          <w:rFonts w:hint="eastAsia"/>
        </w:rPr>
        <w:t>使用方法</w:t>
      </w:r>
      <w:r>
        <w:rPr>
          <w:rFonts w:hint="eastAsia"/>
        </w:rPr>
        <w:t>:</w:t>
      </w:r>
    </w:p>
    <w:p w:rsidR="00C4765B" w:rsidRDefault="00C4765B" w:rsidP="00C4765B">
      <w:r>
        <w:rPr>
          <w:rFonts w:hint="eastAsia"/>
        </w:rPr>
        <w:t>1</w:t>
      </w:r>
      <w:r>
        <w:rPr>
          <w:rFonts w:hint="eastAsia"/>
        </w:rPr>
        <w:t>、将准备好的</w:t>
      </w:r>
      <w:r>
        <w:rPr>
          <w:rFonts w:hint="eastAsia"/>
        </w:rPr>
        <w:t>Excel</w:t>
      </w:r>
      <w:r>
        <w:rPr>
          <w:rFonts w:hint="eastAsia"/>
        </w:rPr>
        <w:t>测试用例放入</w:t>
      </w:r>
      <w:r>
        <w:rPr>
          <w:rFonts w:hint="eastAsia"/>
        </w:rPr>
        <w:t>UseCases</w:t>
      </w:r>
      <w:r>
        <w:rPr>
          <w:rFonts w:hint="eastAsia"/>
        </w:rPr>
        <w:t>目录下</w:t>
      </w:r>
    </w:p>
    <w:p w:rsidR="00C4765B" w:rsidRDefault="00C4765B" w:rsidP="00C4765B">
      <w:r>
        <w:rPr>
          <w:rFonts w:hint="eastAsia"/>
        </w:rPr>
        <w:t>2</w:t>
      </w:r>
      <w:r>
        <w:rPr>
          <w:rFonts w:hint="eastAsia"/>
        </w:rPr>
        <w:t>、进入</w:t>
      </w:r>
      <w:r>
        <w:rPr>
          <w:rFonts w:hint="eastAsia"/>
        </w:rPr>
        <w:t>config</w:t>
      </w:r>
      <w:r>
        <w:rPr>
          <w:rFonts w:hint="eastAsia"/>
        </w:rPr>
        <w:t>目录修改配置信息</w:t>
      </w:r>
      <w:r>
        <w:rPr>
          <w:rFonts w:hint="eastAsia"/>
        </w:rPr>
        <w:t>:</w:t>
      </w:r>
    </w:p>
    <w:p w:rsidR="00C4765B" w:rsidRDefault="00952F14" w:rsidP="00C4765B">
      <w:r>
        <w:rPr>
          <w:rFonts w:hint="eastAsia"/>
        </w:rPr>
        <w:t xml:space="preserve">              </w:t>
      </w:r>
      <w:r w:rsidR="00C4765B">
        <w:rPr>
          <w:rFonts w:hint="eastAsia"/>
        </w:rPr>
        <w:t>|browser:</w:t>
      </w:r>
      <w:r w:rsidR="00C4765B">
        <w:rPr>
          <w:rFonts w:hint="eastAsia"/>
        </w:rPr>
        <w:t>为运行测试的浏览器</w:t>
      </w:r>
      <w:r w:rsidR="00C4765B">
        <w:rPr>
          <w:rFonts w:hint="eastAsia"/>
        </w:rPr>
        <w:t>(</w:t>
      </w:r>
      <w:r w:rsidR="00C4765B">
        <w:rPr>
          <w:rFonts w:hint="eastAsia"/>
        </w:rPr>
        <w:t>例</w:t>
      </w:r>
      <w:r w:rsidR="00C4765B">
        <w:rPr>
          <w:rFonts w:hint="eastAsia"/>
        </w:rPr>
        <w:t>:Chrome</w:t>
      </w:r>
      <w:r w:rsidR="00C4765B">
        <w:rPr>
          <w:rFonts w:hint="eastAsia"/>
        </w:rPr>
        <w:t>、</w:t>
      </w:r>
      <w:r w:rsidR="00C4765B">
        <w:rPr>
          <w:rFonts w:hint="eastAsia"/>
        </w:rPr>
        <w:t>IE</w:t>
      </w:r>
      <w:r w:rsidR="00C4765B">
        <w:rPr>
          <w:rFonts w:hint="eastAsia"/>
        </w:rPr>
        <w:t>、</w:t>
      </w:r>
      <w:r w:rsidR="00C4765B">
        <w:rPr>
          <w:rFonts w:hint="eastAsia"/>
        </w:rPr>
        <w:t>Firefox)</w:t>
      </w:r>
    </w:p>
    <w:p w:rsidR="00C4765B" w:rsidRDefault="00C4765B" w:rsidP="00C4765B">
      <w:r>
        <w:rPr>
          <w:rFonts w:hint="eastAsia"/>
        </w:rPr>
        <w:t xml:space="preserve">              |Application_url:</w:t>
      </w:r>
      <w:r>
        <w:rPr>
          <w:rFonts w:hint="eastAsia"/>
        </w:rPr>
        <w:t>为运行测试的地址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:http://www.baidu.com)</w:t>
      </w:r>
    </w:p>
    <w:p w:rsidR="00C4765B" w:rsidRDefault="00952F14" w:rsidP="00C47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C4765B">
        <w:rPr>
          <w:rFonts w:hint="eastAsia"/>
        </w:rPr>
        <w:t>|TestCase:</w:t>
      </w:r>
      <w:r w:rsidR="00C4765B">
        <w:rPr>
          <w:rFonts w:hint="eastAsia"/>
        </w:rPr>
        <w:t>为测试用例文件</w:t>
      </w:r>
      <w:r w:rsidR="00C4765B">
        <w:rPr>
          <w:rFonts w:hint="eastAsia"/>
        </w:rPr>
        <w:t>(</w:t>
      </w:r>
      <w:r w:rsidR="00C4765B">
        <w:rPr>
          <w:rFonts w:hint="eastAsia"/>
        </w:rPr>
        <w:t>例</w:t>
      </w:r>
      <w:r w:rsidR="00C4765B">
        <w:rPr>
          <w:rFonts w:hint="eastAsia"/>
        </w:rPr>
        <w:t>:ts.xls)</w:t>
      </w:r>
    </w:p>
    <w:sectPr w:rsidR="00C4765B" w:rsidSect="00D0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D5D" w:rsidRDefault="00101D5D" w:rsidP="00636B29">
      <w:r>
        <w:separator/>
      </w:r>
    </w:p>
  </w:endnote>
  <w:endnote w:type="continuationSeparator" w:id="1">
    <w:p w:rsidR="00101D5D" w:rsidRDefault="00101D5D" w:rsidP="00636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D5D" w:rsidRDefault="00101D5D" w:rsidP="00636B29">
      <w:r>
        <w:separator/>
      </w:r>
    </w:p>
  </w:footnote>
  <w:footnote w:type="continuationSeparator" w:id="1">
    <w:p w:rsidR="00101D5D" w:rsidRDefault="00101D5D" w:rsidP="00636B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B29"/>
    <w:rsid w:val="00076F94"/>
    <w:rsid w:val="000A465C"/>
    <w:rsid w:val="00101D5D"/>
    <w:rsid w:val="001164C4"/>
    <w:rsid w:val="001C21A7"/>
    <w:rsid w:val="0020569C"/>
    <w:rsid w:val="002600CD"/>
    <w:rsid w:val="004A2ADA"/>
    <w:rsid w:val="00507D64"/>
    <w:rsid w:val="00636B29"/>
    <w:rsid w:val="00654726"/>
    <w:rsid w:val="006A22C1"/>
    <w:rsid w:val="00744B05"/>
    <w:rsid w:val="00777806"/>
    <w:rsid w:val="007C4604"/>
    <w:rsid w:val="007C4779"/>
    <w:rsid w:val="007D3D1F"/>
    <w:rsid w:val="00930423"/>
    <w:rsid w:val="00935122"/>
    <w:rsid w:val="00952F14"/>
    <w:rsid w:val="00AE687A"/>
    <w:rsid w:val="00AF212C"/>
    <w:rsid w:val="00B36E9A"/>
    <w:rsid w:val="00C12EF6"/>
    <w:rsid w:val="00C15E49"/>
    <w:rsid w:val="00C4765B"/>
    <w:rsid w:val="00C86E51"/>
    <w:rsid w:val="00D04364"/>
    <w:rsid w:val="00D8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B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B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B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B2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>微软中国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2013-08-27T03:19:00Z</dcterms:created>
  <dcterms:modified xsi:type="dcterms:W3CDTF">2013-08-27T06:17:00Z</dcterms:modified>
</cp:coreProperties>
</file>