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79717" w14:textId="747922E7" w:rsidR="00F4536B" w:rsidRPr="00F4536B" w:rsidRDefault="00F4536B" w:rsidP="00F4536B">
      <w:pPr>
        <w:pStyle w:val="1"/>
        <w:jc w:val="center"/>
        <w:rPr>
          <w:rFonts w:ascii="KaiTi" w:eastAsia="KaiTi" w:hAnsi="KaiTi"/>
        </w:rPr>
      </w:pPr>
      <w:r w:rsidRPr="00F4536B">
        <w:rPr>
          <w:rFonts w:ascii="KaiTi" w:eastAsia="KaiTi" w:hAnsi="KaiTi" w:hint="eastAsia"/>
        </w:rPr>
        <w:t>声纹识别之</w:t>
      </w:r>
      <w:r w:rsidR="00184562" w:rsidRPr="00F4536B">
        <w:rPr>
          <w:rFonts w:ascii="KaiTi" w:eastAsia="KaiTi" w:hAnsi="KaiTi" w:hint="eastAsia"/>
        </w:rPr>
        <w:t>说话人识别</w:t>
      </w:r>
      <w:r w:rsidRPr="00F4536B">
        <w:rPr>
          <w:rFonts w:ascii="KaiTi" w:eastAsia="KaiTi" w:hAnsi="KaiTi" w:hint="eastAsia"/>
        </w:rPr>
        <w:t>实践</w:t>
      </w:r>
    </w:p>
    <w:p w14:paraId="5D43DD9A" w14:textId="281309EA" w:rsidR="00F4536B" w:rsidRPr="00F4536B" w:rsidRDefault="00F4536B" w:rsidP="00F4536B">
      <w:pPr>
        <w:pStyle w:val="2"/>
        <w:rPr>
          <w:rFonts w:ascii="KaiTi" w:eastAsia="KaiTi" w:hAnsi="KaiTi"/>
        </w:rPr>
      </w:pPr>
      <w:r w:rsidRPr="00F4536B">
        <w:rPr>
          <w:rFonts w:ascii="KaiTi" w:eastAsia="KaiTi" w:hAnsi="KaiTi" w:hint="eastAsia"/>
        </w:rPr>
        <w:t>基本介绍</w:t>
      </w:r>
    </w:p>
    <w:p w14:paraId="7D701C10" w14:textId="7584AD54" w:rsidR="00F4536B" w:rsidRPr="00F4536B" w:rsidRDefault="00F4536B" w:rsidP="00F4536B">
      <w:pPr>
        <w:rPr>
          <w:rFonts w:ascii="KaiTi" w:eastAsia="KaiTi" w:hAnsi="KaiTi"/>
          <w:sz w:val="24"/>
          <w:szCs w:val="24"/>
        </w:rPr>
      </w:pPr>
      <w:r w:rsidRPr="00F4536B">
        <w:rPr>
          <w:rFonts w:ascii="KaiTi" w:eastAsia="KaiTi" w:hAnsi="KaiTi" w:hint="eastAsia"/>
          <w:sz w:val="24"/>
          <w:szCs w:val="24"/>
        </w:rPr>
        <w:t>使用高斯混合模型（GMM）实现声纹识别之说话人识别功能。</w:t>
      </w:r>
    </w:p>
    <w:p w14:paraId="727A6839" w14:textId="29F2443F" w:rsidR="00F4536B" w:rsidRPr="00F4536B" w:rsidRDefault="00F4536B" w:rsidP="00F4536B">
      <w:pPr>
        <w:pStyle w:val="2"/>
        <w:rPr>
          <w:rFonts w:ascii="KaiTi" w:eastAsia="KaiTi" w:hAnsi="KaiTi"/>
        </w:rPr>
      </w:pPr>
      <w:r w:rsidRPr="00F4536B">
        <w:rPr>
          <w:rFonts w:ascii="KaiTi" w:eastAsia="KaiTi" w:hAnsi="KaiTi" w:hint="eastAsia"/>
        </w:rPr>
        <w:t>环境</w:t>
      </w:r>
      <w:r w:rsidR="0017245E">
        <w:rPr>
          <w:rFonts w:ascii="KaiTi" w:eastAsia="KaiTi" w:hAnsi="KaiTi" w:hint="eastAsia"/>
        </w:rPr>
        <w:t>与</w:t>
      </w:r>
      <w:r w:rsidR="0027736E">
        <w:rPr>
          <w:rFonts w:ascii="KaiTi" w:eastAsia="KaiTi" w:hAnsi="KaiTi" w:hint="eastAsia"/>
        </w:rPr>
        <w:t>搭建</w:t>
      </w:r>
    </w:p>
    <w:p w14:paraId="190A4353" w14:textId="7F3DCBC7" w:rsidR="00F4536B" w:rsidRPr="00D56A78" w:rsidRDefault="00D56A78" w:rsidP="00D56A78">
      <w:pPr>
        <w:pStyle w:val="a7"/>
        <w:numPr>
          <w:ilvl w:val="0"/>
          <w:numId w:val="1"/>
        </w:numPr>
        <w:ind w:firstLineChars="0"/>
        <w:rPr>
          <w:rFonts w:ascii="KaiTi" w:eastAsia="KaiTi" w:hAnsi="KaiTi"/>
          <w:b/>
          <w:bCs/>
          <w:sz w:val="24"/>
          <w:szCs w:val="24"/>
        </w:rPr>
      </w:pPr>
      <w:r w:rsidRPr="00D56A78">
        <w:rPr>
          <w:rFonts w:ascii="KaiTi" w:eastAsia="KaiTi" w:hAnsi="KaiTi" w:hint="eastAsia"/>
          <w:b/>
          <w:bCs/>
          <w:sz w:val="24"/>
          <w:szCs w:val="24"/>
        </w:rPr>
        <w:t>主要包安装</w:t>
      </w:r>
    </w:p>
    <w:p w14:paraId="67DBC5B6" w14:textId="1E0DCBE6" w:rsidR="00F4536B" w:rsidRDefault="00D56A78" w:rsidP="00F4536B">
      <w:pPr>
        <w:rPr>
          <w:rFonts w:ascii="KaiTi" w:eastAsia="KaiTi" w:hAnsi="KaiTi"/>
        </w:rPr>
      </w:pPr>
      <w:r>
        <w:rPr>
          <w:rFonts w:ascii="KaiTi" w:eastAsia="KaiTi" w:hAnsi="KaiTi" w:hint="eastAsia"/>
        </w:rPr>
        <w:t>在Windows</w:t>
      </w:r>
      <w:r>
        <w:rPr>
          <w:rFonts w:ascii="KaiTi" w:eastAsia="KaiTi" w:hAnsi="KaiTi"/>
        </w:rPr>
        <w:t>10</w:t>
      </w:r>
      <w:r>
        <w:rPr>
          <w:rFonts w:ascii="KaiTi" w:eastAsia="KaiTi" w:hAnsi="KaiTi" w:hint="eastAsia"/>
        </w:rPr>
        <w:t>平台下安装</w:t>
      </w:r>
      <w:r w:rsidR="0084562E">
        <w:rPr>
          <w:rFonts w:ascii="KaiTi" w:eastAsia="KaiTi" w:hAnsi="KaiTi"/>
        </w:rPr>
        <w:t>P</w:t>
      </w:r>
      <w:r>
        <w:rPr>
          <w:rFonts w:ascii="KaiTi" w:eastAsia="KaiTi" w:hAnsi="KaiTi" w:hint="eastAsia"/>
        </w:rPr>
        <w:t>y</w:t>
      </w:r>
      <w:r w:rsidR="0084562E">
        <w:rPr>
          <w:rFonts w:ascii="KaiTi" w:eastAsia="KaiTi" w:hAnsi="KaiTi"/>
        </w:rPr>
        <w:t>A</w:t>
      </w:r>
      <w:r>
        <w:rPr>
          <w:rFonts w:ascii="KaiTi" w:eastAsia="KaiTi" w:hAnsi="KaiTi"/>
        </w:rPr>
        <w:t>udio</w:t>
      </w:r>
      <w:r>
        <w:rPr>
          <w:rFonts w:ascii="KaiTi" w:eastAsia="KaiTi" w:hAnsi="KaiTi" w:hint="eastAsia"/>
        </w:rPr>
        <w:t>、</w:t>
      </w:r>
      <w:r w:rsidR="0084562E">
        <w:rPr>
          <w:rFonts w:ascii="KaiTi" w:eastAsia="KaiTi" w:hAnsi="KaiTi" w:hint="eastAsia"/>
        </w:rPr>
        <w:t>N</w:t>
      </w:r>
      <w:r>
        <w:rPr>
          <w:rFonts w:ascii="KaiTi" w:eastAsia="KaiTi" w:hAnsi="KaiTi"/>
        </w:rPr>
        <w:t>umpy</w:t>
      </w:r>
      <w:r>
        <w:rPr>
          <w:rFonts w:ascii="KaiTi" w:eastAsia="KaiTi" w:hAnsi="KaiTi" w:hint="eastAsia"/>
        </w:rPr>
        <w:t>、</w:t>
      </w:r>
      <w:r w:rsidR="0084562E">
        <w:rPr>
          <w:rFonts w:ascii="KaiTi" w:eastAsia="KaiTi" w:hAnsi="KaiTi" w:hint="eastAsia"/>
        </w:rPr>
        <w:t>S</w:t>
      </w:r>
      <w:r>
        <w:rPr>
          <w:rFonts w:ascii="KaiTi" w:eastAsia="KaiTi" w:hAnsi="KaiTi" w:hint="eastAsia"/>
        </w:rPr>
        <w:t>klearn</w:t>
      </w:r>
      <w:r w:rsidR="0084562E">
        <w:rPr>
          <w:rFonts w:ascii="KaiTi" w:eastAsia="KaiTi" w:hAnsi="KaiTi" w:hint="eastAsia"/>
        </w:rPr>
        <w:t>等</w:t>
      </w:r>
      <w:r w:rsidR="00F94805">
        <w:rPr>
          <w:rFonts w:ascii="KaiTi" w:eastAsia="KaiTi" w:hAnsi="KaiTi" w:hint="eastAsia"/>
        </w:rPr>
        <w:t>可参考</w:t>
      </w:r>
      <w:r w:rsidR="00F94805" w:rsidRPr="00F94805">
        <w:rPr>
          <w:rFonts w:ascii="KaiTi" w:eastAsia="KaiTi" w:hAnsi="KaiTi" w:hint="eastAsia"/>
          <w:b/>
          <w:bCs/>
        </w:rPr>
        <w:t>语音识别实践</w:t>
      </w:r>
      <w:r w:rsidR="00F94805">
        <w:rPr>
          <w:rFonts w:ascii="KaiTi" w:eastAsia="KaiTi" w:hAnsi="KaiTi" w:hint="eastAsia"/>
        </w:rPr>
        <w:t>的安装步骤进行</w:t>
      </w:r>
    </w:p>
    <w:p w14:paraId="6A9E9BC6" w14:textId="3348D547" w:rsidR="003D2AFA" w:rsidRDefault="003D2AFA" w:rsidP="003D2AFA">
      <w:pPr>
        <w:pStyle w:val="a7"/>
        <w:numPr>
          <w:ilvl w:val="0"/>
          <w:numId w:val="1"/>
        </w:numPr>
        <w:ind w:firstLineChars="0"/>
        <w:rPr>
          <w:rFonts w:ascii="KaiTi" w:eastAsia="KaiTi" w:hAnsi="KaiTi"/>
          <w:b/>
          <w:bCs/>
          <w:sz w:val="24"/>
          <w:szCs w:val="24"/>
        </w:rPr>
      </w:pPr>
      <w:r>
        <w:rPr>
          <w:rFonts w:ascii="KaiTi" w:eastAsia="KaiTi" w:hAnsi="KaiTi" w:hint="eastAsia"/>
          <w:b/>
          <w:bCs/>
          <w:sz w:val="24"/>
          <w:szCs w:val="24"/>
        </w:rPr>
        <w:t>注册函数</w:t>
      </w:r>
      <w:r w:rsidR="0017245E">
        <w:rPr>
          <w:rFonts w:ascii="KaiTi" w:eastAsia="KaiTi" w:hAnsi="KaiTi" w:hint="eastAsia"/>
          <w:b/>
          <w:bCs/>
          <w:sz w:val="24"/>
          <w:szCs w:val="24"/>
        </w:rPr>
        <w:t>-</w:t>
      </w:r>
      <w:r w:rsidR="0017245E" w:rsidRPr="0017245E">
        <w:rPr>
          <w:rFonts w:ascii="KaiTi" w:eastAsia="KaiTi" w:hAnsi="KaiTi"/>
          <w:b/>
          <w:bCs/>
          <w:sz w:val="24"/>
          <w:szCs w:val="24"/>
        </w:rPr>
        <w:t>register</w:t>
      </w:r>
      <w:r w:rsidR="0017245E">
        <w:rPr>
          <w:rFonts w:ascii="KaiTi" w:eastAsia="KaiTi" w:hAnsi="KaiTi"/>
          <w:b/>
          <w:bCs/>
          <w:sz w:val="24"/>
          <w:szCs w:val="24"/>
        </w:rPr>
        <w:t>.py</w:t>
      </w:r>
    </w:p>
    <w:p w14:paraId="0429C77B" w14:textId="0B56BAC5" w:rsidR="003D2AFA" w:rsidRDefault="00BE4969" w:rsidP="00BE4969">
      <w:pPr>
        <w:ind w:firstLineChars="200" w:firstLine="480"/>
        <w:rPr>
          <w:rFonts w:ascii="KaiTi" w:eastAsia="KaiTi" w:hAnsi="KaiTi"/>
          <w:sz w:val="24"/>
          <w:szCs w:val="24"/>
        </w:rPr>
      </w:pPr>
      <w:r w:rsidRPr="00BE4969">
        <w:rPr>
          <w:rFonts w:ascii="KaiTi" w:eastAsia="KaiTi" w:hAnsi="KaiTi" w:hint="eastAsia"/>
          <w:sz w:val="24"/>
          <w:szCs w:val="24"/>
        </w:rPr>
        <w:t>要实现说话人识别首先需要建立一个声纹库，后面的识别函数通过说话人的语音来在声纹库中进行比对后得出结果。</w:t>
      </w:r>
    </w:p>
    <w:p w14:paraId="1947C0EE" w14:textId="2DB8AA37" w:rsidR="00F94805" w:rsidRPr="00F94805" w:rsidRDefault="00F94805" w:rsidP="00BE4969">
      <w:pPr>
        <w:ind w:firstLineChars="200" w:firstLine="480"/>
        <w:rPr>
          <w:rFonts w:ascii="KaiTi" w:eastAsia="KaiTi" w:hAnsi="KaiTi" w:hint="eastAsia"/>
          <w:sz w:val="24"/>
          <w:szCs w:val="24"/>
        </w:rPr>
      </w:pPr>
      <w:r>
        <w:rPr>
          <w:rFonts w:ascii="KaiTi" w:eastAsia="KaiTi" w:hAnsi="KaiTi" w:hint="eastAsia"/>
          <w:sz w:val="24"/>
          <w:szCs w:val="24"/>
        </w:rPr>
        <w:t>本实验采用GMM为说话人的声纹建模。</w:t>
      </w:r>
    </w:p>
    <w:p w14:paraId="040F2726" w14:textId="0B784B03" w:rsidR="003D2AFA" w:rsidRDefault="00F94805" w:rsidP="003D2AFA">
      <w:pPr>
        <w:rPr>
          <w:rFonts w:ascii="KaiTi" w:eastAsia="KaiTi" w:hAnsi="KaiTi"/>
          <w:b/>
          <w:bCs/>
          <w:sz w:val="24"/>
          <w:szCs w:val="24"/>
        </w:rPr>
      </w:pPr>
      <w:r w:rsidRPr="00F94805">
        <w:drawing>
          <wp:inline distT="0" distB="0" distL="0" distR="0" wp14:anchorId="681029E4" wp14:editId="38440A13">
            <wp:extent cx="5274310" cy="161043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2589" cy="1616017"/>
                    </a:xfrm>
                    <a:prstGeom prst="rect">
                      <a:avLst/>
                    </a:prstGeom>
                  </pic:spPr>
                </pic:pic>
              </a:graphicData>
            </a:graphic>
          </wp:inline>
        </w:drawing>
      </w:r>
    </w:p>
    <w:p w14:paraId="20E26591" w14:textId="34FFD67E" w:rsidR="00F94805" w:rsidRDefault="00F94805" w:rsidP="003D2AFA">
      <w:pPr>
        <w:rPr>
          <w:rFonts w:ascii="KaiTi" w:eastAsia="KaiTi" w:hAnsi="KaiTi"/>
          <w:b/>
          <w:bCs/>
          <w:sz w:val="24"/>
          <w:szCs w:val="24"/>
        </w:rPr>
      </w:pPr>
      <w:r>
        <w:rPr>
          <w:noProof/>
        </w:rPr>
        <w:drawing>
          <wp:inline distT="0" distB="0" distL="0" distR="0" wp14:anchorId="52D71724" wp14:editId="2FA11C8E">
            <wp:extent cx="4633415" cy="32094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415" cy="3209408"/>
                    </a:xfrm>
                    <a:prstGeom prst="rect">
                      <a:avLst/>
                    </a:prstGeom>
                  </pic:spPr>
                </pic:pic>
              </a:graphicData>
            </a:graphic>
          </wp:inline>
        </w:drawing>
      </w:r>
    </w:p>
    <w:p w14:paraId="55D47318" w14:textId="1302880C" w:rsidR="00F94805" w:rsidRDefault="00F94805" w:rsidP="003D2AFA">
      <w:pPr>
        <w:rPr>
          <w:rFonts w:ascii="KaiTi" w:eastAsia="KaiTi" w:hAnsi="KaiTi"/>
          <w:b/>
          <w:bCs/>
          <w:sz w:val="24"/>
          <w:szCs w:val="24"/>
        </w:rPr>
      </w:pPr>
      <w:r>
        <w:rPr>
          <w:noProof/>
        </w:rPr>
        <w:lastRenderedPageBreak/>
        <w:drawing>
          <wp:inline distT="0" distB="0" distL="0" distR="0" wp14:anchorId="35ECE7C1" wp14:editId="35E884AB">
            <wp:extent cx="5253676" cy="612102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96" cy="6145162"/>
                    </a:xfrm>
                    <a:prstGeom prst="rect">
                      <a:avLst/>
                    </a:prstGeom>
                  </pic:spPr>
                </pic:pic>
              </a:graphicData>
            </a:graphic>
          </wp:inline>
        </w:drawing>
      </w:r>
    </w:p>
    <w:p w14:paraId="6329DD6B" w14:textId="125A3BFC" w:rsidR="00F94805" w:rsidRDefault="00F94805" w:rsidP="003D2AFA">
      <w:pPr>
        <w:rPr>
          <w:rFonts w:ascii="KaiTi" w:eastAsia="KaiTi" w:hAnsi="KaiTi" w:hint="eastAsia"/>
          <w:b/>
          <w:bCs/>
          <w:sz w:val="24"/>
          <w:szCs w:val="24"/>
        </w:rPr>
      </w:pPr>
      <w:r>
        <w:rPr>
          <w:noProof/>
        </w:rPr>
        <w:drawing>
          <wp:inline distT="0" distB="0" distL="0" distR="0" wp14:anchorId="2ABBFCA7" wp14:editId="55582D00">
            <wp:extent cx="5286068" cy="24224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2202" cy="2471117"/>
                    </a:xfrm>
                    <a:prstGeom prst="rect">
                      <a:avLst/>
                    </a:prstGeom>
                  </pic:spPr>
                </pic:pic>
              </a:graphicData>
            </a:graphic>
          </wp:inline>
        </w:drawing>
      </w:r>
    </w:p>
    <w:p w14:paraId="26ED4F61" w14:textId="6864EC66" w:rsidR="003D2AFA" w:rsidRPr="003D2AFA" w:rsidRDefault="003D2AFA" w:rsidP="003D2AFA">
      <w:pPr>
        <w:pStyle w:val="a7"/>
        <w:numPr>
          <w:ilvl w:val="0"/>
          <w:numId w:val="1"/>
        </w:numPr>
        <w:ind w:firstLineChars="0"/>
        <w:rPr>
          <w:rFonts w:ascii="KaiTi" w:eastAsia="KaiTi" w:hAnsi="KaiTi" w:hint="eastAsia"/>
          <w:b/>
          <w:bCs/>
          <w:sz w:val="24"/>
          <w:szCs w:val="24"/>
        </w:rPr>
      </w:pPr>
      <w:r>
        <w:rPr>
          <w:rFonts w:ascii="KaiTi" w:eastAsia="KaiTi" w:hAnsi="KaiTi" w:hint="eastAsia"/>
          <w:b/>
          <w:bCs/>
          <w:sz w:val="24"/>
          <w:szCs w:val="24"/>
        </w:rPr>
        <w:lastRenderedPageBreak/>
        <w:t>识别函数</w:t>
      </w:r>
      <w:r w:rsidR="0017245E" w:rsidRPr="0017245E">
        <w:rPr>
          <w:rFonts w:ascii="KaiTi" w:eastAsia="KaiTi" w:hAnsi="KaiTi"/>
          <w:b/>
          <w:bCs/>
          <w:sz w:val="24"/>
          <w:szCs w:val="24"/>
        </w:rPr>
        <w:t>speakerrecog</w:t>
      </w:r>
      <w:r w:rsidR="0017245E">
        <w:rPr>
          <w:rFonts w:ascii="KaiTi" w:eastAsia="KaiTi" w:hAnsi="KaiTi"/>
          <w:b/>
          <w:bCs/>
          <w:sz w:val="24"/>
          <w:szCs w:val="24"/>
        </w:rPr>
        <w:t>.py</w:t>
      </w:r>
    </w:p>
    <w:p w14:paraId="2741A35F" w14:textId="757A596C" w:rsidR="003D2AFA" w:rsidRDefault="00F94805" w:rsidP="00F4536B">
      <w:pPr>
        <w:rPr>
          <w:rFonts w:ascii="KaiTi" w:eastAsia="KaiTi" w:hAnsi="KaiTi"/>
        </w:rPr>
      </w:pPr>
      <w:r>
        <w:rPr>
          <w:noProof/>
        </w:rPr>
        <w:drawing>
          <wp:inline distT="0" distB="0" distL="0" distR="0" wp14:anchorId="54A01D50" wp14:editId="6ABCC55A">
            <wp:extent cx="5274310" cy="7780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780020"/>
                    </a:xfrm>
                    <a:prstGeom prst="rect">
                      <a:avLst/>
                    </a:prstGeom>
                  </pic:spPr>
                </pic:pic>
              </a:graphicData>
            </a:graphic>
          </wp:inline>
        </w:drawing>
      </w:r>
    </w:p>
    <w:p w14:paraId="71C58076" w14:textId="0CEE5A01" w:rsidR="00F94805" w:rsidRPr="00F4536B" w:rsidRDefault="00F94805" w:rsidP="00F4536B">
      <w:pPr>
        <w:rPr>
          <w:rFonts w:ascii="KaiTi" w:eastAsia="KaiTi" w:hAnsi="KaiTi" w:hint="eastAsia"/>
        </w:rPr>
      </w:pPr>
      <w:r>
        <w:rPr>
          <w:noProof/>
        </w:rPr>
        <w:lastRenderedPageBreak/>
        <w:drawing>
          <wp:inline distT="0" distB="0" distL="0" distR="0" wp14:anchorId="2EFF8ADE" wp14:editId="1F0B9E3C">
            <wp:extent cx="5274310" cy="3879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79850"/>
                    </a:xfrm>
                    <a:prstGeom prst="rect">
                      <a:avLst/>
                    </a:prstGeom>
                  </pic:spPr>
                </pic:pic>
              </a:graphicData>
            </a:graphic>
          </wp:inline>
        </w:drawing>
      </w:r>
    </w:p>
    <w:p w14:paraId="34DF952E" w14:textId="006AD01E" w:rsidR="00F4536B" w:rsidRPr="00F4536B" w:rsidRDefault="00F4536B" w:rsidP="00F4536B">
      <w:pPr>
        <w:pStyle w:val="2"/>
        <w:rPr>
          <w:rFonts w:ascii="KaiTi" w:eastAsia="KaiTi" w:hAnsi="KaiTi" w:hint="eastAsia"/>
        </w:rPr>
      </w:pPr>
      <w:r w:rsidRPr="00F4536B">
        <w:rPr>
          <w:rFonts w:ascii="KaiTi" w:eastAsia="KaiTi" w:hAnsi="KaiTi" w:hint="eastAsia"/>
        </w:rPr>
        <w:t>使用</w:t>
      </w:r>
    </w:p>
    <w:p w14:paraId="5A16BF6F" w14:textId="66F3F795" w:rsidR="00F4536B" w:rsidRPr="00525242" w:rsidRDefault="004028DB" w:rsidP="00F4536B">
      <w:pPr>
        <w:rPr>
          <w:rFonts w:ascii="KaiTi" w:eastAsia="KaiTi" w:hAnsi="KaiTi" w:hint="eastAsia"/>
          <w:sz w:val="24"/>
          <w:szCs w:val="28"/>
        </w:rPr>
      </w:pPr>
      <w:r w:rsidRPr="00525242">
        <w:rPr>
          <w:rFonts w:ascii="KaiTi" w:eastAsia="KaiTi" w:hAnsi="KaiTi" w:hint="eastAsia"/>
          <w:sz w:val="24"/>
          <w:szCs w:val="28"/>
        </w:rPr>
        <w:t>在命令下使用python</w:t>
      </w:r>
      <w:r w:rsidRPr="00525242">
        <w:rPr>
          <w:rFonts w:ascii="KaiTi" w:eastAsia="KaiTi" w:hAnsi="KaiTi"/>
          <w:sz w:val="24"/>
          <w:szCs w:val="28"/>
        </w:rPr>
        <w:t xml:space="preserve"> </w:t>
      </w:r>
      <w:r w:rsidRPr="00525242">
        <w:rPr>
          <w:rFonts w:ascii="KaiTi" w:eastAsia="KaiTi" w:hAnsi="KaiTi" w:hint="eastAsia"/>
          <w:sz w:val="24"/>
          <w:szCs w:val="28"/>
        </w:rPr>
        <w:t>main</w:t>
      </w:r>
      <w:r w:rsidRPr="00525242">
        <w:rPr>
          <w:rFonts w:ascii="KaiTi" w:eastAsia="KaiTi" w:hAnsi="KaiTi"/>
          <w:sz w:val="24"/>
          <w:szCs w:val="28"/>
        </w:rPr>
        <w:t>.py</w:t>
      </w:r>
      <w:r w:rsidRPr="00525242">
        <w:rPr>
          <w:rFonts w:ascii="KaiTi" w:eastAsia="KaiTi" w:hAnsi="KaiTi" w:hint="eastAsia"/>
          <w:sz w:val="24"/>
          <w:szCs w:val="28"/>
        </w:rPr>
        <w:t>启动声纹识别功能</w:t>
      </w:r>
      <w:r w:rsidR="0052659B">
        <w:rPr>
          <w:rFonts w:ascii="KaiTi" w:eastAsia="KaiTi" w:hAnsi="KaiTi" w:hint="eastAsia"/>
          <w:sz w:val="24"/>
          <w:szCs w:val="28"/>
        </w:rPr>
        <w:t>。</w:t>
      </w:r>
      <w:bookmarkStart w:id="0" w:name="_GoBack"/>
      <w:bookmarkEnd w:id="0"/>
    </w:p>
    <w:p w14:paraId="728DE245" w14:textId="47E4F41A" w:rsidR="00F4536B" w:rsidRPr="00F4536B" w:rsidRDefault="00525242" w:rsidP="00F4536B">
      <w:pPr>
        <w:rPr>
          <w:rFonts w:hint="eastAsia"/>
        </w:rPr>
      </w:pPr>
      <w:r>
        <w:rPr>
          <w:noProof/>
        </w:rPr>
        <w:drawing>
          <wp:inline distT="0" distB="0" distL="0" distR="0" wp14:anchorId="1350330E" wp14:editId="16987619">
            <wp:extent cx="5083791" cy="3560658"/>
            <wp:effectExtent l="0" t="0" r="317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697" cy="3575300"/>
                    </a:xfrm>
                    <a:prstGeom prst="rect">
                      <a:avLst/>
                    </a:prstGeom>
                  </pic:spPr>
                </pic:pic>
              </a:graphicData>
            </a:graphic>
          </wp:inline>
        </w:drawing>
      </w:r>
    </w:p>
    <w:sectPr w:rsidR="00F4536B" w:rsidRPr="00F4536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6261A" w14:textId="77777777" w:rsidR="008E4A4B" w:rsidRDefault="008E4A4B" w:rsidP="00F4536B">
      <w:r>
        <w:separator/>
      </w:r>
    </w:p>
  </w:endnote>
  <w:endnote w:type="continuationSeparator" w:id="0">
    <w:p w14:paraId="3268E663" w14:textId="77777777" w:rsidR="008E4A4B" w:rsidRDefault="008E4A4B" w:rsidP="00F4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097574"/>
      <w:docPartObj>
        <w:docPartGallery w:val="Page Numbers (Bottom of Page)"/>
        <w:docPartUnique/>
      </w:docPartObj>
    </w:sdtPr>
    <w:sdtContent>
      <w:p w14:paraId="7B4A8E85" w14:textId="20CB3685" w:rsidR="00F4536B" w:rsidRDefault="00F4536B">
        <w:pPr>
          <w:pStyle w:val="a5"/>
          <w:jc w:val="center"/>
        </w:pPr>
        <w:r>
          <w:fldChar w:fldCharType="begin"/>
        </w:r>
        <w:r>
          <w:instrText>PAGE   \* MERGEFORMAT</w:instrText>
        </w:r>
        <w:r>
          <w:fldChar w:fldCharType="separate"/>
        </w:r>
        <w:r>
          <w:rPr>
            <w:lang w:val="zh-CN"/>
          </w:rPr>
          <w:t>2</w:t>
        </w:r>
        <w:r>
          <w:fldChar w:fldCharType="end"/>
        </w:r>
      </w:p>
    </w:sdtContent>
  </w:sdt>
  <w:p w14:paraId="63927539" w14:textId="77777777" w:rsidR="00F4536B" w:rsidRDefault="00F453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5A96" w14:textId="77777777" w:rsidR="008E4A4B" w:rsidRDefault="008E4A4B" w:rsidP="00F4536B">
      <w:r>
        <w:separator/>
      </w:r>
    </w:p>
  </w:footnote>
  <w:footnote w:type="continuationSeparator" w:id="0">
    <w:p w14:paraId="07BAFABE" w14:textId="77777777" w:rsidR="008E4A4B" w:rsidRDefault="008E4A4B" w:rsidP="00F4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C099" w14:textId="60D5E7EF" w:rsidR="00F4536B" w:rsidRDefault="00F4536B">
    <w:pPr>
      <w:pStyle w:val="a3"/>
      <w:rPr>
        <w:rFonts w:hint="eastAsia"/>
      </w:rPr>
    </w:pPr>
    <w:r>
      <w:rPr>
        <w:rFonts w:hint="eastAsia"/>
      </w:rPr>
      <w:t>声纹识别之说话人识别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F66"/>
    <w:multiLevelType w:val="hybridMultilevel"/>
    <w:tmpl w:val="DA8251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46"/>
    <w:rsid w:val="00043381"/>
    <w:rsid w:val="0017245E"/>
    <w:rsid w:val="00184562"/>
    <w:rsid w:val="001E1461"/>
    <w:rsid w:val="001F0825"/>
    <w:rsid w:val="0027736E"/>
    <w:rsid w:val="002975A5"/>
    <w:rsid w:val="00343B1A"/>
    <w:rsid w:val="003D2AFA"/>
    <w:rsid w:val="004028DB"/>
    <w:rsid w:val="00525242"/>
    <w:rsid w:val="0052659B"/>
    <w:rsid w:val="005F53F9"/>
    <w:rsid w:val="0084562E"/>
    <w:rsid w:val="008E4A4B"/>
    <w:rsid w:val="00BE4969"/>
    <w:rsid w:val="00D56A78"/>
    <w:rsid w:val="00EF6F46"/>
    <w:rsid w:val="00F4536B"/>
    <w:rsid w:val="00F94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A311"/>
  <w15:chartTrackingRefBased/>
  <w15:docId w15:val="{A3C74125-6849-4713-BC95-DD24FA5C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5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5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53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562"/>
    <w:rPr>
      <w:b/>
      <w:bCs/>
      <w:kern w:val="44"/>
      <w:sz w:val="44"/>
      <w:szCs w:val="44"/>
    </w:rPr>
  </w:style>
  <w:style w:type="character" w:customStyle="1" w:styleId="20">
    <w:name w:val="标题 2 字符"/>
    <w:basedOn w:val="a0"/>
    <w:link w:val="2"/>
    <w:uiPriority w:val="9"/>
    <w:rsid w:val="00F453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536B"/>
    <w:rPr>
      <w:b/>
      <w:bCs/>
      <w:sz w:val="32"/>
      <w:szCs w:val="32"/>
    </w:rPr>
  </w:style>
  <w:style w:type="paragraph" w:styleId="a3">
    <w:name w:val="header"/>
    <w:basedOn w:val="a"/>
    <w:link w:val="a4"/>
    <w:uiPriority w:val="99"/>
    <w:unhideWhenUsed/>
    <w:rsid w:val="00F453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6B"/>
    <w:rPr>
      <w:sz w:val="18"/>
      <w:szCs w:val="18"/>
    </w:rPr>
  </w:style>
  <w:style w:type="paragraph" w:styleId="a5">
    <w:name w:val="footer"/>
    <w:basedOn w:val="a"/>
    <w:link w:val="a6"/>
    <w:uiPriority w:val="99"/>
    <w:unhideWhenUsed/>
    <w:rsid w:val="00F4536B"/>
    <w:pPr>
      <w:tabs>
        <w:tab w:val="center" w:pos="4153"/>
        <w:tab w:val="right" w:pos="8306"/>
      </w:tabs>
      <w:snapToGrid w:val="0"/>
      <w:jc w:val="left"/>
    </w:pPr>
    <w:rPr>
      <w:sz w:val="18"/>
      <w:szCs w:val="18"/>
    </w:rPr>
  </w:style>
  <w:style w:type="character" w:customStyle="1" w:styleId="a6">
    <w:name w:val="页脚 字符"/>
    <w:basedOn w:val="a0"/>
    <w:link w:val="a5"/>
    <w:uiPriority w:val="99"/>
    <w:rsid w:val="00F4536B"/>
    <w:rPr>
      <w:sz w:val="18"/>
      <w:szCs w:val="18"/>
    </w:rPr>
  </w:style>
  <w:style w:type="paragraph" w:styleId="a7">
    <w:name w:val="List Paragraph"/>
    <w:basedOn w:val="a"/>
    <w:uiPriority w:val="34"/>
    <w:qFormat/>
    <w:rsid w:val="00D56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航航</dc:creator>
  <cp:keywords/>
  <dc:description/>
  <cp:lastModifiedBy>李 航航</cp:lastModifiedBy>
  <cp:revision>33</cp:revision>
  <dcterms:created xsi:type="dcterms:W3CDTF">2019-06-19T06:11:00Z</dcterms:created>
  <dcterms:modified xsi:type="dcterms:W3CDTF">2019-06-19T08:42:00Z</dcterms:modified>
</cp:coreProperties>
</file>