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 首页及各内页面说明请查看图片说明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2，各页面之间的切换，背景色块的出现方式可流畅一些，可适当做些动态，参考网站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"http://mustafademirkent.com/" </w:instrText>
      </w:r>
      <w:r>
        <w:rPr>
          <w:rFonts w:hint="eastAsia"/>
        </w:rPr>
        <w:fldChar w:fldCharType="separate"/>
      </w:r>
      <w:r>
        <w:rPr>
          <w:rStyle w:val="1"/>
          <w:rFonts w:hint="eastAsia"/>
        </w:rPr>
        <w:t>http://mustafademirkent.com/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3，其他参考网站：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"http://www.zoyoo.net/" </w:instrText>
      </w:r>
      <w:r>
        <w:rPr>
          <w:rFonts w:hint="eastAsia"/>
        </w:rPr>
        <w:fldChar w:fldCharType="separate"/>
      </w:r>
      <w:r>
        <w:rPr>
          <w:rStyle w:val="1"/>
          <w:rFonts w:hint="eastAsia"/>
        </w:rPr>
        <w:t>http://www.zoyoo.net/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eastAsia="宋体"/>
          <w:kern w:val="2"/>
          <w:sz w:val="21"/>
          <w:lang w:val="en-US" w:eastAsia="zh-CN"/>
        </w:rPr>
        <w:pict>
          <v:shape id="图片框 1026" o:spid="_x0000_s1025" type="#_x0000_t75" style="height:284.2pt;width:381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</w:rPr>
        <w:t>http://mustafademirkent.com/</w:t>
      </w:r>
      <w:r>
        <w:rPr>
          <w:rFonts w:hint="eastAsia"/>
          <w:lang w:val="en-US" w:eastAsia="zh-CN"/>
        </w:rPr>
        <w:t xml:space="preserve">  案例展示参考网站</w:t>
      </w:r>
    </w:p>
    <w:p>
      <w:pPr>
        <w:rPr>
          <w:rFonts w:hint="eastAsia"/>
        </w:rPr>
      </w:pPr>
    </w:p>
    <w:p>
      <w:r>
        <w:rPr>
          <w:rFonts w:eastAsia="宋体"/>
          <w:kern w:val="2"/>
          <w:sz w:val="21"/>
          <w:lang w:val="en-US" w:eastAsia="zh-CN"/>
        </w:rPr>
        <w:pict>
          <v:shape id="图片框 1027" o:spid="_x0000_s1026" type="#_x0000_t75" style="height:267.7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"http://www.bicobrandcs.com/team.html" </w:instrText>
      </w:r>
      <w:r>
        <w:rPr>
          <w:rFonts w:hint="eastAsia"/>
        </w:rPr>
        <w:fldChar w:fldCharType="separate"/>
      </w:r>
      <w:r>
        <w:rPr>
          <w:rStyle w:val="1"/>
          <w:rFonts w:hint="eastAsia"/>
        </w:rPr>
        <w:t>http://www.bicobrandcs.com/team.html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团队参考网站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框 1028" o:spid="_x0000_s1027" type="#_x0000_t75" style="height:229.6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character" w:default="1" w:styleId="2">
    <w:name w:val="Default Paragraph Font"/>
  </w:style>
  <w:style w:type="character" w:styleId="1">
    <w:name w:val="Hyperlink"/>
    <w:basedOn w:val="2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2013-08-14T11:34:09Z</dcterms:created>
  <dcterms:modified xsi:type="dcterms:W3CDTF">2013-08-14T11:48:48Z</dcterms:modified>
  <dc:title>1， 首页及各内页面说明请查看图片说明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