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A9F" w:rsidRPr="00F00D24" w:rsidRDefault="00633A9F" w:rsidP="00633A9F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内网服务器</w:t>
      </w:r>
      <w:r w:rsidRPr="00F00D24">
        <w:rPr>
          <w:rFonts w:hint="eastAsia"/>
          <w:b/>
          <w:sz w:val="40"/>
          <w:szCs w:val="40"/>
        </w:rPr>
        <w:t>结构图</w:t>
      </w:r>
    </w:p>
    <w:p w:rsidR="00633A9F" w:rsidRDefault="00633A9F" w:rsidP="00633A9F"/>
    <w:p w:rsidR="00633A9F" w:rsidRPr="00E60A66" w:rsidRDefault="00633A9F" w:rsidP="00633A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14.25pt;margin-top:83pt;width:132.75pt;height:44.25pt;z-index:2516725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633A9F" w:rsidRDefault="00633A9F" w:rsidP="00633A9F">
                  <w:pPr>
                    <w:jc w:val="center"/>
                  </w:pPr>
                  <w:r>
                    <w:rPr>
                      <w:rFonts w:hint="eastAsia"/>
                    </w:rPr>
                    <w:t>Internet</w:t>
                  </w:r>
                </w:p>
                <w:p w:rsidR="00633A9F" w:rsidRDefault="00633A9F" w:rsidP="00633A9F">
                  <w:pPr>
                    <w:jc w:val="center"/>
                  </w:pPr>
                  <w:r>
                    <w:rPr>
                      <w:rFonts w:hint="eastAsia"/>
                    </w:rPr>
                    <w:t>互联网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7" type="#_x0000_t67" style="position:absolute;left:0;text-align:left;margin-left:75pt;margin-top:140.75pt;width:10.5pt;height:93.7pt;z-index:251673600">
            <v:textbox style="layout-flow:vertical-ideographic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2" type="#_x0000_t13" style="position:absolute;left:0;text-align:left;margin-left:161.15pt;margin-top:102.2pt;width:73.6pt;height:7.15pt;z-index:251678720"/>
        </w:pict>
      </w:r>
      <w:r>
        <w:rPr>
          <w:noProof/>
        </w:rPr>
        <w:pict>
          <v:shape id="_x0000_s1079" type="#_x0000_t202" style="position:absolute;left:0;text-align:left;margin-left:242.6pt;margin-top:311.1pt;width:110.25pt;height:39.45pt;z-index:251665408">
            <v:textbox style="mso-next-textbox:#_x0000_s1079">
              <w:txbxContent>
                <w:p w:rsidR="00633A9F" w:rsidRDefault="00633A9F" w:rsidP="00633A9F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服务器（测试）数据库（测试）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363.95pt;margin-top:294.35pt;width:132pt;height:56.25pt;z-index:251664384">
            <v:textbox style="mso-next-textbox:#_x0000_s1078">
              <w:txbxContent>
                <w:p w:rsidR="00633A9F" w:rsidRDefault="00633A9F" w:rsidP="00633A9F">
                  <w:r>
                    <w:rPr>
                      <w:rFonts w:hint="eastAsia"/>
                    </w:rPr>
                    <w:t>系统</w:t>
                  </w:r>
                  <w:r>
                    <w:rPr>
                      <w:rFonts w:hint="eastAsia"/>
                    </w:rPr>
                    <w:t>: Win Server 2008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机器名</w:t>
                  </w:r>
                  <w:r>
                    <w:rPr>
                      <w:rFonts w:hint="eastAsia"/>
                    </w:rPr>
                    <w:t>: winserver2008m2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内网</w:t>
                  </w:r>
                  <w:r>
                    <w:rPr>
                      <w:rFonts w:hint="eastAsia"/>
                    </w:rPr>
                    <w:t>IP: 192.168.1.51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7" type="#_x0000_t132" style="position:absolute;left:0;text-align:left;margin-left:238.5pt;margin-top:261.75pt;width:119.25pt;height:116.25pt;z-index:251663360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 id="_x0000_s1090" type="#_x0000_t202" style="position:absolute;left:0;text-align:left;margin-left:174pt;margin-top:308.8pt;width:32.25pt;height:21pt;z-index:251676672">
            <v:textbox>
              <w:txbxContent>
                <w:p w:rsidR="00633A9F" w:rsidRDefault="00633A9F" w:rsidP="00633A9F">
                  <w:r>
                    <w:t>FTP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147pt;margin-top:322.4pt;width:87.75pt;height:0;z-index:251674624" o:connectortype="straight">
            <v:stroke startarrow="block" endarrow="block"/>
          </v:shape>
        </w:pict>
      </w:r>
      <w:r>
        <w:rPr>
          <w:noProof/>
        </w:rPr>
        <w:pict>
          <v:shape id="_x0000_s1091" type="#_x0000_t202" style="position:absolute;left:0;text-align:left;margin-left:174pt;margin-top:442.2pt;width:32.25pt;height:21pt;z-index:251677696">
            <v:textbox style="mso-next-textbox:#_x0000_s1091">
              <w:txbxContent>
                <w:p w:rsidR="00633A9F" w:rsidRDefault="00633A9F" w:rsidP="00633A9F">
                  <w:r>
                    <w:t>FTP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242.25pt;margin-top:523.2pt;width:107.25pt;height:20.25pt;z-index:251668480">
            <v:textbox style="mso-next-textbox:#_x0000_s1082">
              <w:txbxContent>
                <w:p w:rsidR="00633A9F" w:rsidRDefault="00633A9F" w:rsidP="00633A9F">
                  <w:r>
                    <w:rPr>
                      <w:rFonts w:hint="eastAsia"/>
                    </w:rPr>
                    <w:t>bug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30pt;margin-top:297.45pt;width:102.75pt;height:51pt;z-index:251661312">
            <v:textbox style="mso-next-textbox:#_x0000_s1075">
              <w:txbxContent>
                <w:p w:rsidR="00633A9F" w:rsidRDefault="00633A9F" w:rsidP="00633A9F">
                  <w:r>
                    <w:rPr>
                      <w:rFonts w:hint="eastAsia"/>
                    </w:rPr>
                    <w:t>VPN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633A9F" w:rsidRPr="00C712BD" w:rsidRDefault="00633A9F" w:rsidP="00633A9F">
                  <w:r>
                    <w:rPr>
                      <w:rFonts w:hint="eastAsia"/>
                    </w:rPr>
                    <w:t xml:space="preserve">SVN 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5in;margin-top:498.45pt;width:132pt;height:54.75pt;z-index:251667456">
            <v:textbox style="mso-next-textbox:#_x0000_s1081">
              <w:txbxContent>
                <w:p w:rsidR="00633A9F" w:rsidRDefault="00633A9F" w:rsidP="00633A9F">
                  <w:r>
                    <w:rPr>
                      <w:rFonts w:hint="eastAsia"/>
                    </w:rPr>
                    <w:t>系统</w:t>
                  </w:r>
                  <w:r>
                    <w:rPr>
                      <w:rFonts w:hint="eastAsia"/>
                    </w:rPr>
                    <w:t>: Win Server 2003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机器名</w:t>
                  </w:r>
                  <w:r>
                    <w:rPr>
                      <w:rFonts w:hint="eastAsia"/>
                    </w:rPr>
                    <w:t>:</w:t>
                  </w:r>
                  <w:r w:rsidRPr="00F00D2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winserver2003m4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内网</w:t>
                  </w:r>
                  <w:r>
                    <w:rPr>
                      <w:rFonts w:hint="eastAsia"/>
                    </w:rPr>
                    <w:t>IP: 192.168.1.54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13.5pt;margin-top:378.45pt;width:133.5pt;height:71.25pt;z-index:251662336">
            <v:textbox style="mso-next-textbox:#_x0000_s1076">
              <w:txbxContent>
                <w:p w:rsidR="00633A9F" w:rsidRDefault="00633A9F" w:rsidP="00633A9F">
                  <w:r>
                    <w:rPr>
                      <w:rFonts w:hint="eastAsia"/>
                    </w:rPr>
                    <w:t>系统</w:t>
                  </w:r>
                  <w:r>
                    <w:rPr>
                      <w:rFonts w:hint="eastAsia"/>
                    </w:rPr>
                    <w:t>: Win Server 2003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机器名</w:t>
                  </w:r>
                  <w:r>
                    <w:rPr>
                      <w:rFonts w:hint="eastAsia"/>
                    </w:rPr>
                    <w:t>: winserver2003m1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内网</w:t>
                  </w:r>
                  <w:r>
                    <w:rPr>
                      <w:rFonts w:hint="eastAsia"/>
                    </w:rPr>
                    <w:t>IP: 192.168.1.50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外网</w:t>
                  </w:r>
                  <w:r>
                    <w:rPr>
                      <w:rFonts w:hint="eastAsia"/>
                    </w:rPr>
                    <w:t>IP: 68.46.123.11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left:0;text-align:left;margin-left:147pt;margin-top:364.2pt;width:81.75pt;height:171pt;z-index:251675648" o:connectortype="straight">
            <v:stroke startarrow="block" endarrow="block"/>
          </v:shape>
        </w:pict>
      </w:r>
      <w:r>
        <w:rPr>
          <w:noProof/>
        </w:rPr>
        <w:pict>
          <v:shape id="_x0000_s1074" type="#_x0000_t132" style="position:absolute;left:0;text-align:left;margin-left:21.75pt;margin-top:253.95pt;width:119.25pt;height:116.25pt;z-index:25166028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80" type="#_x0000_t132" style="position:absolute;left:0;text-align:left;margin-left:234.75pt;margin-top:467.7pt;width:121.5pt;height:116.25pt;z-index:251666432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 id="_x0000_s1084" type="#_x0000_t202" style="position:absolute;left:0;text-align:left;margin-left:361.5pt;margin-top:71.7pt;width:132pt;height:56.25pt;z-index:251670528">
            <v:textbox style="mso-next-textbox:#_x0000_s1084">
              <w:txbxContent>
                <w:p w:rsidR="00633A9F" w:rsidRDefault="00633A9F" w:rsidP="00633A9F">
                  <w:r>
                    <w:rPr>
                      <w:rFonts w:hint="eastAsia"/>
                    </w:rPr>
                    <w:t>系统</w:t>
                  </w:r>
                  <w:r>
                    <w:rPr>
                      <w:rFonts w:hint="eastAsia"/>
                    </w:rPr>
                    <w:t>: Win Server XP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机器名</w:t>
                  </w:r>
                  <w:r>
                    <w:rPr>
                      <w:rFonts w:hint="eastAsia"/>
                    </w:rPr>
                    <w:t>: winserverXPm6</w:t>
                  </w:r>
                </w:p>
                <w:p w:rsidR="00633A9F" w:rsidRDefault="00633A9F" w:rsidP="00633A9F">
                  <w:r>
                    <w:rPr>
                      <w:rFonts w:hint="eastAsia"/>
                    </w:rPr>
                    <w:t>内网</w:t>
                  </w:r>
                  <w:r>
                    <w:rPr>
                      <w:rFonts w:hint="eastAsia"/>
                    </w:rPr>
                    <w:t>IP: 192.168.1.132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242.25pt;margin-top:94.2pt;width:110.25pt;height:25.5pt;z-index:251671552">
            <v:textbox style="mso-next-textbox:#_x0000_s1085">
              <w:txbxContent>
                <w:p w:rsidR="00633A9F" w:rsidRPr="0081624A" w:rsidRDefault="00633A9F" w:rsidP="00633A9F">
                  <w:r>
                    <w:rPr>
                      <w:rFonts w:hint="eastAsia"/>
                    </w:rPr>
                    <w:t>FTP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132" style="position:absolute;left:0;text-align:left;margin-left:238.5pt;margin-top:40.95pt;width:119.25pt;height:116.25pt;z-index:251669504" fillcolor="#8064a2 [3207]" strokecolor="#f2f2f2 [3041]" strokeweight="3pt">
            <v:shadow on="t" type="perspective" color="#3f3151 [1607]" opacity=".5" offset="1pt" offset2="-1pt"/>
          </v:shape>
        </w:pict>
      </w:r>
      <w:r>
        <w:rPr>
          <w:rFonts w:hint="eastAsia"/>
        </w:rPr>
        <w:t>所有服务器之间访问，在登录</w:t>
      </w:r>
      <w:r>
        <w:rPr>
          <w:rFonts w:hint="eastAsia"/>
        </w:rPr>
        <w:t>VPN</w:t>
      </w:r>
      <w:r>
        <w:rPr>
          <w:rFonts w:hint="eastAsia"/>
        </w:rPr>
        <w:t>以后，即可通过下图方式进行访问</w:t>
      </w:r>
    </w:p>
    <w:p w:rsidR="00F00D24" w:rsidRPr="00633A9F" w:rsidRDefault="00F00D24" w:rsidP="00633A9F"/>
    <w:sectPr w:rsidR="00F00D24" w:rsidRPr="00633A9F" w:rsidSect="00E26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799"/>
    <w:rsid w:val="000E2C70"/>
    <w:rsid w:val="00202233"/>
    <w:rsid w:val="002350B0"/>
    <w:rsid w:val="00346799"/>
    <w:rsid w:val="003732D0"/>
    <w:rsid w:val="003E507F"/>
    <w:rsid w:val="00480B18"/>
    <w:rsid w:val="004F792F"/>
    <w:rsid w:val="00525F06"/>
    <w:rsid w:val="00633A9F"/>
    <w:rsid w:val="00646446"/>
    <w:rsid w:val="00726CA5"/>
    <w:rsid w:val="007C12E7"/>
    <w:rsid w:val="0081624A"/>
    <w:rsid w:val="00877AEF"/>
    <w:rsid w:val="009621B1"/>
    <w:rsid w:val="009966C9"/>
    <w:rsid w:val="009A37AF"/>
    <w:rsid w:val="00A01EDC"/>
    <w:rsid w:val="00AA047D"/>
    <w:rsid w:val="00AD031E"/>
    <w:rsid w:val="00BA66BC"/>
    <w:rsid w:val="00BE6DA7"/>
    <w:rsid w:val="00C712BD"/>
    <w:rsid w:val="00C844E3"/>
    <w:rsid w:val="00D15221"/>
    <w:rsid w:val="00DC0411"/>
    <w:rsid w:val="00DE161E"/>
    <w:rsid w:val="00DF215F"/>
    <w:rsid w:val="00E26AAE"/>
    <w:rsid w:val="00E60A66"/>
    <w:rsid w:val="00EA4DDC"/>
    <w:rsid w:val="00EF3BAD"/>
    <w:rsid w:val="00F00D24"/>
    <w:rsid w:val="00FA46AD"/>
    <w:rsid w:val="00FD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89"/>
        <o:r id="V:Rule10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1B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B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26</cp:revision>
  <dcterms:created xsi:type="dcterms:W3CDTF">2011-02-03T19:41:00Z</dcterms:created>
  <dcterms:modified xsi:type="dcterms:W3CDTF">2011-09-29T00:24:00Z</dcterms:modified>
</cp:coreProperties>
</file>