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5C33BD" w:rsidTr="005C33BD">
        <w:trPr>
          <w:trHeight w:val="1550"/>
        </w:trPr>
        <w:tc>
          <w:tcPr>
            <w:tcW w:w="8522" w:type="dxa"/>
          </w:tcPr>
          <w:p w:rsidR="005C33BD" w:rsidRDefault="005C33BD">
            <w:r>
              <w:rPr>
                <w:rFonts w:hint="eastAsia"/>
              </w:rPr>
              <w:t>LOGO</w:t>
            </w:r>
          </w:p>
        </w:tc>
      </w:tr>
      <w:tr w:rsidR="005C33BD" w:rsidTr="005C33BD">
        <w:trPr>
          <w:trHeight w:val="6079"/>
        </w:trPr>
        <w:tc>
          <w:tcPr>
            <w:tcW w:w="8522" w:type="dxa"/>
          </w:tcPr>
          <w:p w:rsidR="005C33BD" w:rsidRDefault="005C33BD" w:rsidP="005C33BD">
            <w:pPr>
              <w:widowControl w:val="0"/>
              <w:jc w:val="center"/>
              <w:rPr>
                <w:rFonts w:ascii="宋体" w:hAnsi="宋体"/>
                <w:sz w:val="40"/>
                <w:szCs w:val="40"/>
                <w:lang w:val="zh-CN"/>
              </w:rPr>
            </w:pPr>
            <w:r>
              <w:rPr>
                <w:rFonts w:ascii="宋体" w:hAnsi="宋体" w:hint="eastAsia"/>
                <w:sz w:val="40"/>
                <w:szCs w:val="40"/>
                <w:lang w:val="zh-CN"/>
              </w:rPr>
              <w:t>日志名</w:t>
            </w:r>
            <w:r>
              <w:rPr>
                <w:sz w:val="40"/>
                <w:szCs w:val="40"/>
              </w:rPr>
              <w:t>1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 xml:space="preserve">日期             天气预报         地点 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 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日志内容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</w:p>
          <w:p w:rsidR="005C33BD" w:rsidRDefault="005C33BD"/>
        </w:tc>
      </w:tr>
      <w:tr w:rsidR="005C33BD" w:rsidTr="005C33BD">
        <w:trPr>
          <w:trHeight w:val="5811"/>
        </w:trPr>
        <w:tc>
          <w:tcPr>
            <w:tcW w:w="8522" w:type="dxa"/>
          </w:tcPr>
          <w:p w:rsidR="005C33BD" w:rsidRDefault="005C33BD" w:rsidP="005C33BD">
            <w:pPr>
              <w:widowControl w:val="0"/>
              <w:jc w:val="center"/>
              <w:rPr>
                <w:rFonts w:ascii="宋体" w:hAnsi="宋体"/>
                <w:sz w:val="40"/>
                <w:szCs w:val="40"/>
                <w:lang w:val="zh-CN"/>
              </w:rPr>
            </w:pPr>
            <w:r>
              <w:rPr>
                <w:rFonts w:ascii="宋体" w:hAnsi="宋体" w:hint="eastAsia"/>
                <w:sz w:val="40"/>
                <w:szCs w:val="40"/>
                <w:lang w:val="zh-CN"/>
              </w:rPr>
              <w:t>日志名</w:t>
            </w:r>
            <w:r>
              <w:rPr>
                <w:rFonts w:hint="eastAsia"/>
                <w:sz w:val="40"/>
                <w:szCs w:val="40"/>
              </w:rPr>
              <w:t>2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 xml:space="preserve">日期             天气预报         地点 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 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日志内容</w:t>
            </w:r>
          </w:p>
          <w:p w:rsidR="005C33BD" w:rsidRDefault="005C33BD" w:rsidP="005C33BD">
            <w:pPr>
              <w:widowControl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</w:p>
          <w:p w:rsidR="005C33BD" w:rsidRDefault="005C33BD"/>
        </w:tc>
      </w:tr>
    </w:tbl>
    <w:p w:rsidR="006B1E56" w:rsidRDefault="006B1E56"/>
    <w:sectPr w:rsidR="006B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3BD"/>
    <w:rsid w:val="005C33BD"/>
    <w:rsid w:val="006B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BD"/>
    <w:rPr>
      <w:rFonts w:ascii="Times New Roman" w:eastAsia="宋体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33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2012-08-01T03:04:00Z</dcterms:created>
  <dcterms:modified xsi:type="dcterms:W3CDTF">2012-08-01T03:04:00Z</dcterms:modified>
</cp:coreProperties>
</file>