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4D9" w:rsidRDefault="007454D9" w:rsidP="00807C48">
      <w:pPr>
        <w:spacing w:after="0"/>
        <w:ind w:right="11297"/>
      </w:pPr>
    </w:p>
    <w:p w:rsidR="007454D9" w:rsidRPr="00BF6165" w:rsidRDefault="00ED035E">
      <w:pPr>
        <w:pStyle w:val="2"/>
        <w:ind w:left="-5"/>
        <w:rPr>
          <w:rFonts w:eastAsiaTheme="minorEastAsia"/>
        </w:rPr>
      </w:pPr>
      <w:r>
        <w:t>研究项目</w:t>
      </w:r>
      <w:r>
        <w:rPr>
          <w:rFonts w:ascii="Calibri" w:eastAsia="Calibri" w:hAnsi="Calibri" w:cs="Calibri"/>
        </w:rPr>
        <w:t xml:space="preserve"> </w:t>
      </w:r>
      <w:r w:rsidR="00BF6165">
        <w:rPr>
          <w:rFonts w:asciiTheme="minorEastAsia" w:eastAsiaTheme="minorEastAsia" w:hAnsiTheme="minorEastAsia" w:cs="Calibri" w:hint="eastAsia"/>
        </w:rPr>
        <w:t>（18）</w:t>
      </w:r>
    </w:p>
    <w:tbl>
      <w:tblPr>
        <w:tblStyle w:val="TableGrid"/>
        <w:tblW w:w="10459" w:type="dxa"/>
        <w:tblInd w:w="5" w:type="dxa"/>
        <w:tblCellMar>
          <w:top w:w="53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7"/>
        <w:gridCol w:w="691"/>
        <w:gridCol w:w="6"/>
        <w:gridCol w:w="2745"/>
        <w:gridCol w:w="6"/>
        <w:gridCol w:w="1712"/>
        <w:gridCol w:w="6"/>
        <w:gridCol w:w="1728"/>
        <w:gridCol w:w="6"/>
        <w:gridCol w:w="1867"/>
        <w:gridCol w:w="6"/>
        <w:gridCol w:w="1673"/>
        <w:gridCol w:w="6"/>
      </w:tblGrid>
      <w:tr w:rsidR="007454D9">
        <w:trPr>
          <w:gridAfter w:val="1"/>
          <w:wAfter w:w="6" w:type="dxa"/>
          <w:trHeight w:val="332"/>
        </w:trPr>
        <w:tc>
          <w:tcPr>
            <w:tcW w:w="1045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:rsidR="007454D9" w:rsidRDefault="00ED035E">
            <w:pPr>
              <w:tabs>
                <w:tab w:val="center" w:pos="4087"/>
                <w:tab w:val="center" w:pos="5850"/>
                <w:tab w:val="center" w:pos="7541"/>
                <w:tab w:val="right" w:pos="10297"/>
              </w:tabs>
              <w:spacing w:after="0"/>
            </w:pPr>
            <w:r>
              <w:rPr>
                <w:rFonts w:ascii="宋体" w:eastAsia="宋体" w:hAnsi="宋体" w:cs="宋体"/>
                <w:color w:val="FFFFFF"/>
                <w:sz w:val="21"/>
              </w:rPr>
              <w:t>序号</w:t>
            </w:r>
            <w:r>
              <w:rPr>
                <w:b/>
                <w:color w:val="FFFFFF"/>
                <w:sz w:val="21"/>
              </w:rPr>
              <w:t xml:space="preserve"> </w:t>
            </w:r>
            <w:r>
              <w:rPr>
                <w:rFonts w:ascii="宋体" w:eastAsia="宋体" w:hAnsi="宋体" w:cs="宋体"/>
                <w:color w:val="FFFFFF"/>
                <w:sz w:val="21"/>
              </w:rPr>
              <w:t>项目名称</w:t>
            </w:r>
            <w:r>
              <w:rPr>
                <w:b/>
                <w:color w:val="FFFFFF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ab/>
            </w:r>
            <w:r>
              <w:rPr>
                <w:rFonts w:ascii="宋体" w:eastAsia="宋体" w:hAnsi="宋体" w:cs="宋体"/>
                <w:color w:val="FFFFFF"/>
                <w:sz w:val="21"/>
              </w:rPr>
              <w:t>项目起始日期</w:t>
            </w:r>
            <w:r>
              <w:rPr>
                <w:b/>
                <w:color w:val="FFFFFF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ab/>
            </w:r>
            <w:r>
              <w:rPr>
                <w:rFonts w:ascii="宋体" w:eastAsia="宋体" w:hAnsi="宋体" w:cs="宋体"/>
                <w:color w:val="FFFFFF"/>
                <w:sz w:val="21"/>
              </w:rPr>
              <w:t>项目简述</w:t>
            </w:r>
            <w:r>
              <w:rPr>
                <w:b/>
                <w:color w:val="FFFFFF"/>
                <w:sz w:val="21"/>
              </w:rPr>
              <w:t>/</w:t>
            </w:r>
            <w:r>
              <w:rPr>
                <w:rFonts w:ascii="宋体" w:eastAsia="宋体" w:hAnsi="宋体" w:cs="宋体"/>
                <w:color w:val="FFFFFF"/>
                <w:sz w:val="21"/>
              </w:rPr>
              <w:t>特点</w:t>
            </w:r>
            <w:r>
              <w:rPr>
                <w:b/>
                <w:color w:val="FFFFFF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ab/>
            </w:r>
            <w:r>
              <w:rPr>
                <w:rFonts w:ascii="宋体" w:eastAsia="宋体" w:hAnsi="宋体" w:cs="宋体"/>
                <w:color w:val="FFFFFF"/>
                <w:sz w:val="21"/>
              </w:rPr>
              <w:t>所用平台产品</w:t>
            </w:r>
            <w:r>
              <w:rPr>
                <w:b/>
                <w:color w:val="FFFFFF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ab/>
            </w:r>
            <w:r>
              <w:rPr>
                <w:rFonts w:ascii="宋体" w:eastAsia="宋体" w:hAnsi="宋体" w:cs="宋体"/>
                <w:color w:val="FFFFFF"/>
                <w:sz w:val="21"/>
              </w:rPr>
              <w:t>项目成就</w:t>
            </w:r>
            <w:r>
              <w:rPr>
                <w:b/>
                <w:color w:val="FFFFFF"/>
                <w:sz w:val="21"/>
              </w:rPr>
              <w:t>/</w:t>
            </w:r>
            <w:r>
              <w:rPr>
                <w:rFonts w:ascii="宋体" w:eastAsia="宋体" w:hAnsi="宋体" w:cs="宋体"/>
                <w:color w:val="FFFFFF"/>
                <w:sz w:val="21"/>
              </w:rPr>
              <w:t>来源</w:t>
            </w:r>
            <w:r>
              <w:rPr>
                <w:b/>
                <w:color w:val="FFFFFF"/>
                <w:sz w:val="21"/>
              </w:rPr>
              <w:t xml:space="preserve"> </w:t>
            </w:r>
          </w:p>
        </w:tc>
      </w:tr>
      <w:tr w:rsidR="007454D9">
        <w:trPr>
          <w:gridAfter w:val="1"/>
          <w:wAfter w:w="6" w:type="dxa"/>
          <w:trHeight w:val="1565"/>
        </w:trPr>
        <w:tc>
          <w:tcPr>
            <w:tcW w:w="698" w:type="dxa"/>
            <w:gridSpan w:val="2"/>
            <w:tcBorders>
              <w:top w:val="nil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0"/>
            </w:pPr>
            <w:r>
              <w:rPr>
                <w:b/>
                <w:sz w:val="21"/>
              </w:rPr>
              <w:t xml:space="preserve">1 </w:t>
            </w:r>
          </w:p>
        </w:tc>
        <w:tc>
          <w:tcPr>
            <w:tcW w:w="2754" w:type="dxa"/>
            <w:gridSpan w:val="2"/>
            <w:tcBorders>
              <w:top w:val="nil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0"/>
              <w:ind w:left="1"/>
            </w:pPr>
            <w:r>
              <w:rPr>
                <w:rFonts w:ascii="宋体" w:eastAsia="宋体" w:hAnsi="宋体" w:cs="宋体"/>
                <w:sz w:val="21"/>
              </w:rPr>
              <w:t xml:space="preserve">基于 </w:t>
            </w:r>
            <w:r>
              <w:rPr>
                <w:sz w:val="21"/>
              </w:rPr>
              <w:t xml:space="preserve">labVIEW </w:t>
            </w:r>
            <w:r>
              <w:rPr>
                <w:rFonts w:ascii="宋体" w:eastAsia="宋体" w:hAnsi="宋体" w:cs="宋体"/>
                <w:sz w:val="21"/>
              </w:rPr>
              <w:t>智能锂离子电池充放电测试平台开发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19" w:type="dxa"/>
            <w:gridSpan w:val="2"/>
            <w:tcBorders>
              <w:top w:val="nil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numPr>
                <w:ilvl w:val="0"/>
                <w:numId w:val="2"/>
              </w:numPr>
              <w:spacing w:after="42"/>
              <w:ind w:hanging="506"/>
            </w:pPr>
            <w:r>
              <w:rPr>
                <w:rFonts w:ascii="宋体" w:eastAsia="宋体" w:hAnsi="宋体" w:cs="宋体"/>
                <w:sz w:val="21"/>
              </w:rPr>
              <w:t xml:space="preserve">年 </w:t>
            </w:r>
            <w:r>
              <w:rPr>
                <w:sz w:val="21"/>
              </w:rPr>
              <w:t xml:space="preserve">11 </w:t>
            </w:r>
            <w:r>
              <w:rPr>
                <w:rFonts w:ascii="宋体" w:eastAsia="宋体" w:hAnsi="宋体" w:cs="宋体"/>
                <w:sz w:val="21"/>
              </w:rPr>
              <w:t>月至</w:t>
            </w:r>
          </w:p>
          <w:p w:rsidR="007454D9" w:rsidRDefault="00ED035E">
            <w:pPr>
              <w:numPr>
                <w:ilvl w:val="0"/>
                <w:numId w:val="2"/>
              </w:numPr>
              <w:spacing w:after="0"/>
              <w:ind w:hanging="506"/>
            </w:pPr>
            <w:r>
              <w:rPr>
                <w:rFonts w:ascii="宋体" w:eastAsia="宋体" w:hAnsi="宋体" w:cs="宋体"/>
                <w:sz w:val="21"/>
              </w:rPr>
              <w:t xml:space="preserve">年 </w:t>
            </w:r>
            <w:r>
              <w:rPr>
                <w:sz w:val="21"/>
              </w:rPr>
              <w:t xml:space="preserve">5 </w:t>
            </w:r>
            <w:r>
              <w:rPr>
                <w:rFonts w:ascii="宋体" w:eastAsia="宋体" w:hAnsi="宋体" w:cs="宋体"/>
                <w:sz w:val="21"/>
              </w:rPr>
              <w:t>月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35" w:type="dxa"/>
            <w:gridSpan w:val="2"/>
            <w:tcBorders>
              <w:top w:val="nil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通过测量锂离子电池充放电参数，建立端电压与容量之间的函数模型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873" w:type="dxa"/>
            <w:gridSpan w:val="2"/>
            <w:tcBorders>
              <w:top w:val="nil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tabs>
                <w:tab w:val="right" w:pos="1711"/>
              </w:tabs>
              <w:spacing w:after="34"/>
            </w:pPr>
            <w:r>
              <w:rPr>
                <w:sz w:val="21"/>
              </w:rPr>
              <w:t xml:space="preserve">LABVIEW,NI </w:t>
            </w:r>
            <w:r>
              <w:rPr>
                <w:sz w:val="21"/>
              </w:rPr>
              <w:tab/>
              <w:t xml:space="preserve">USB </w:t>
            </w:r>
          </w:p>
          <w:p w:rsidR="007454D9" w:rsidRDefault="00ED035E">
            <w:pPr>
              <w:spacing w:after="0"/>
            </w:pPr>
            <w:r>
              <w:rPr>
                <w:sz w:val="21"/>
              </w:rPr>
              <w:t xml:space="preserve">6009 </w:t>
            </w:r>
          </w:p>
        </w:tc>
        <w:tc>
          <w:tcPr>
            <w:tcW w:w="1681" w:type="dxa"/>
            <w:gridSpan w:val="2"/>
            <w:tcBorders>
              <w:top w:val="nil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自行研发</w:t>
            </w:r>
            <w:r>
              <w:rPr>
                <w:sz w:val="21"/>
              </w:rPr>
              <w:t xml:space="preserve"> </w:t>
            </w:r>
          </w:p>
        </w:tc>
      </w:tr>
      <w:tr w:rsidR="007454D9">
        <w:trPr>
          <w:gridAfter w:val="1"/>
          <w:wAfter w:w="6" w:type="dxa"/>
          <w:trHeight w:val="1573"/>
        </w:trPr>
        <w:tc>
          <w:tcPr>
            <w:tcW w:w="698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spacing w:after="0"/>
            </w:pPr>
            <w:r>
              <w:rPr>
                <w:b/>
                <w:sz w:val="21"/>
              </w:rPr>
              <w:t xml:space="preserve">2 </w:t>
            </w:r>
          </w:p>
        </w:tc>
        <w:tc>
          <w:tcPr>
            <w:tcW w:w="2754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spacing w:after="0"/>
              <w:ind w:left="1" w:right="2"/>
            </w:pPr>
            <w:r>
              <w:rPr>
                <w:rFonts w:ascii="宋体" w:eastAsia="宋体" w:hAnsi="宋体" w:cs="宋体"/>
                <w:sz w:val="21"/>
              </w:rPr>
              <w:t xml:space="preserve">基于 </w:t>
            </w:r>
            <w:r>
              <w:rPr>
                <w:sz w:val="21"/>
              </w:rPr>
              <w:t xml:space="preserve">LABVIEW </w:t>
            </w:r>
            <w:r>
              <w:rPr>
                <w:rFonts w:ascii="宋体" w:eastAsia="宋体" w:hAnsi="宋体" w:cs="宋体"/>
                <w:sz w:val="21"/>
              </w:rPr>
              <w:t xml:space="preserve">与 </w:t>
            </w:r>
            <w:r>
              <w:rPr>
                <w:sz w:val="21"/>
              </w:rPr>
              <w:t xml:space="preserve">STC89C52RC </w:t>
            </w:r>
            <w:r>
              <w:rPr>
                <w:rFonts w:ascii="宋体" w:eastAsia="宋体" w:hAnsi="宋体" w:cs="宋体"/>
                <w:sz w:val="21"/>
              </w:rPr>
              <w:t xml:space="preserve">单片机 </w:t>
            </w:r>
            <w:r>
              <w:rPr>
                <w:sz w:val="21"/>
              </w:rPr>
              <w:t xml:space="preserve">8 </w:t>
            </w:r>
            <w:r>
              <w:rPr>
                <w:rFonts w:ascii="宋体" w:eastAsia="宋体" w:hAnsi="宋体" w:cs="宋体"/>
                <w:sz w:val="21"/>
              </w:rPr>
              <w:t>路智能抢答系统设计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19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numPr>
                <w:ilvl w:val="0"/>
                <w:numId w:val="3"/>
              </w:numPr>
              <w:spacing w:after="43"/>
              <w:ind w:hanging="506"/>
            </w:pPr>
            <w:r>
              <w:rPr>
                <w:rFonts w:ascii="宋体" w:eastAsia="宋体" w:hAnsi="宋体" w:cs="宋体"/>
                <w:sz w:val="21"/>
              </w:rPr>
              <w:t xml:space="preserve">年 </w:t>
            </w:r>
            <w:r>
              <w:rPr>
                <w:sz w:val="21"/>
              </w:rPr>
              <w:t xml:space="preserve">12 </w:t>
            </w:r>
            <w:r>
              <w:rPr>
                <w:rFonts w:ascii="宋体" w:eastAsia="宋体" w:hAnsi="宋体" w:cs="宋体"/>
                <w:sz w:val="21"/>
              </w:rPr>
              <w:t>月至</w:t>
            </w:r>
          </w:p>
          <w:p w:rsidR="007454D9" w:rsidRDefault="00ED035E">
            <w:pPr>
              <w:numPr>
                <w:ilvl w:val="0"/>
                <w:numId w:val="3"/>
              </w:numPr>
              <w:spacing w:after="0"/>
              <w:ind w:hanging="506"/>
            </w:pPr>
            <w:r>
              <w:rPr>
                <w:rFonts w:ascii="宋体" w:eastAsia="宋体" w:hAnsi="宋体" w:cs="宋体"/>
                <w:sz w:val="21"/>
              </w:rPr>
              <w:t xml:space="preserve">年 </w:t>
            </w:r>
            <w:r>
              <w:rPr>
                <w:sz w:val="21"/>
              </w:rPr>
              <w:t xml:space="preserve">12 </w:t>
            </w:r>
            <w:r>
              <w:rPr>
                <w:rFonts w:ascii="宋体" w:eastAsia="宋体" w:hAnsi="宋体" w:cs="宋体"/>
                <w:sz w:val="21"/>
              </w:rPr>
              <w:t>月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35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spacing w:after="3" w:line="296" w:lineRule="auto"/>
            </w:pPr>
            <w:r>
              <w:rPr>
                <w:rFonts w:ascii="宋体" w:eastAsia="宋体" w:hAnsi="宋体" w:cs="宋体"/>
                <w:sz w:val="21"/>
              </w:rPr>
              <w:t>排除竞争现象自动评分自动计分</w:t>
            </w:r>
            <w:r>
              <w:rPr>
                <w:sz w:val="21"/>
              </w:rPr>
              <w:t xml:space="preserve"> </w:t>
            </w:r>
          </w:p>
          <w:p w:rsidR="007454D9" w:rsidRDefault="00ED035E">
            <w:pPr>
              <w:spacing w:after="45"/>
            </w:pPr>
            <w:r>
              <w:rPr>
                <w:sz w:val="21"/>
              </w:rPr>
              <w:t xml:space="preserve">PC </w:t>
            </w:r>
            <w:r>
              <w:rPr>
                <w:rFonts w:ascii="宋体" w:eastAsia="宋体" w:hAnsi="宋体" w:cs="宋体"/>
                <w:sz w:val="21"/>
              </w:rPr>
              <w:t>上位机控制</w:t>
            </w:r>
            <w:r>
              <w:rPr>
                <w:sz w:val="21"/>
              </w:rPr>
              <w:t xml:space="preserve"> </w:t>
            </w:r>
          </w:p>
          <w:p w:rsidR="007454D9" w:rsidRDefault="00ED035E">
            <w:pPr>
              <w:spacing w:after="0"/>
              <w:jc w:val="both"/>
            </w:pPr>
            <w:r>
              <w:rPr>
                <w:sz w:val="21"/>
              </w:rPr>
              <w:t xml:space="preserve">MCU </w:t>
            </w:r>
            <w:r>
              <w:rPr>
                <w:rFonts w:ascii="宋体" w:eastAsia="宋体" w:hAnsi="宋体" w:cs="宋体"/>
                <w:sz w:val="21"/>
              </w:rPr>
              <w:t>下位机抢答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873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spacing w:after="0"/>
            </w:pPr>
            <w:r>
              <w:rPr>
                <w:sz w:val="21"/>
              </w:rPr>
              <w:t xml:space="preserve">LABVIEW,STC89C52 </w:t>
            </w:r>
          </w:p>
        </w:tc>
        <w:tc>
          <w:tcPr>
            <w:tcW w:w="1681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spacing w:after="0"/>
            </w:pPr>
            <w:r>
              <w:rPr>
                <w:sz w:val="21"/>
              </w:rPr>
              <w:t xml:space="preserve">2012 </w:t>
            </w:r>
            <w:r>
              <w:rPr>
                <w:rFonts w:ascii="宋体" w:eastAsia="宋体" w:hAnsi="宋体" w:cs="宋体"/>
                <w:sz w:val="21"/>
              </w:rPr>
              <w:t>年度乐山师范学院大学生创新实验项目优秀结题</w:t>
            </w:r>
            <w:r>
              <w:rPr>
                <w:sz w:val="21"/>
              </w:rPr>
              <w:t xml:space="preserve"> </w:t>
            </w:r>
          </w:p>
        </w:tc>
      </w:tr>
      <w:tr w:rsidR="007454D9">
        <w:trPr>
          <w:gridAfter w:val="1"/>
          <w:wAfter w:w="6" w:type="dxa"/>
          <w:trHeight w:val="1567"/>
        </w:trPr>
        <w:tc>
          <w:tcPr>
            <w:tcW w:w="698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0"/>
            </w:pPr>
            <w:r>
              <w:rPr>
                <w:b/>
                <w:sz w:val="21"/>
              </w:rPr>
              <w:t xml:space="preserve">3 </w:t>
            </w:r>
          </w:p>
        </w:tc>
        <w:tc>
          <w:tcPr>
            <w:tcW w:w="2754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0"/>
              <w:ind w:left="1"/>
            </w:pPr>
            <w:r>
              <w:rPr>
                <w:rFonts w:ascii="宋体" w:eastAsia="宋体" w:hAnsi="宋体" w:cs="宋体"/>
                <w:sz w:val="21"/>
              </w:rPr>
              <w:t xml:space="preserve">基于 </w:t>
            </w:r>
            <w:r>
              <w:rPr>
                <w:sz w:val="21"/>
              </w:rPr>
              <w:t xml:space="preserve">LABIEW </w:t>
            </w:r>
            <w:r>
              <w:rPr>
                <w:rFonts w:ascii="宋体" w:eastAsia="宋体" w:hAnsi="宋体" w:cs="宋体"/>
                <w:sz w:val="21"/>
              </w:rPr>
              <w:t>智能抢答系统设计方案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19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numPr>
                <w:ilvl w:val="0"/>
                <w:numId w:val="4"/>
              </w:numPr>
              <w:spacing w:after="43"/>
              <w:ind w:hanging="538"/>
            </w:pPr>
            <w:r>
              <w:rPr>
                <w:rFonts w:ascii="宋体" w:eastAsia="宋体" w:hAnsi="宋体" w:cs="宋体"/>
                <w:sz w:val="21"/>
              </w:rPr>
              <w:t xml:space="preserve">年 </w:t>
            </w:r>
            <w:r>
              <w:rPr>
                <w:sz w:val="21"/>
              </w:rPr>
              <w:t xml:space="preserve">3 </w:t>
            </w:r>
            <w:r>
              <w:rPr>
                <w:rFonts w:ascii="宋体" w:eastAsia="宋体" w:hAnsi="宋体" w:cs="宋体"/>
                <w:sz w:val="21"/>
              </w:rPr>
              <w:t>月至</w:t>
            </w:r>
          </w:p>
          <w:p w:rsidR="007454D9" w:rsidRDefault="00ED035E">
            <w:pPr>
              <w:numPr>
                <w:ilvl w:val="0"/>
                <w:numId w:val="4"/>
              </w:numPr>
              <w:spacing w:after="0"/>
              <w:ind w:hanging="538"/>
            </w:pPr>
            <w:r>
              <w:rPr>
                <w:rFonts w:ascii="宋体" w:eastAsia="宋体" w:hAnsi="宋体" w:cs="宋体"/>
                <w:sz w:val="21"/>
              </w:rPr>
              <w:t xml:space="preserve">年 </w:t>
            </w:r>
            <w:r>
              <w:rPr>
                <w:sz w:val="21"/>
              </w:rPr>
              <w:t xml:space="preserve">3 </w:t>
            </w:r>
            <w:r>
              <w:rPr>
                <w:rFonts w:ascii="宋体" w:eastAsia="宋体" w:hAnsi="宋体" w:cs="宋体"/>
                <w:sz w:val="21"/>
              </w:rPr>
              <w:t>月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35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3" w:line="296" w:lineRule="auto"/>
            </w:pPr>
            <w:r>
              <w:rPr>
                <w:rFonts w:ascii="宋体" w:eastAsia="宋体" w:hAnsi="宋体" w:cs="宋体"/>
                <w:sz w:val="21"/>
              </w:rPr>
              <w:t>排除竞争现象自动评分自动计分</w:t>
            </w:r>
            <w:r>
              <w:rPr>
                <w:sz w:val="21"/>
              </w:rPr>
              <w:t xml:space="preserve"> </w:t>
            </w:r>
          </w:p>
          <w:p w:rsidR="007454D9" w:rsidRDefault="00ED035E">
            <w:pPr>
              <w:spacing w:after="0"/>
            </w:pPr>
            <w:r>
              <w:rPr>
                <w:sz w:val="21"/>
              </w:rPr>
              <w:t xml:space="preserve">PC </w:t>
            </w:r>
            <w:r>
              <w:rPr>
                <w:rFonts w:ascii="宋体" w:eastAsia="宋体" w:hAnsi="宋体" w:cs="宋体"/>
                <w:sz w:val="21"/>
              </w:rPr>
              <w:t>上位机控制</w:t>
            </w:r>
            <w:r>
              <w:rPr>
                <w:sz w:val="21"/>
              </w:rPr>
              <w:t xml:space="preserve"> PC </w:t>
            </w:r>
            <w:r>
              <w:rPr>
                <w:rFonts w:ascii="宋体" w:eastAsia="宋体" w:hAnsi="宋体" w:cs="宋体"/>
                <w:sz w:val="21"/>
              </w:rPr>
              <w:t>上位机抢答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873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0"/>
            </w:pPr>
            <w:r>
              <w:rPr>
                <w:sz w:val="21"/>
              </w:rPr>
              <w:t xml:space="preserve">LABVIEW </w:t>
            </w:r>
          </w:p>
        </w:tc>
        <w:tc>
          <w:tcPr>
            <w:tcW w:w="1681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0"/>
            </w:pPr>
            <w:r>
              <w:rPr>
                <w:sz w:val="21"/>
              </w:rPr>
              <w:t xml:space="preserve">2012 </w:t>
            </w:r>
            <w:r>
              <w:rPr>
                <w:rFonts w:ascii="宋体" w:eastAsia="宋体" w:hAnsi="宋体" w:cs="宋体"/>
                <w:sz w:val="21"/>
              </w:rPr>
              <w:t>年度乐山师范学院学生科研课题项目</w:t>
            </w:r>
            <w:r>
              <w:rPr>
                <w:sz w:val="21"/>
              </w:rPr>
              <w:t xml:space="preserve"> </w:t>
            </w:r>
          </w:p>
        </w:tc>
      </w:tr>
      <w:tr w:rsidR="007454D9">
        <w:trPr>
          <w:gridAfter w:val="1"/>
          <w:wAfter w:w="6" w:type="dxa"/>
          <w:trHeight w:val="2820"/>
        </w:trPr>
        <w:tc>
          <w:tcPr>
            <w:tcW w:w="698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spacing w:after="0"/>
            </w:pPr>
            <w:r>
              <w:rPr>
                <w:b/>
                <w:sz w:val="21"/>
              </w:rPr>
              <w:t xml:space="preserve">4 </w:t>
            </w:r>
          </w:p>
        </w:tc>
        <w:tc>
          <w:tcPr>
            <w:tcW w:w="2754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spacing w:after="0"/>
              <w:ind w:left="1"/>
            </w:pPr>
            <w:r>
              <w:rPr>
                <w:rFonts w:ascii="宋体" w:eastAsia="宋体" w:hAnsi="宋体" w:cs="宋体"/>
                <w:sz w:val="21"/>
              </w:rPr>
              <w:t xml:space="preserve">基于 </w:t>
            </w:r>
            <w:r>
              <w:rPr>
                <w:sz w:val="21"/>
              </w:rPr>
              <w:t xml:space="preserve">LABVIEW </w:t>
            </w:r>
            <w:r>
              <w:rPr>
                <w:rFonts w:ascii="宋体" w:eastAsia="宋体" w:hAnsi="宋体" w:cs="宋体"/>
                <w:sz w:val="21"/>
              </w:rPr>
              <w:t xml:space="preserve">与 </w:t>
            </w:r>
            <w:r>
              <w:rPr>
                <w:sz w:val="21"/>
              </w:rPr>
              <w:t xml:space="preserve">ARM </w:t>
            </w:r>
            <w:r>
              <w:rPr>
                <w:rFonts w:ascii="宋体" w:eastAsia="宋体" w:hAnsi="宋体" w:cs="宋体"/>
                <w:sz w:val="21"/>
              </w:rPr>
              <w:t>单片机智能家居系统平台研究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19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numPr>
                <w:ilvl w:val="0"/>
                <w:numId w:val="5"/>
              </w:numPr>
              <w:spacing w:after="43"/>
              <w:ind w:hanging="538"/>
            </w:pPr>
            <w:r>
              <w:rPr>
                <w:rFonts w:ascii="宋体" w:eastAsia="宋体" w:hAnsi="宋体" w:cs="宋体"/>
                <w:sz w:val="21"/>
              </w:rPr>
              <w:t xml:space="preserve">年 </w:t>
            </w:r>
            <w:r>
              <w:rPr>
                <w:sz w:val="21"/>
              </w:rPr>
              <w:t xml:space="preserve">9 </w:t>
            </w:r>
            <w:r>
              <w:rPr>
                <w:rFonts w:ascii="宋体" w:eastAsia="宋体" w:hAnsi="宋体" w:cs="宋体"/>
                <w:sz w:val="21"/>
              </w:rPr>
              <w:t>月至</w:t>
            </w:r>
          </w:p>
          <w:p w:rsidR="007454D9" w:rsidRDefault="00ED035E">
            <w:pPr>
              <w:numPr>
                <w:ilvl w:val="0"/>
                <w:numId w:val="5"/>
              </w:numPr>
              <w:spacing w:after="0"/>
              <w:ind w:hanging="538"/>
            </w:pPr>
            <w:r>
              <w:rPr>
                <w:rFonts w:ascii="宋体" w:eastAsia="宋体" w:hAnsi="宋体" w:cs="宋体"/>
                <w:sz w:val="21"/>
              </w:rPr>
              <w:t xml:space="preserve">年 </w:t>
            </w:r>
            <w:r>
              <w:rPr>
                <w:sz w:val="21"/>
              </w:rPr>
              <w:t xml:space="preserve">3 </w:t>
            </w:r>
            <w:r>
              <w:rPr>
                <w:rFonts w:ascii="宋体" w:eastAsia="宋体" w:hAnsi="宋体" w:cs="宋体"/>
                <w:sz w:val="21"/>
              </w:rPr>
              <w:t>月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35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spacing w:after="53"/>
            </w:pPr>
            <w:r>
              <w:rPr>
                <w:sz w:val="21"/>
              </w:rPr>
              <w:t xml:space="preserve">PC </w:t>
            </w:r>
            <w:r>
              <w:rPr>
                <w:rFonts w:ascii="宋体" w:eastAsia="宋体" w:hAnsi="宋体" w:cs="宋体"/>
                <w:sz w:val="21"/>
              </w:rPr>
              <w:t>上位机控制</w:t>
            </w:r>
            <w:r>
              <w:rPr>
                <w:sz w:val="21"/>
              </w:rPr>
              <w:t xml:space="preserve"> </w:t>
            </w:r>
          </w:p>
          <w:p w:rsidR="007454D9" w:rsidRDefault="00ED035E">
            <w:pPr>
              <w:spacing w:after="20" w:line="280" w:lineRule="auto"/>
            </w:pPr>
            <w:r>
              <w:rPr>
                <w:sz w:val="21"/>
              </w:rPr>
              <w:t xml:space="preserve">ARM7 MCU </w:t>
            </w:r>
            <w:r>
              <w:rPr>
                <w:rFonts w:ascii="宋体" w:eastAsia="宋体" w:hAnsi="宋体" w:cs="宋体"/>
                <w:sz w:val="21"/>
              </w:rPr>
              <w:t>下位机数据采集</w:t>
            </w:r>
            <w:r>
              <w:rPr>
                <w:sz w:val="21"/>
              </w:rPr>
              <w:t xml:space="preserve"> </w:t>
            </w:r>
          </w:p>
          <w:p w:rsidR="007454D9" w:rsidRDefault="00ED035E">
            <w:pPr>
              <w:spacing w:after="0" w:line="296" w:lineRule="auto"/>
            </w:pPr>
            <w:r>
              <w:rPr>
                <w:sz w:val="21"/>
              </w:rPr>
              <w:t xml:space="preserve">PC </w:t>
            </w:r>
            <w:r>
              <w:rPr>
                <w:rFonts w:ascii="宋体" w:eastAsia="宋体" w:hAnsi="宋体" w:cs="宋体"/>
                <w:sz w:val="21"/>
              </w:rPr>
              <w:t>客户端远程监控</w:t>
            </w:r>
            <w:r>
              <w:rPr>
                <w:sz w:val="21"/>
              </w:rPr>
              <w:t xml:space="preserve"> </w:t>
            </w:r>
          </w:p>
          <w:p w:rsidR="007454D9" w:rsidRDefault="00ED035E">
            <w:pPr>
              <w:spacing w:after="54"/>
            </w:pPr>
            <w:r>
              <w:rPr>
                <w:rFonts w:ascii="宋体" w:eastAsia="宋体" w:hAnsi="宋体" w:cs="宋体"/>
                <w:sz w:val="21"/>
              </w:rPr>
              <w:t>视频共享</w:t>
            </w:r>
            <w:r>
              <w:rPr>
                <w:sz w:val="21"/>
              </w:rPr>
              <w:t xml:space="preserve"> </w:t>
            </w:r>
          </w:p>
          <w:p w:rsidR="007454D9" w:rsidRDefault="00ED035E">
            <w:pPr>
              <w:spacing w:after="7" w:line="287" w:lineRule="auto"/>
            </w:pPr>
            <w:r>
              <w:rPr>
                <w:sz w:val="21"/>
              </w:rPr>
              <w:t xml:space="preserve">Database </w:t>
            </w:r>
            <w:r>
              <w:rPr>
                <w:rFonts w:ascii="宋体" w:eastAsia="宋体" w:hAnsi="宋体" w:cs="宋体"/>
                <w:sz w:val="21"/>
              </w:rPr>
              <w:t>数据管理</w:t>
            </w:r>
            <w:r>
              <w:rPr>
                <w:sz w:val="21"/>
              </w:rPr>
              <w:t xml:space="preserve"> </w:t>
            </w:r>
          </w:p>
          <w:p w:rsidR="007454D9" w:rsidRDefault="00ED035E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自动报警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873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spacing w:after="34"/>
            </w:pPr>
            <w:r>
              <w:rPr>
                <w:sz w:val="21"/>
              </w:rPr>
              <w:t xml:space="preserve">LABVIEW </w:t>
            </w:r>
          </w:p>
          <w:p w:rsidR="007454D9" w:rsidRDefault="00ED035E">
            <w:pPr>
              <w:spacing w:after="34"/>
            </w:pPr>
            <w:r>
              <w:rPr>
                <w:sz w:val="21"/>
              </w:rPr>
              <w:t xml:space="preserve">LPC 2148 MCU </w:t>
            </w:r>
          </w:p>
          <w:p w:rsidR="007454D9" w:rsidRDefault="00ED035E">
            <w:pPr>
              <w:spacing w:after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81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spacing w:after="0"/>
            </w:pPr>
            <w:r>
              <w:rPr>
                <w:sz w:val="21"/>
              </w:rPr>
              <w:t xml:space="preserve">2012 </w:t>
            </w:r>
            <w:r>
              <w:rPr>
                <w:rFonts w:ascii="宋体" w:eastAsia="宋体" w:hAnsi="宋体" w:cs="宋体"/>
                <w:sz w:val="21"/>
              </w:rPr>
              <w:t>年全国第七届大学生信息技术应用大赛四川省三等奖</w:t>
            </w:r>
            <w:r>
              <w:rPr>
                <w:sz w:val="21"/>
              </w:rPr>
              <w:t xml:space="preserve"> </w:t>
            </w:r>
          </w:p>
        </w:tc>
      </w:tr>
      <w:tr w:rsidR="007454D9">
        <w:trPr>
          <w:gridAfter w:val="1"/>
          <w:wAfter w:w="6" w:type="dxa"/>
          <w:trHeight w:val="1879"/>
        </w:trPr>
        <w:tc>
          <w:tcPr>
            <w:tcW w:w="698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0"/>
            </w:pPr>
            <w:r>
              <w:rPr>
                <w:b/>
                <w:sz w:val="21"/>
              </w:rPr>
              <w:t xml:space="preserve">5 </w:t>
            </w:r>
          </w:p>
        </w:tc>
        <w:tc>
          <w:tcPr>
            <w:tcW w:w="2754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0"/>
              <w:ind w:left="1"/>
            </w:pPr>
            <w:r>
              <w:rPr>
                <w:rFonts w:ascii="宋体" w:eastAsia="宋体" w:hAnsi="宋体" w:cs="宋体"/>
                <w:sz w:val="21"/>
              </w:rPr>
              <w:t xml:space="preserve">基于 </w:t>
            </w:r>
            <w:r>
              <w:rPr>
                <w:sz w:val="21"/>
              </w:rPr>
              <w:t xml:space="preserve">LABVIEW </w:t>
            </w:r>
            <w:r>
              <w:rPr>
                <w:rFonts w:ascii="宋体" w:eastAsia="宋体" w:hAnsi="宋体" w:cs="宋体"/>
                <w:sz w:val="21"/>
              </w:rPr>
              <w:t>智能家居仿真系统设计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19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0"/>
            </w:pPr>
            <w:r>
              <w:rPr>
                <w:sz w:val="21"/>
              </w:rPr>
              <w:t xml:space="preserve">2013 </w:t>
            </w:r>
            <w:r>
              <w:rPr>
                <w:rFonts w:ascii="宋体" w:eastAsia="宋体" w:hAnsi="宋体" w:cs="宋体"/>
                <w:sz w:val="21"/>
              </w:rPr>
              <w:t xml:space="preserve">年 </w:t>
            </w:r>
            <w:r>
              <w:rPr>
                <w:sz w:val="21"/>
              </w:rPr>
              <w:t xml:space="preserve">5 </w:t>
            </w:r>
            <w:r>
              <w:rPr>
                <w:rFonts w:ascii="宋体" w:eastAsia="宋体" w:hAnsi="宋体" w:cs="宋体"/>
                <w:sz w:val="21"/>
              </w:rPr>
              <w:t>月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35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0" w:line="296" w:lineRule="auto"/>
              <w:ind w:right="50"/>
              <w:jc w:val="both"/>
            </w:pPr>
            <w:r>
              <w:rPr>
                <w:rFonts w:ascii="宋体" w:eastAsia="宋体" w:hAnsi="宋体" w:cs="宋体"/>
                <w:sz w:val="21"/>
              </w:rPr>
              <w:t xml:space="preserve">基于 </w:t>
            </w:r>
            <w:r>
              <w:rPr>
                <w:sz w:val="21"/>
              </w:rPr>
              <w:t xml:space="preserve">PC </w:t>
            </w:r>
            <w:r>
              <w:rPr>
                <w:rFonts w:ascii="宋体" w:eastAsia="宋体" w:hAnsi="宋体" w:cs="宋体"/>
                <w:sz w:val="21"/>
              </w:rPr>
              <w:t>平台智能家居仿真系统</w:t>
            </w:r>
            <w:r>
              <w:rPr>
                <w:sz w:val="21"/>
              </w:rPr>
              <w:t xml:space="preserve"> PC </w:t>
            </w:r>
            <w:r>
              <w:rPr>
                <w:rFonts w:ascii="宋体" w:eastAsia="宋体" w:hAnsi="宋体" w:cs="宋体"/>
                <w:sz w:val="21"/>
              </w:rPr>
              <w:t>客户端远程监控</w:t>
            </w:r>
            <w:r>
              <w:rPr>
                <w:sz w:val="21"/>
              </w:rPr>
              <w:t xml:space="preserve"> </w:t>
            </w:r>
          </w:p>
          <w:p w:rsidR="007454D9" w:rsidRDefault="00ED035E">
            <w:pPr>
              <w:spacing w:after="36"/>
            </w:pPr>
            <w:r>
              <w:rPr>
                <w:rFonts w:ascii="宋体" w:eastAsia="宋体" w:hAnsi="宋体" w:cs="宋体"/>
                <w:sz w:val="21"/>
              </w:rPr>
              <w:t>视频监控</w:t>
            </w:r>
            <w:r>
              <w:rPr>
                <w:sz w:val="21"/>
              </w:rPr>
              <w:t xml:space="preserve"> </w:t>
            </w:r>
          </w:p>
          <w:p w:rsidR="007454D9" w:rsidRDefault="00ED035E">
            <w:pPr>
              <w:spacing w:after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873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34"/>
            </w:pPr>
            <w:r>
              <w:rPr>
                <w:sz w:val="21"/>
              </w:rPr>
              <w:t xml:space="preserve">LABVIEW </w:t>
            </w:r>
          </w:p>
          <w:p w:rsidR="007454D9" w:rsidRDefault="00ED035E">
            <w:pPr>
              <w:spacing w:after="34"/>
            </w:pPr>
            <w:r>
              <w:rPr>
                <w:sz w:val="21"/>
              </w:rPr>
              <w:t xml:space="preserve">NI VISION </w:t>
            </w:r>
          </w:p>
          <w:p w:rsidR="007454D9" w:rsidRDefault="00ED035E">
            <w:pPr>
              <w:spacing w:after="55"/>
            </w:pPr>
            <w:r>
              <w:rPr>
                <w:sz w:val="21"/>
              </w:rPr>
              <w:t xml:space="preserve">ACCESS 2013 </w:t>
            </w:r>
          </w:p>
          <w:p w:rsidR="007454D9" w:rsidRDefault="00ED035E">
            <w:pPr>
              <w:spacing w:after="27"/>
              <w:jc w:val="both"/>
            </w:pPr>
            <w:r>
              <w:rPr>
                <w:sz w:val="21"/>
              </w:rPr>
              <w:t xml:space="preserve">LAVIEW DCT </w:t>
            </w:r>
            <w:r>
              <w:rPr>
                <w:rFonts w:ascii="宋体" w:eastAsia="宋体" w:hAnsi="宋体" w:cs="宋体"/>
                <w:sz w:val="21"/>
              </w:rPr>
              <w:t>工具</w:t>
            </w:r>
          </w:p>
          <w:p w:rsidR="007454D9" w:rsidRDefault="00ED035E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包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681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0"/>
            </w:pPr>
            <w:r>
              <w:rPr>
                <w:sz w:val="21"/>
              </w:rPr>
              <w:t xml:space="preserve">2013 </w:t>
            </w:r>
            <w:r>
              <w:rPr>
                <w:rFonts w:ascii="宋体" w:eastAsia="宋体" w:hAnsi="宋体" w:cs="宋体"/>
                <w:sz w:val="21"/>
              </w:rPr>
              <w:t>年度全国第二届虚拟仪器技术大赛全国三等奖</w:t>
            </w:r>
            <w:r>
              <w:rPr>
                <w:sz w:val="21"/>
              </w:rPr>
              <w:t xml:space="preserve"> </w:t>
            </w:r>
          </w:p>
        </w:tc>
      </w:tr>
      <w:tr w:rsidR="007454D9">
        <w:trPr>
          <w:gridAfter w:val="1"/>
          <w:wAfter w:w="6" w:type="dxa"/>
          <w:trHeight w:val="1574"/>
        </w:trPr>
        <w:tc>
          <w:tcPr>
            <w:tcW w:w="698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spacing w:after="0"/>
            </w:pPr>
            <w:r>
              <w:rPr>
                <w:b/>
                <w:sz w:val="21"/>
              </w:rPr>
              <w:t xml:space="preserve">6 </w:t>
            </w:r>
          </w:p>
        </w:tc>
        <w:tc>
          <w:tcPr>
            <w:tcW w:w="2754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spacing w:after="0"/>
              <w:ind w:left="1"/>
              <w:jc w:val="both"/>
            </w:pPr>
            <w:r>
              <w:rPr>
                <w:rFonts w:ascii="宋体" w:eastAsia="宋体" w:hAnsi="宋体" w:cs="宋体"/>
                <w:sz w:val="21"/>
              </w:rPr>
              <w:t xml:space="preserve">基于 </w:t>
            </w:r>
            <w:r>
              <w:rPr>
                <w:sz w:val="21"/>
              </w:rPr>
              <w:t xml:space="preserve">LABVIEW </w:t>
            </w:r>
            <w:r>
              <w:rPr>
                <w:rFonts w:ascii="宋体" w:eastAsia="宋体" w:hAnsi="宋体" w:cs="宋体"/>
                <w:sz w:val="21"/>
              </w:rPr>
              <w:t>智能抢答系统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19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spacing w:after="0"/>
            </w:pPr>
            <w:r>
              <w:rPr>
                <w:sz w:val="21"/>
              </w:rPr>
              <w:t xml:space="preserve">2013 </w:t>
            </w:r>
            <w:r>
              <w:rPr>
                <w:rFonts w:ascii="宋体" w:eastAsia="宋体" w:hAnsi="宋体" w:cs="宋体"/>
                <w:sz w:val="21"/>
              </w:rPr>
              <w:t xml:space="preserve">年 </w:t>
            </w:r>
            <w:r>
              <w:rPr>
                <w:sz w:val="21"/>
              </w:rPr>
              <w:t xml:space="preserve">7 </w:t>
            </w:r>
            <w:r>
              <w:rPr>
                <w:rFonts w:ascii="宋体" w:eastAsia="宋体" w:hAnsi="宋体" w:cs="宋体"/>
                <w:sz w:val="21"/>
              </w:rPr>
              <w:t>月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35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spacing w:after="39"/>
              <w:jc w:val="both"/>
            </w:pPr>
            <w:r>
              <w:rPr>
                <w:rFonts w:ascii="宋体" w:eastAsia="宋体" w:hAnsi="宋体" w:cs="宋体"/>
                <w:sz w:val="21"/>
              </w:rPr>
              <w:t xml:space="preserve">基于 </w:t>
            </w:r>
            <w:r>
              <w:rPr>
                <w:sz w:val="21"/>
              </w:rPr>
              <w:t xml:space="preserve">PC </w:t>
            </w:r>
            <w:r>
              <w:rPr>
                <w:rFonts w:ascii="宋体" w:eastAsia="宋体" w:hAnsi="宋体" w:cs="宋体"/>
                <w:sz w:val="21"/>
              </w:rPr>
              <w:t>平台局</w:t>
            </w:r>
          </w:p>
          <w:p w:rsidR="007454D9" w:rsidRDefault="00ED035E">
            <w:pPr>
              <w:spacing w:after="57"/>
            </w:pPr>
            <w:r>
              <w:rPr>
                <w:rFonts w:ascii="宋体" w:eastAsia="宋体" w:hAnsi="宋体" w:cs="宋体"/>
                <w:sz w:val="21"/>
              </w:rPr>
              <w:t>域网抢答系统</w:t>
            </w:r>
            <w:r>
              <w:rPr>
                <w:sz w:val="21"/>
              </w:rPr>
              <w:t xml:space="preserve"> </w:t>
            </w:r>
          </w:p>
          <w:p w:rsidR="007454D9" w:rsidRDefault="00ED035E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 xml:space="preserve">支持 </w:t>
            </w:r>
            <w:r>
              <w:rPr>
                <w:sz w:val="21"/>
              </w:rPr>
              <w:t xml:space="preserve">datasocket </w:t>
            </w:r>
            <w:r>
              <w:rPr>
                <w:rFonts w:ascii="宋体" w:eastAsia="宋体" w:hAnsi="宋体" w:cs="宋体"/>
                <w:sz w:val="21"/>
              </w:rPr>
              <w:t>技术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873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spacing w:after="34"/>
            </w:pPr>
            <w:r>
              <w:rPr>
                <w:sz w:val="21"/>
              </w:rPr>
              <w:t xml:space="preserve">LABVIEW </w:t>
            </w:r>
          </w:p>
          <w:p w:rsidR="007454D9" w:rsidRDefault="00ED035E">
            <w:pPr>
              <w:spacing w:after="0"/>
            </w:pPr>
            <w:r>
              <w:rPr>
                <w:sz w:val="21"/>
              </w:rPr>
              <w:t xml:space="preserve">Datasocket </w:t>
            </w:r>
          </w:p>
        </w:tc>
        <w:tc>
          <w:tcPr>
            <w:tcW w:w="1681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spacing w:after="0"/>
              <w:ind w:right="51"/>
              <w:jc w:val="both"/>
            </w:pPr>
            <w:r>
              <w:rPr>
                <w:sz w:val="21"/>
              </w:rPr>
              <w:t xml:space="preserve">2013 </w:t>
            </w:r>
            <w:r>
              <w:rPr>
                <w:rFonts w:ascii="宋体" w:eastAsia="宋体" w:hAnsi="宋体" w:cs="宋体"/>
                <w:sz w:val="21"/>
              </w:rPr>
              <w:t xml:space="preserve">年乐山师范学院党支部建党 </w:t>
            </w:r>
            <w:r>
              <w:rPr>
                <w:sz w:val="21"/>
              </w:rPr>
              <w:t xml:space="preserve">92 </w:t>
            </w:r>
            <w:r>
              <w:rPr>
                <w:rFonts w:ascii="宋体" w:eastAsia="宋体" w:hAnsi="宋体" w:cs="宋体"/>
                <w:sz w:val="21"/>
              </w:rPr>
              <w:t>周年知识竞答赛赛委会制定系统</w:t>
            </w:r>
            <w:r>
              <w:rPr>
                <w:sz w:val="21"/>
              </w:rPr>
              <w:t xml:space="preserve"> </w:t>
            </w:r>
          </w:p>
        </w:tc>
      </w:tr>
      <w:tr w:rsidR="007454D9">
        <w:trPr>
          <w:gridAfter w:val="1"/>
          <w:wAfter w:w="6" w:type="dxa"/>
          <w:trHeight w:val="1568"/>
        </w:trPr>
        <w:tc>
          <w:tcPr>
            <w:tcW w:w="698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0"/>
            </w:pPr>
            <w:r>
              <w:rPr>
                <w:b/>
                <w:sz w:val="21"/>
              </w:rPr>
              <w:t xml:space="preserve">7 </w:t>
            </w:r>
          </w:p>
        </w:tc>
        <w:tc>
          <w:tcPr>
            <w:tcW w:w="2754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0"/>
              <w:ind w:left="1"/>
            </w:pPr>
            <w:r>
              <w:rPr>
                <w:rFonts w:ascii="宋体" w:eastAsia="宋体" w:hAnsi="宋体" w:cs="宋体"/>
                <w:sz w:val="21"/>
              </w:rPr>
              <w:t xml:space="preserve">基于 </w:t>
            </w:r>
            <w:r>
              <w:rPr>
                <w:sz w:val="21"/>
              </w:rPr>
              <w:t xml:space="preserve">LABVIEW </w:t>
            </w:r>
            <w:r>
              <w:rPr>
                <w:rFonts w:ascii="宋体" w:eastAsia="宋体" w:hAnsi="宋体" w:cs="宋体"/>
                <w:sz w:val="21"/>
              </w:rPr>
              <w:t>智能车牌识别系统设计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19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numPr>
                <w:ilvl w:val="0"/>
                <w:numId w:val="6"/>
              </w:numPr>
              <w:spacing w:after="43"/>
              <w:ind w:hanging="538"/>
            </w:pPr>
            <w:r>
              <w:rPr>
                <w:rFonts w:ascii="宋体" w:eastAsia="宋体" w:hAnsi="宋体" w:cs="宋体"/>
                <w:sz w:val="21"/>
              </w:rPr>
              <w:t xml:space="preserve">年 </w:t>
            </w:r>
            <w:r>
              <w:rPr>
                <w:sz w:val="21"/>
              </w:rPr>
              <w:t xml:space="preserve">3 </w:t>
            </w:r>
            <w:r>
              <w:rPr>
                <w:rFonts w:ascii="宋体" w:eastAsia="宋体" w:hAnsi="宋体" w:cs="宋体"/>
                <w:sz w:val="21"/>
              </w:rPr>
              <w:t>月至</w:t>
            </w:r>
          </w:p>
          <w:p w:rsidR="007454D9" w:rsidRDefault="00ED035E">
            <w:pPr>
              <w:numPr>
                <w:ilvl w:val="0"/>
                <w:numId w:val="6"/>
              </w:numPr>
              <w:spacing w:after="0"/>
              <w:ind w:hanging="538"/>
            </w:pPr>
            <w:r>
              <w:rPr>
                <w:rFonts w:ascii="宋体" w:eastAsia="宋体" w:hAnsi="宋体" w:cs="宋体"/>
                <w:sz w:val="21"/>
              </w:rPr>
              <w:t xml:space="preserve">年 </w:t>
            </w:r>
            <w:r>
              <w:rPr>
                <w:sz w:val="21"/>
              </w:rPr>
              <w:t xml:space="preserve">3 </w:t>
            </w:r>
            <w:r>
              <w:rPr>
                <w:rFonts w:ascii="宋体" w:eastAsia="宋体" w:hAnsi="宋体" w:cs="宋体"/>
                <w:sz w:val="21"/>
              </w:rPr>
              <w:t>月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35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28" w:line="284" w:lineRule="auto"/>
            </w:pPr>
            <w:r>
              <w:rPr>
                <w:rFonts w:ascii="宋体" w:eastAsia="宋体" w:hAnsi="宋体" w:cs="宋体"/>
                <w:sz w:val="21"/>
              </w:rPr>
              <w:t xml:space="preserve">基于 </w:t>
            </w:r>
            <w:r>
              <w:rPr>
                <w:sz w:val="21"/>
              </w:rPr>
              <w:t xml:space="preserve">PC </w:t>
            </w:r>
            <w:r>
              <w:rPr>
                <w:rFonts w:ascii="宋体" w:eastAsia="宋体" w:hAnsi="宋体" w:cs="宋体"/>
                <w:sz w:val="21"/>
              </w:rPr>
              <w:t>平台的静态车牌识别技术</w:t>
            </w:r>
            <w:r>
              <w:rPr>
                <w:sz w:val="21"/>
              </w:rPr>
              <w:t xml:space="preserve"> </w:t>
            </w:r>
          </w:p>
          <w:p w:rsidR="007454D9" w:rsidRDefault="00ED035E">
            <w:pPr>
              <w:spacing w:after="0"/>
            </w:pPr>
            <w:r>
              <w:rPr>
                <w:sz w:val="21"/>
              </w:rPr>
              <w:t xml:space="preserve">NI VISION OCR </w:t>
            </w:r>
            <w:r>
              <w:rPr>
                <w:rFonts w:ascii="宋体" w:eastAsia="宋体" w:hAnsi="宋体" w:cs="宋体"/>
                <w:sz w:val="21"/>
              </w:rPr>
              <w:t>识别技术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873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15"/>
              <w:jc w:val="both"/>
            </w:pPr>
            <w:r>
              <w:rPr>
                <w:sz w:val="21"/>
              </w:rPr>
              <w:t xml:space="preserve">LABVIEW </w:t>
            </w:r>
            <w:r>
              <w:rPr>
                <w:rFonts w:ascii="宋体" w:eastAsia="宋体" w:hAnsi="宋体" w:cs="宋体"/>
                <w:sz w:val="21"/>
              </w:rPr>
              <w:t xml:space="preserve">， </w:t>
            </w:r>
            <w:r>
              <w:rPr>
                <w:sz w:val="21"/>
              </w:rPr>
              <w:t xml:space="preserve">NI </w:t>
            </w:r>
          </w:p>
          <w:p w:rsidR="007454D9" w:rsidRDefault="00ED035E">
            <w:pPr>
              <w:spacing w:after="0"/>
            </w:pPr>
            <w:r>
              <w:rPr>
                <w:sz w:val="21"/>
              </w:rPr>
              <w:t xml:space="preserve">VISION, MATLAB </w:t>
            </w:r>
          </w:p>
        </w:tc>
        <w:tc>
          <w:tcPr>
            <w:tcW w:w="1681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0"/>
            </w:pPr>
            <w:r>
              <w:rPr>
                <w:sz w:val="21"/>
              </w:rPr>
              <w:t xml:space="preserve">2013 </w:t>
            </w:r>
            <w:r>
              <w:rPr>
                <w:rFonts w:ascii="宋体" w:eastAsia="宋体" w:hAnsi="宋体" w:cs="宋体"/>
                <w:sz w:val="21"/>
              </w:rPr>
              <w:t>年乐山师范学院第十届学生科研课题</w:t>
            </w:r>
            <w:r>
              <w:rPr>
                <w:sz w:val="21"/>
              </w:rPr>
              <w:t xml:space="preserve"> </w:t>
            </w:r>
          </w:p>
        </w:tc>
      </w:tr>
      <w:tr w:rsidR="007454D9">
        <w:trPr>
          <w:gridAfter w:val="1"/>
          <w:wAfter w:w="6" w:type="dxa"/>
          <w:trHeight w:val="1571"/>
        </w:trPr>
        <w:tc>
          <w:tcPr>
            <w:tcW w:w="698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spacing w:after="0"/>
            </w:pPr>
            <w:r>
              <w:rPr>
                <w:b/>
                <w:sz w:val="21"/>
              </w:rPr>
              <w:lastRenderedPageBreak/>
              <w:t xml:space="preserve">8 </w:t>
            </w:r>
          </w:p>
        </w:tc>
        <w:tc>
          <w:tcPr>
            <w:tcW w:w="2754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spacing w:after="0"/>
              <w:ind w:left="1"/>
            </w:pPr>
            <w:r>
              <w:rPr>
                <w:rFonts w:ascii="宋体" w:eastAsia="宋体" w:hAnsi="宋体" w:cs="宋体"/>
                <w:sz w:val="21"/>
              </w:rPr>
              <w:t xml:space="preserve">基于 </w:t>
            </w:r>
            <w:r>
              <w:rPr>
                <w:sz w:val="21"/>
              </w:rPr>
              <w:t>LABIVEW</w:t>
            </w:r>
            <w:r>
              <w:rPr>
                <w:rFonts w:ascii="宋体" w:eastAsia="宋体" w:hAnsi="宋体" w:cs="宋体"/>
                <w:sz w:val="21"/>
              </w:rPr>
              <w:t>智能家居系统设计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19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numPr>
                <w:ilvl w:val="0"/>
                <w:numId w:val="7"/>
              </w:numPr>
              <w:spacing w:after="44"/>
              <w:ind w:hanging="538"/>
            </w:pPr>
            <w:r>
              <w:rPr>
                <w:rFonts w:ascii="宋体" w:eastAsia="宋体" w:hAnsi="宋体" w:cs="宋体"/>
                <w:sz w:val="21"/>
              </w:rPr>
              <w:t xml:space="preserve">年 </w:t>
            </w:r>
            <w:r>
              <w:rPr>
                <w:sz w:val="21"/>
              </w:rPr>
              <w:t xml:space="preserve">6 </w:t>
            </w:r>
            <w:r>
              <w:rPr>
                <w:rFonts w:ascii="宋体" w:eastAsia="宋体" w:hAnsi="宋体" w:cs="宋体"/>
                <w:sz w:val="21"/>
              </w:rPr>
              <w:t>月至</w:t>
            </w:r>
          </w:p>
          <w:p w:rsidR="007454D9" w:rsidRDefault="00ED035E">
            <w:pPr>
              <w:numPr>
                <w:ilvl w:val="0"/>
                <w:numId w:val="7"/>
              </w:numPr>
              <w:spacing w:after="0"/>
              <w:ind w:hanging="538"/>
            </w:pPr>
            <w:r>
              <w:rPr>
                <w:rFonts w:ascii="宋体" w:eastAsia="宋体" w:hAnsi="宋体" w:cs="宋体"/>
                <w:sz w:val="21"/>
              </w:rPr>
              <w:t xml:space="preserve">年 </w:t>
            </w:r>
            <w:r>
              <w:rPr>
                <w:sz w:val="21"/>
              </w:rPr>
              <w:t xml:space="preserve">12 </w:t>
            </w:r>
            <w:r>
              <w:rPr>
                <w:rFonts w:ascii="宋体" w:eastAsia="宋体" w:hAnsi="宋体" w:cs="宋体"/>
                <w:sz w:val="21"/>
              </w:rPr>
              <w:t>月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35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spacing w:after="32"/>
            </w:pPr>
            <w:r>
              <w:rPr>
                <w:sz w:val="21"/>
              </w:rPr>
              <w:t xml:space="preserve">PC </w:t>
            </w:r>
            <w:r>
              <w:rPr>
                <w:rFonts w:ascii="宋体" w:eastAsia="宋体" w:hAnsi="宋体" w:cs="宋体"/>
                <w:sz w:val="21"/>
              </w:rPr>
              <w:t>上位机控制</w:t>
            </w:r>
            <w:r>
              <w:rPr>
                <w:sz w:val="21"/>
              </w:rPr>
              <w:t xml:space="preserve"> </w:t>
            </w:r>
          </w:p>
          <w:p w:rsidR="007454D9" w:rsidRDefault="00ED035E">
            <w:pPr>
              <w:spacing w:after="18" w:line="275" w:lineRule="auto"/>
            </w:pPr>
            <w:r>
              <w:rPr>
                <w:sz w:val="21"/>
              </w:rPr>
              <w:t xml:space="preserve">STC15F60S2 MCU </w:t>
            </w:r>
            <w:r>
              <w:rPr>
                <w:rFonts w:ascii="宋体" w:eastAsia="宋体" w:hAnsi="宋体" w:cs="宋体"/>
                <w:sz w:val="21"/>
              </w:rPr>
              <w:t>下位机数据采集与终端控制</w:t>
            </w:r>
            <w:r>
              <w:rPr>
                <w:sz w:val="21"/>
              </w:rPr>
              <w:t xml:space="preserve"> </w:t>
            </w:r>
          </w:p>
          <w:p w:rsidR="007454D9" w:rsidRDefault="00ED035E">
            <w:pPr>
              <w:spacing w:after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873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spacing w:after="50"/>
            </w:pPr>
            <w:r>
              <w:rPr>
                <w:sz w:val="21"/>
              </w:rPr>
              <w:t xml:space="preserve">LABVIEW, </w:t>
            </w:r>
          </w:p>
          <w:p w:rsidR="007454D9" w:rsidRDefault="00ED035E">
            <w:pPr>
              <w:spacing w:after="25"/>
              <w:jc w:val="both"/>
            </w:pPr>
            <w:r>
              <w:rPr>
                <w:sz w:val="21"/>
              </w:rPr>
              <w:t xml:space="preserve">STC15FS2 </w:t>
            </w:r>
            <w:r>
              <w:rPr>
                <w:rFonts w:ascii="宋体" w:eastAsia="宋体" w:hAnsi="宋体" w:cs="宋体"/>
                <w:sz w:val="21"/>
              </w:rPr>
              <w:t>单片机，</w:t>
            </w:r>
          </w:p>
          <w:p w:rsidR="007454D9" w:rsidRDefault="00ED035E">
            <w:pPr>
              <w:spacing w:after="0"/>
            </w:pPr>
            <w:r>
              <w:rPr>
                <w:sz w:val="21"/>
              </w:rPr>
              <w:t xml:space="preserve">NI VISION, I MAQ </w:t>
            </w:r>
          </w:p>
        </w:tc>
        <w:tc>
          <w:tcPr>
            <w:tcW w:w="1681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spacing w:after="0"/>
            </w:pPr>
            <w:r>
              <w:rPr>
                <w:sz w:val="21"/>
              </w:rPr>
              <w:t xml:space="preserve">2013-2014 </w:t>
            </w:r>
            <w:r>
              <w:rPr>
                <w:rFonts w:ascii="宋体" w:eastAsia="宋体" w:hAnsi="宋体" w:cs="宋体"/>
                <w:sz w:val="21"/>
              </w:rPr>
              <w:t>全国大学生创新创业大赛国家级项目</w:t>
            </w:r>
            <w:r>
              <w:rPr>
                <w:sz w:val="21"/>
              </w:rPr>
              <w:t xml:space="preserve"> </w:t>
            </w:r>
          </w:p>
        </w:tc>
      </w:tr>
      <w:tr w:rsidR="007454D9">
        <w:trPr>
          <w:gridBefore w:val="1"/>
          <w:wBefore w:w="6" w:type="dxa"/>
          <w:trHeight w:val="1568"/>
        </w:trPr>
        <w:tc>
          <w:tcPr>
            <w:tcW w:w="698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0"/>
            </w:pPr>
            <w:r>
              <w:rPr>
                <w:b/>
                <w:sz w:val="21"/>
              </w:rPr>
              <w:t xml:space="preserve">9 </w:t>
            </w:r>
          </w:p>
        </w:tc>
        <w:tc>
          <w:tcPr>
            <w:tcW w:w="2754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0"/>
              <w:ind w:left="2"/>
            </w:pPr>
            <w:r>
              <w:rPr>
                <w:rFonts w:ascii="宋体" w:eastAsia="宋体" w:hAnsi="宋体" w:cs="宋体"/>
                <w:sz w:val="21"/>
              </w:rPr>
              <w:t xml:space="preserve">基于 </w:t>
            </w:r>
            <w:r>
              <w:rPr>
                <w:sz w:val="21"/>
              </w:rPr>
              <w:t xml:space="preserve">STC15F60S2 </w:t>
            </w:r>
            <w:r>
              <w:rPr>
                <w:rFonts w:ascii="宋体" w:eastAsia="宋体" w:hAnsi="宋体" w:cs="宋体"/>
                <w:sz w:val="21"/>
              </w:rPr>
              <w:t>单片机智能台灯设计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19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0"/>
              <w:ind w:left="1"/>
            </w:pPr>
            <w:r>
              <w:rPr>
                <w:sz w:val="21"/>
              </w:rPr>
              <w:t xml:space="preserve">2013 </w:t>
            </w:r>
            <w:r>
              <w:rPr>
                <w:rFonts w:ascii="宋体" w:eastAsia="宋体" w:hAnsi="宋体" w:cs="宋体"/>
                <w:sz w:val="21"/>
              </w:rPr>
              <w:t xml:space="preserve">年 </w:t>
            </w:r>
            <w:r>
              <w:rPr>
                <w:sz w:val="21"/>
              </w:rPr>
              <w:t xml:space="preserve">12 </w:t>
            </w:r>
            <w:r>
              <w:rPr>
                <w:rFonts w:ascii="宋体" w:eastAsia="宋体" w:hAnsi="宋体" w:cs="宋体"/>
                <w:sz w:val="21"/>
              </w:rPr>
              <w:t>月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35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40"/>
              <w:ind w:left="1"/>
            </w:pPr>
            <w:r>
              <w:rPr>
                <w:sz w:val="21"/>
              </w:rPr>
              <w:t xml:space="preserve">STC15F60S2 MCU </w:t>
            </w:r>
          </w:p>
          <w:p w:rsidR="007454D9" w:rsidRDefault="00ED035E">
            <w:pPr>
              <w:spacing w:after="0" w:line="296" w:lineRule="auto"/>
              <w:ind w:left="1" w:right="46"/>
            </w:pPr>
            <w:r>
              <w:rPr>
                <w:rFonts w:ascii="宋体" w:eastAsia="宋体" w:hAnsi="宋体" w:cs="宋体"/>
                <w:sz w:val="21"/>
              </w:rPr>
              <w:t>控制器自动调光日历、闹钟</w:t>
            </w:r>
            <w:r>
              <w:rPr>
                <w:sz w:val="21"/>
              </w:rPr>
              <w:t xml:space="preserve"> </w:t>
            </w:r>
          </w:p>
          <w:p w:rsidR="007454D9" w:rsidRDefault="00ED035E">
            <w:pPr>
              <w:spacing w:after="0"/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873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0"/>
              <w:ind w:left="1"/>
            </w:pPr>
            <w:r>
              <w:rPr>
                <w:sz w:val="21"/>
              </w:rPr>
              <w:t xml:space="preserve">STC15F60S2 </w:t>
            </w:r>
            <w:r>
              <w:rPr>
                <w:rFonts w:ascii="宋体" w:eastAsia="宋体" w:hAnsi="宋体" w:cs="宋体"/>
                <w:sz w:val="21"/>
              </w:rPr>
              <w:t>单片机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681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0"/>
              <w:ind w:left="1"/>
            </w:pPr>
            <w:r>
              <w:rPr>
                <w:sz w:val="21"/>
              </w:rPr>
              <w:t xml:space="preserve">2013 </w:t>
            </w:r>
            <w:r>
              <w:rPr>
                <w:rFonts w:ascii="宋体" w:eastAsia="宋体" w:hAnsi="宋体" w:cs="宋体"/>
                <w:sz w:val="21"/>
              </w:rPr>
              <w:t>年全国大学生信息技术应用大赛全国三等奖</w:t>
            </w:r>
            <w:r>
              <w:rPr>
                <w:sz w:val="21"/>
              </w:rPr>
              <w:t xml:space="preserve"> </w:t>
            </w:r>
          </w:p>
        </w:tc>
      </w:tr>
      <w:tr w:rsidR="007454D9">
        <w:trPr>
          <w:gridBefore w:val="1"/>
          <w:wBefore w:w="6" w:type="dxa"/>
          <w:trHeight w:val="3133"/>
        </w:trPr>
        <w:tc>
          <w:tcPr>
            <w:tcW w:w="698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spacing w:after="0"/>
            </w:pPr>
            <w:r>
              <w:rPr>
                <w:b/>
                <w:sz w:val="21"/>
              </w:rPr>
              <w:t xml:space="preserve">10 </w:t>
            </w:r>
          </w:p>
        </w:tc>
        <w:tc>
          <w:tcPr>
            <w:tcW w:w="2754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spacing w:after="0"/>
              <w:ind w:left="2"/>
            </w:pPr>
            <w:r>
              <w:rPr>
                <w:rFonts w:ascii="宋体" w:eastAsia="宋体" w:hAnsi="宋体" w:cs="宋体"/>
                <w:sz w:val="21"/>
              </w:rPr>
              <w:t xml:space="preserve">基于 </w:t>
            </w:r>
            <w:r>
              <w:rPr>
                <w:sz w:val="21"/>
              </w:rPr>
              <w:t xml:space="preserve">LABVIEW </w:t>
            </w:r>
            <w:r>
              <w:rPr>
                <w:rFonts w:ascii="宋体" w:eastAsia="宋体" w:hAnsi="宋体" w:cs="宋体"/>
                <w:sz w:val="21"/>
              </w:rPr>
              <w:t>智能家居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19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numPr>
                <w:ilvl w:val="0"/>
                <w:numId w:val="8"/>
              </w:numPr>
              <w:spacing w:after="43"/>
              <w:ind w:hanging="538"/>
            </w:pPr>
            <w:r>
              <w:rPr>
                <w:rFonts w:ascii="宋体" w:eastAsia="宋体" w:hAnsi="宋体" w:cs="宋体"/>
                <w:sz w:val="21"/>
              </w:rPr>
              <w:t xml:space="preserve">年 </w:t>
            </w:r>
            <w:r>
              <w:rPr>
                <w:sz w:val="21"/>
              </w:rPr>
              <w:t xml:space="preserve">6 </w:t>
            </w:r>
            <w:r>
              <w:rPr>
                <w:rFonts w:ascii="宋体" w:eastAsia="宋体" w:hAnsi="宋体" w:cs="宋体"/>
                <w:sz w:val="21"/>
              </w:rPr>
              <w:t>月至</w:t>
            </w:r>
          </w:p>
          <w:p w:rsidR="007454D9" w:rsidRDefault="00ED035E">
            <w:pPr>
              <w:numPr>
                <w:ilvl w:val="0"/>
                <w:numId w:val="8"/>
              </w:numPr>
              <w:spacing w:after="0"/>
              <w:ind w:hanging="538"/>
            </w:pPr>
            <w:r>
              <w:rPr>
                <w:rFonts w:ascii="宋体" w:eastAsia="宋体" w:hAnsi="宋体" w:cs="宋体"/>
                <w:sz w:val="21"/>
              </w:rPr>
              <w:t xml:space="preserve">年 </w:t>
            </w:r>
            <w:r>
              <w:rPr>
                <w:sz w:val="21"/>
              </w:rPr>
              <w:t xml:space="preserve">6 </w:t>
            </w:r>
            <w:r>
              <w:rPr>
                <w:rFonts w:ascii="宋体" w:eastAsia="宋体" w:hAnsi="宋体" w:cs="宋体"/>
                <w:sz w:val="21"/>
              </w:rPr>
              <w:t>月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35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spacing w:after="37"/>
              <w:ind w:left="1"/>
            </w:pPr>
            <w:r>
              <w:rPr>
                <w:sz w:val="21"/>
              </w:rPr>
              <w:t xml:space="preserve">PC </w:t>
            </w:r>
            <w:r>
              <w:rPr>
                <w:rFonts w:ascii="宋体" w:eastAsia="宋体" w:hAnsi="宋体" w:cs="宋体"/>
                <w:sz w:val="21"/>
              </w:rPr>
              <w:t>上位机中控</w:t>
            </w:r>
            <w:r>
              <w:rPr>
                <w:sz w:val="21"/>
              </w:rPr>
              <w:t xml:space="preserve"> </w:t>
            </w:r>
          </w:p>
          <w:p w:rsidR="007454D9" w:rsidRDefault="00ED035E">
            <w:pPr>
              <w:spacing w:after="31" w:line="274" w:lineRule="auto"/>
              <w:ind w:left="1"/>
            </w:pPr>
            <w:r>
              <w:rPr>
                <w:rFonts w:ascii="宋体" w:eastAsia="宋体" w:hAnsi="宋体" w:cs="宋体"/>
                <w:sz w:val="21"/>
              </w:rPr>
              <w:t>安卓智能手机远程监控</w:t>
            </w:r>
            <w:r>
              <w:rPr>
                <w:sz w:val="21"/>
              </w:rPr>
              <w:t xml:space="preserve"> </w:t>
            </w:r>
          </w:p>
          <w:p w:rsidR="007454D9" w:rsidRDefault="00ED035E">
            <w:pPr>
              <w:spacing w:after="49"/>
              <w:ind w:left="1"/>
            </w:pPr>
            <w:r>
              <w:rPr>
                <w:sz w:val="21"/>
              </w:rPr>
              <w:t xml:space="preserve">Web </w:t>
            </w:r>
            <w:r>
              <w:rPr>
                <w:rFonts w:ascii="宋体" w:eastAsia="宋体" w:hAnsi="宋体" w:cs="宋体"/>
                <w:sz w:val="21"/>
              </w:rPr>
              <w:t>服务访问</w:t>
            </w:r>
            <w:r>
              <w:rPr>
                <w:sz w:val="21"/>
              </w:rPr>
              <w:t xml:space="preserve"> </w:t>
            </w:r>
          </w:p>
          <w:p w:rsidR="007454D9" w:rsidRDefault="00ED035E">
            <w:pPr>
              <w:spacing w:after="8" w:line="292" w:lineRule="auto"/>
              <w:ind w:left="1" w:right="45"/>
              <w:jc w:val="both"/>
            </w:pPr>
            <w:r>
              <w:rPr>
                <w:sz w:val="21"/>
              </w:rPr>
              <w:t xml:space="preserve">NI USB6009 </w:t>
            </w:r>
            <w:r>
              <w:rPr>
                <w:rFonts w:ascii="宋体" w:eastAsia="宋体" w:hAnsi="宋体" w:cs="宋体"/>
                <w:sz w:val="21"/>
              </w:rPr>
              <w:t>数据采集与电器控制</w:t>
            </w:r>
            <w:r>
              <w:rPr>
                <w:sz w:val="21"/>
              </w:rPr>
              <w:t xml:space="preserve"> PC </w:t>
            </w:r>
            <w:r>
              <w:rPr>
                <w:rFonts w:ascii="宋体" w:eastAsia="宋体" w:hAnsi="宋体" w:cs="宋体"/>
                <w:sz w:val="21"/>
              </w:rPr>
              <w:t>客户端远程监控</w:t>
            </w:r>
            <w:r>
              <w:rPr>
                <w:sz w:val="21"/>
              </w:rPr>
              <w:t xml:space="preserve"> </w:t>
            </w:r>
          </w:p>
          <w:p w:rsidR="007454D9" w:rsidRDefault="00ED035E">
            <w:pPr>
              <w:spacing w:after="29"/>
              <w:ind w:left="1"/>
            </w:pPr>
            <w:r>
              <w:rPr>
                <w:sz w:val="21"/>
              </w:rPr>
              <w:t xml:space="preserve">CSV </w:t>
            </w:r>
            <w:r>
              <w:rPr>
                <w:rFonts w:ascii="宋体" w:eastAsia="宋体" w:hAnsi="宋体" w:cs="宋体"/>
                <w:sz w:val="21"/>
              </w:rPr>
              <w:t>数据管理</w:t>
            </w:r>
            <w:r>
              <w:rPr>
                <w:sz w:val="21"/>
              </w:rPr>
              <w:t xml:space="preserve"> </w:t>
            </w:r>
          </w:p>
          <w:p w:rsidR="007454D9" w:rsidRDefault="00ED035E">
            <w:pPr>
              <w:spacing w:after="0"/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873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spacing w:after="34"/>
              <w:ind w:left="1"/>
            </w:pPr>
            <w:r>
              <w:rPr>
                <w:sz w:val="21"/>
              </w:rPr>
              <w:t xml:space="preserve">LABVIEW </w:t>
            </w:r>
          </w:p>
          <w:p w:rsidR="007454D9" w:rsidRDefault="00ED035E">
            <w:pPr>
              <w:spacing w:after="34"/>
              <w:ind w:left="1"/>
            </w:pPr>
            <w:r>
              <w:rPr>
                <w:sz w:val="21"/>
              </w:rPr>
              <w:t xml:space="preserve">NI VISION </w:t>
            </w:r>
          </w:p>
          <w:p w:rsidR="007454D9" w:rsidRDefault="00ED035E">
            <w:pPr>
              <w:spacing w:after="55"/>
              <w:ind w:left="1"/>
            </w:pPr>
            <w:r>
              <w:rPr>
                <w:sz w:val="21"/>
              </w:rPr>
              <w:t xml:space="preserve">NI USB6009 </w:t>
            </w:r>
          </w:p>
          <w:p w:rsidR="007454D9" w:rsidRDefault="00ED035E">
            <w:pPr>
              <w:spacing w:after="0"/>
              <w:ind w:left="1"/>
            </w:pPr>
            <w:r>
              <w:rPr>
                <w:sz w:val="21"/>
              </w:rPr>
              <w:t xml:space="preserve">ESP128WIFI </w:t>
            </w:r>
            <w:r>
              <w:rPr>
                <w:rFonts w:ascii="宋体" w:eastAsia="宋体" w:hAnsi="宋体" w:cs="宋体"/>
                <w:sz w:val="21"/>
              </w:rPr>
              <w:t>模块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681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spacing w:after="0"/>
              <w:ind w:left="1"/>
            </w:pPr>
            <w:r>
              <w:rPr>
                <w:sz w:val="21"/>
              </w:rPr>
              <w:t xml:space="preserve">2015 </w:t>
            </w:r>
            <w:r>
              <w:rPr>
                <w:rFonts w:ascii="宋体" w:eastAsia="宋体" w:hAnsi="宋体" w:cs="宋体"/>
                <w:sz w:val="21"/>
              </w:rPr>
              <w:t>年乐山师范学院优秀毕业设计；</w:t>
            </w:r>
            <w:r>
              <w:rPr>
                <w:sz w:val="21"/>
              </w:rPr>
              <w:t xml:space="preserve"> </w:t>
            </w:r>
          </w:p>
        </w:tc>
      </w:tr>
      <w:tr w:rsidR="007454D9">
        <w:trPr>
          <w:gridBefore w:val="1"/>
          <w:wBefore w:w="6" w:type="dxa"/>
          <w:trHeight w:val="1255"/>
        </w:trPr>
        <w:tc>
          <w:tcPr>
            <w:tcW w:w="698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0"/>
            </w:pPr>
            <w:r>
              <w:rPr>
                <w:b/>
                <w:sz w:val="21"/>
              </w:rPr>
              <w:t xml:space="preserve">11 </w:t>
            </w:r>
          </w:p>
        </w:tc>
        <w:tc>
          <w:tcPr>
            <w:tcW w:w="2754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0"/>
              <w:ind w:left="2"/>
            </w:pPr>
            <w:r>
              <w:rPr>
                <w:rFonts w:ascii="宋体" w:eastAsia="宋体" w:hAnsi="宋体" w:cs="宋体"/>
                <w:sz w:val="21"/>
              </w:rPr>
              <w:t xml:space="preserve">基于 </w:t>
            </w:r>
            <w:r>
              <w:rPr>
                <w:sz w:val="21"/>
              </w:rPr>
              <w:t xml:space="preserve">ALTERA FPGA </w:t>
            </w:r>
            <w:r>
              <w:rPr>
                <w:rFonts w:ascii="宋体" w:eastAsia="宋体" w:hAnsi="宋体" w:cs="宋体"/>
                <w:sz w:val="21"/>
              </w:rPr>
              <w:t>平台高速数字电压表设计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19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0"/>
              <w:ind w:left="1"/>
            </w:pPr>
            <w:r>
              <w:rPr>
                <w:sz w:val="21"/>
              </w:rPr>
              <w:t xml:space="preserve">2015 </w:t>
            </w:r>
            <w:r>
              <w:rPr>
                <w:rFonts w:ascii="宋体" w:eastAsia="宋体" w:hAnsi="宋体" w:cs="宋体"/>
                <w:sz w:val="21"/>
              </w:rPr>
              <w:t xml:space="preserve">年 </w:t>
            </w:r>
            <w:r>
              <w:rPr>
                <w:sz w:val="21"/>
              </w:rPr>
              <w:t xml:space="preserve">5 </w:t>
            </w:r>
            <w:r>
              <w:rPr>
                <w:rFonts w:ascii="宋体" w:eastAsia="宋体" w:hAnsi="宋体" w:cs="宋体"/>
                <w:sz w:val="21"/>
              </w:rPr>
              <w:t>月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35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44"/>
              <w:ind w:left="1"/>
              <w:jc w:val="both"/>
            </w:pPr>
            <w:r>
              <w:rPr>
                <w:sz w:val="21"/>
              </w:rPr>
              <w:t xml:space="preserve">EP1K </w:t>
            </w:r>
            <w:r>
              <w:rPr>
                <w:rFonts w:ascii="宋体" w:eastAsia="宋体" w:hAnsi="宋体" w:cs="宋体"/>
                <w:sz w:val="21"/>
              </w:rPr>
              <w:t>系列控制器</w:t>
            </w:r>
            <w:r>
              <w:rPr>
                <w:sz w:val="21"/>
              </w:rPr>
              <w:t xml:space="preserve"> </w:t>
            </w:r>
          </w:p>
          <w:p w:rsidR="007454D9" w:rsidRDefault="00ED035E">
            <w:pPr>
              <w:spacing w:after="34"/>
              <w:ind w:left="1"/>
              <w:jc w:val="both"/>
            </w:pPr>
            <w:r>
              <w:rPr>
                <w:sz w:val="21"/>
              </w:rPr>
              <w:t xml:space="preserve">12Mhz </w:t>
            </w:r>
            <w:r>
              <w:rPr>
                <w:rFonts w:ascii="宋体" w:eastAsia="宋体" w:hAnsi="宋体" w:cs="宋体"/>
                <w:sz w:val="21"/>
              </w:rPr>
              <w:t>高速带宽</w:t>
            </w:r>
            <w:r>
              <w:rPr>
                <w:sz w:val="21"/>
              </w:rPr>
              <w:t xml:space="preserve"> </w:t>
            </w:r>
          </w:p>
          <w:p w:rsidR="007454D9" w:rsidRDefault="00ED035E">
            <w:pPr>
              <w:spacing w:after="0"/>
              <w:ind w:left="1"/>
            </w:pPr>
            <w:r>
              <w:rPr>
                <w:sz w:val="21"/>
              </w:rPr>
              <w:t xml:space="preserve">8 </w:t>
            </w:r>
            <w:r>
              <w:rPr>
                <w:rFonts w:ascii="宋体" w:eastAsia="宋体" w:hAnsi="宋体" w:cs="宋体"/>
                <w:sz w:val="21"/>
              </w:rPr>
              <w:t>位分辨率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873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19"/>
              <w:ind w:left="1"/>
            </w:pPr>
            <w:r>
              <w:rPr>
                <w:sz w:val="21"/>
              </w:rPr>
              <w:t xml:space="preserve">Cyclone V </w:t>
            </w:r>
            <w:r>
              <w:rPr>
                <w:rFonts w:ascii="宋体" w:eastAsia="宋体" w:hAnsi="宋体" w:cs="宋体"/>
                <w:sz w:val="21"/>
              </w:rPr>
              <w:t>系 列</w:t>
            </w:r>
            <w:r>
              <w:rPr>
                <w:sz w:val="21"/>
              </w:rPr>
              <w:t xml:space="preserve"> </w:t>
            </w:r>
          </w:p>
          <w:p w:rsidR="007454D9" w:rsidRDefault="00ED035E">
            <w:pPr>
              <w:spacing w:after="52"/>
              <w:ind w:left="1"/>
            </w:pPr>
            <w:r>
              <w:rPr>
                <w:sz w:val="21"/>
              </w:rPr>
              <w:t xml:space="preserve">FPGA </w:t>
            </w:r>
          </w:p>
          <w:p w:rsidR="007454D9" w:rsidRDefault="00ED035E">
            <w:pPr>
              <w:spacing w:after="0"/>
              <w:ind w:left="1"/>
              <w:jc w:val="both"/>
            </w:pPr>
            <w:r>
              <w:rPr>
                <w:sz w:val="21"/>
              </w:rPr>
              <w:t xml:space="preserve">MAX152 8 </w:t>
            </w:r>
            <w:r>
              <w:rPr>
                <w:rFonts w:ascii="宋体" w:eastAsia="宋体" w:hAnsi="宋体" w:cs="宋体"/>
                <w:sz w:val="21"/>
              </w:rPr>
              <w:t xml:space="preserve">位并行高速 </w:t>
            </w:r>
            <w:r>
              <w:rPr>
                <w:sz w:val="21"/>
              </w:rPr>
              <w:t xml:space="preserve">A/D </w:t>
            </w:r>
          </w:p>
        </w:tc>
        <w:tc>
          <w:tcPr>
            <w:tcW w:w="1681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0"/>
              <w:ind w:left="1"/>
            </w:pPr>
            <w:r>
              <w:rPr>
                <w:sz w:val="21"/>
              </w:rPr>
              <w:t xml:space="preserve">2015 </w:t>
            </w:r>
            <w:r>
              <w:rPr>
                <w:rFonts w:ascii="宋体" w:eastAsia="宋体" w:hAnsi="宋体" w:cs="宋体"/>
                <w:sz w:val="21"/>
              </w:rPr>
              <w:t>乐山师范学院毕业设计项目</w:t>
            </w:r>
            <w:r>
              <w:rPr>
                <w:sz w:val="21"/>
              </w:rPr>
              <w:t xml:space="preserve"> </w:t>
            </w:r>
          </w:p>
        </w:tc>
      </w:tr>
      <w:tr w:rsidR="007454D9">
        <w:trPr>
          <w:gridBefore w:val="1"/>
          <w:wBefore w:w="6" w:type="dxa"/>
          <w:trHeight w:val="950"/>
        </w:trPr>
        <w:tc>
          <w:tcPr>
            <w:tcW w:w="698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spacing w:after="0"/>
            </w:pPr>
            <w:r>
              <w:rPr>
                <w:b/>
                <w:sz w:val="21"/>
              </w:rPr>
              <w:t xml:space="preserve">12 </w:t>
            </w:r>
          </w:p>
        </w:tc>
        <w:tc>
          <w:tcPr>
            <w:tcW w:w="2754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spacing w:after="34"/>
              <w:ind w:left="2"/>
              <w:jc w:val="both"/>
            </w:pPr>
            <w:r>
              <w:rPr>
                <w:rFonts w:ascii="宋体" w:eastAsia="宋体" w:hAnsi="宋体" w:cs="宋体"/>
                <w:sz w:val="21"/>
              </w:rPr>
              <w:t xml:space="preserve">基于 </w:t>
            </w:r>
            <w:r>
              <w:rPr>
                <w:sz w:val="21"/>
              </w:rPr>
              <w:t xml:space="preserve">ALTERA FPGA </w:t>
            </w:r>
            <w:r>
              <w:rPr>
                <w:rFonts w:ascii="宋体" w:eastAsia="宋体" w:hAnsi="宋体" w:cs="宋体"/>
                <w:sz w:val="21"/>
              </w:rPr>
              <w:t>平台多屏</w:t>
            </w:r>
          </w:p>
          <w:p w:rsidR="007454D9" w:rsidRDefault="00ED035E">
            <w:pPr>
              <w:spacing w:after="0"/>
              <w:ind w:left="2"/>
            </w:pPr>
            <w:r>
              <w:rPr>
                <w:sz w:val="21"/>
              </w:rPr>
              <w:t xml:space="preserve">LED </w:t>
            </w:r>
            <w:r>
              <w:rPr>
                <w:rFonts w:ascii="宋体" w:eastAsia="宋体" w:hAnsi="宋体" w:cs="宋体"/>
                <w:sz w:val="21"/>
              </w:rPr>
              <w:t>汉字显示设计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19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spacing w:after="0"/>
              <w:ind w:left="1"/>
            </w:pPr>
            <w:r>
              <w:rPr>
                <w:sz w:val="21"/>
              </w:rPr>
              <w:t xml:space="preserve">2015 </w:t>
            </w:r>
            <w:r>
              <w:rPr>
                <w:rFonts w:ascii="宋体" w:eastAsia="宋体" w:hAnsi="宋体" w:cs="宋体"/>
                <w:sz w:val="21"/>
              </w:rPr>
              <w:t xml:space="preserve">年 </w:t>
            </w:r>
            <w:r>
              <w:rPr>
                <w:sz w:val="21"/>
              </w:rPr>
              <w:t xml:space="preserve">5 </w:t>
            </w:r>
            <w:r>
              <w:rPr>
                <w:rFonts w:ascii="宋体" w:eastAsia="宋体" w:hAnsi="宋体" w:cs="宋体"/>
                <w:sz w:val="21"/>
              </w:rPr>
              <w:t>月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35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spacing w:after="0" w:line="300" w:lineRule="auto"/>
              <w:ind w:left="1"/>
              <w:jc w:val="both"/>
            </w:pPr>
            <w:r>
              <w:rPr>
                <w:sz w:val="21"/>
              </w:rPr>
              <w:t xml:space="preserve">EP1K </w:t>
            </w:r>
            <w:r>
              <w:rPr>
                <w:rFonts w:ascii="宋体" w:eastAsia="宋体" w:hAnsi="宋体" w:cs="宋体"/>
                <w:sz w:val="21"/>
              </w:rPr>
              <w:t>系列控制器</w:t>
            </w:r>
            <w:r>
              <w:rPr>
                <w:sz w:val="21"/>
              </w:rPr>
              <w:t xml:space="preserve"> LED16*16 </w:t>
            </w:r>
            <w:r>
              <w:rPr>
                <w:rFonts w:ascii="宋体" w:eastAsia="宋体" w:hAnsi="宋体" w:cs="宋体"/>
                <w:sz w:val="21"/>
              </w:rPr>
              <w:t>点阵模</w:t>
            </w:r>
          </w:p>
          <w:p w:rsidR="007454D9" w:rsidRDefault="00ED035E">
            <w:pPr>
              <w:spacing w:after="0"/>
              <w:ind w:left="1"/>
            </w:pPr>
            <w:r>
              <w:rPr>
                <w:rFonts w:ascii="宋体" w:eastAsia="宋体" w:hAnsi="宋体" w:cs="宋体"/>
                <w:sz w:val="21"/>
              </w:rPr>
              <w:t>块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873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bottom"/>
          </w:tcPr>
          <w:p w:rsidR="007454D9" w:rsidRDefault="00ED035E">
            <w:pPr>
              <w:spacing w:after="47"/>
              <w:ind w:left="1"/>
            </w:pPr>
            <w:r>
              <w:rPr>
                <w:sz w:val="21"/>
              </w:rPr>
              <w:t xml:space="preserve">Cyclone V </w:t>
            </w:r>
            <w:r>
              <w:rPr>
                <w:rFonts w:ascii="微软雅黑" w:eastAsia="微软雅黑" w:hAnsi="微软雅黑" w:cs="微软雅黑"/>
                <w:sz w:val="21"/>
              </w:rPr>
              <w:t>系列</w:t>
            </w:r>
            <w:r>
              <w:rPr>
                <w:sz w:val="21"/>
              </w:rPr>
              <w:t xml:space="preserve"> </w:t>
            </w:r>
          </w:p>
          <w:p w:rsidR="007454D9" w:rsidRDefault="00ED035E">
            <w:pPr>
              <w:spacing w:after="0"/>
              <w:ind w:left="1"/>
            </w:pPr>
            <w:r>
              <w:rPr>
                <w:sz w:val="21"/>
              </w:rPr>
              <w:t xml:space="preserve">FPGA </w:t>
            </w:r>
          </w:p>
        </w:tc>
        <w:tc>
          <w:tcPr>
            <w:tcW w:w="1681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454D9" w:rsidRDefault="00ED035E">
            <w:pPr>
              <w:spacing w:after="0"/>
              <w:ind w:left="1"/>
            </w:pPr>
            <w:r>
              <w:rPr>
                <w:sz w:val="21"/>
              </w:rPr>
              <w:t xml:space="preserve">2015 </w:t>
            </w:r>
            <w:r>
              <w:rPr>
                <w:rFonts w:ascii="宋体" w:eastAsia="宋体" w:hAnsi="宋体" w:cs="宋体"/>
                <w:sz w:val="21"/>
              </w:rPr>
              <w:t>乐山师范学院毕业设计项目</w:t>
            </w:r>
            <w:r>
              <w:rPr>
                <w:sz w:val="21"/>
              </w:rPr>
              <w:t xml:space="preserve"> </w:t>
            </w:r>
          </w:p>
        </w:tc>
      </w:tr>
      <w:tr w:rsidR="007454D9">
        <w:trPr>
          <w:gridBefore w:val="1"/>
          <w:wBefore w:w="6" w:type="dxa"/>
          <w:trHeight w:val="944"/>
        </w:trPr>
        <w:tc>
          <w:tcPr>
            <w:tcW w:w="698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0"/>
            </w:pPr>
            <w:r>
              <w:rPr>
                <w:b/>
                <w:sz w:val="21"/>
              </w:rPr>
              <w:t xml:space="preserve">13 </w:t>
            </w:r>
          </w:p>
        </w:tc>
        <w:tc>
          <w:tcPr>
            <w:tcW w:w="2754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0"/>
              <w:ind w:left="2"/>
            </w:pPr>
            <w:r>
              <w:rPr>
                <w:rFonts w:ascii="宋体" w:eastAsia="宋体" w:hAnsi="宋体" w:cs="宋体"/>
                <w:sz w:val="21"/>
              </w:rPr>
              <w:t xml:space="preserve">基于 </w:t>
            </w:r>
            <w:r>
              <w:rPr>
                <w:sz w:val="21"/>
              </w:rPr>
              <w:t xml:space="preserve">51 </w:t>
            </w:r>
            <w:r>
              <w:rPr>
                <w:rFonts w:ascii="宋体" w:eastAsia="宋体" w:hAnsi="宋体" w:cs="宋体"/>
                <w:sz w:val="21"/>
              </w:rPr>
              <w:t>单片机自动测速、调速系统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19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numPr>
                <w:ilvl w:val="0"/>
                <w:numId w:val="9"/>
              </w:numPr>
              <w:spacing w:after="43"/>
              <w:ind w:hanging="538"/>
            </w:pPr>
            <w:r>
              <w:rPr>
                <w:rFonts w:ascii="宋体" w:eastAsia="宋体" w:hAnsi="宋体" w:cs="宋体"/>
                <w:sz w:val="21"/>
              </w:rPr>
              <w:t xml:space="preserve">年 </w:t>
            </w:r>
            <w:r>
              <w:rPr>
                <w:sz w:val="21"/>
              </w:rPr>
              <w:t xml:space="preserve">3 </w:t>
            </w:r>
            <w:r>
              <w:rPr>
                <w:rFonts w:ascii="宋体" w:eastAsia="宋体" w:hAnsi="宋体" w:cs="宋体"/>
                <w:sz w:val="21"/>
              </w:rPr>
              <w:t>月至</w:t>
            </w:r>
          </w:p>
          <w:p w:rsidR="007454D9" w:rsidRDefault="00ED035E">
            <w:pPr>
              <w:numPr>
                <w:ilvl w:val="0"/>
                <w:numId w:val="9"/>
              </w:numPr>
              <w:spacing w:after="0"/>
              <w:ind w:hanging="538"/>
            </w:pPr>
            <w:r>
              <w:rPr>
                <w:rFonts w:ascii="宋体" w:eastAsia="宋体" w:hAnsi="宋体" w:cs="宋体"/>
                <w:sz w:val="21"/>
              </w:rPr>
              <w:t xml:space="preserve">年 </w:t>
            </w:r>
            <w:r>
              <w:rPr>
                <w:sz w:val="21"/>
              </w:rPr>
              <w:t xml:space="preserve">3 </w:t>
            </w:r>
            <w:r>
              <w:rPr>
                <w:rFonts w:ascii="宋体" w:eastAsia="宋体" w:hAnsi="宋体" w:cs="宋体"/>
                <w:sz w:val="21"/>
              </w:rPr>
              <w:t>月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35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0"/>
              <w:ind w:left="1"/>
            </w:pPr>
            <w:r>
              <w:rPr>
                <w:rFonts w:ascii="宋体" w:eastAsia="宋体" w:hAnsi="宋体" w:cs="宋体"/>
                <w:sz w:val="21"/>
              </w:rPr>
              <w:t>实时测速闭环控制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873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0"/>
              <w:ind w:left="1"/>
            </w:pPr>
            <w:r>
              <w:rPr>
                <w:rFonts w:ascii="宋体" w:eastAsia="宋体" w:hAnsi="宋体" w:cs="宋体"/>
                <w:sz w:val="21"/>
              </w:rPr>
              <w:t xml:space="preserve">51系列单片机数字编码器 </w:t>
            </w:r>
          </w:p>
        </w:tc>
        <w:tc>
          <w:tcPr>
            <w:tcW w:w="1681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454D9" w:rsidRDefault="00ED035E">
            <w:pPr>
              <w:spacing w:after="0"/>
              <w:ind w:left="1" w:right="44"/>
              <w:jc w:val="both"/>
            </w:pPr>
            <w:r>
              <w:rPr>
                <w:sz w:val="21"/>
              </w:rPr>
              <w:t xml:space="preserve">2013-2014 </w:t>
            </w:r>
            <w:r>
              <w:rPr>
                <w:rFonts w:ascii="宋体" w:eastAsia="宋体" w:hAnsi="宋体" w:cs="宋体"/>
                <w:sz w:val="21"/>
              </w:rPr>
              <w:t xml:space="preserve">乐山师范学院 </w:t>
            </w:r>
            <w:r>
              <w:rPr>
                <w:sz w:val="21"/>
              </w:rPr>
              <w:t xml:space="preserve">PID </w:t>
            </w:r>
            <w:r>
              <w:rPr>
                <w:rFonts w:ascii="宋体" w:eastAsia="宋体" w:hAnsi="宋体" w:cs="宋体"/>
                <w:sz w:val="21"/>
              </w:rPr>
              <w:t>学术研究项目</w:t>
            </w:r>
            <w:r>
              <w:rPr>
                <w:sz w:val="21"/>
              </w:rPr>
              <w:t xml:space="preserve"> </w:t>
            </w:r>
          </w:p>
        </w:tc>
      </w:tr>
      <w:tr w:rsidR="00E45419">
        <w:trPr>
          <w:gridBefore w:val="1"/>
          <w:wBefore w:w="6" w:type="dxa"/>
          <w:trHeight w:val="944"/>
        </w:trPr>
        <w:tc>
          <w:tcPr>
            <w:tcW w:w="698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E45419" w:rsidRPr="00E45419" w:rsidRDefault="00E45419">
            <w:pPr>
              <w:spacing w:after="0"/>
              <w:rPr>
                <w:rFonts w:eastAsiaTheme="minorEastAsia"/>
                <w:b/>
                <w:sz w:val="21"/>
              </w:rPr>
            </w:pPr>
            <w:r>
              <w:rPr>
                <w:rFonts w:eastAsiaTheme="minorEastAsia" w:hint="eastAsia"/>
                <w:b/>
                <w:sz w:val="21"/>
              </w:rPr>
              <w:t>14</w:t>
            </w:r>
          </w:p>
        </w:tc>
        <w:tc>
          <w:tcPr>
            <w:tcW w:w="2754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E45419" w:rsidRDefault="00E45419" w:rsidP="00E45419">
            <w:pPr>
              <w:spacing w:after="0"/>
              <w:rPr>
                <w:rFonts w:ascii="宋体" w:eastAsia="宋体" w:hAnsi="宋体" w:cs="宋体"/>
                <w:sz w:val="21"/>
              </w:rPr>
            </w:pPr>
            <w:r w:rsidRPr="00E45419">
              <w:rPr>
                <w:rFonts w:ascii="宋体" w:eastAsia="宋体" w:hAnsi="宋体" w:cs="宋体" w:hint="eastAsia"/>
                <w:sz w:val="21"/>
              </w:rPr>
              <w:t>军用航空总线</w:t>
            </w:r>
            <w:r w:rsidRPr="00E45419">
              <w:rPr>
                <w:rFonts w:ascii="宋体" w:eastAsia="宋体" w:hAnsi="宋体" w:cs="宋体"/>
                <w:sz w:val="21"/>
              </w:rPr>
              <w:t xml:space="preserve"> 1394 AS5643 </w:t>
            </w:r>
            <w:r w:rsidRPr="00E45419">
              <w:rPr>
                <w:rFonts w:ascii="宋体" w:eastAsia="宋体" w:hAnsi="宋体" w:cs="宋体" w:hint="eastAsia"/>
                <w:sz w:val="21"/>
              </w:rPr>
              <w:t>测试系统</w:t>
            </w:r>
          </w:p>
        </w:tc>
        <w:tc>
          <w:tcPr>
            <w:tcW w:w="1719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E45419" w:rsidRDefault="00E45419" w:rsidP="00E45419">
            <w:pPr>
              <w:spacing w:after="43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2016年3月至2016年7月</w:t>
            </w:r>
          </w:p>
        </w:tc>
        <w:tc>
          <w:tcPr>
            <w:tcW w:w="1735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E45419" w:rsidRDefault="00E45419">
            <w:pPr>
              <w:spacing w:after="0"/>
              <w:ind w:left="1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军用航空通信总线分析仪</w:t>
            </w:r>
          </w:p>
        </w:tc>
        <w:tc>
          <w:tcPr>
            <w:tcW w:w="1873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E45419" w:rsidRDefault="00E45419">
            <w:pPr>
              <w:spacing w:after="0"/>
              <w:ind w:left="1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LABVIEW</w:t>
            </w:r>
          </w:p>
          <w:p w:rsidR="00E45419" w:rsidRDefault="00E45419">
            <w:pPr>
              <w:spacing w:after="0"/>
              <w:ind w:left="1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/>
                <w:sz w:val="21"/>
              </w:rPr>
              <w:t>POWER PC</w:t>
            </w:r>
          </w:p>
          <w:p w:rsidR="00E45419" w:rsidRDefault="00E45419">
            <w:pPr>
              <w:spacing w:after="0"/>
              <w:ind w:left="1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/>
                <w:sz w:val="21"/>
              </w:rPr>
              <w:t>X</w:t>
            </w:r>
            <w:r>
              <w:rPr>
                <w:rFonts w:ascii="宋体" w:eastAsia="宋体" w:hAnsi="宋体" w:cs="宋体" w:hint="eastAsia"/>
                <w:sz w:val="21"/>
              </w:rPr>
              <w:t>linx</w:t>
            </w:r>
            <w:r>
              <w:rPr>
                <w:rFonts w:ascii="宋体" w:eastAsia="宋体" w:hAnsi="宋体" w:cs="宋体"/>
                <w:sz w:val="21"/>
              </w:rPr>
              <w:t xml:space="preserve"> FPGA</w:t>
            </w:r>
          </w:p>
          <w:p w:rsidR="00351389" w:rsidRDefault="00351389">
            <w:pPr>
              <w:spacing w:after="0"/>
              <w:ind w:left="1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/>
                <w:sz w:val="21"/>
              </w:rPr>
              <w:t>VX WORKS</w:t>
            </w:r>
          </w:p>
        </w:tc>
        <w:tc>
          <w:tcPr>
            <w:tcW w:w="1681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E45419" w:rsidRPr="00E45419" w:rsidRDefault="0003369A">
            <w:pPr>
              <w:spacing w:after="0"/>
              <w:ind w:left="1" w:right="44"/>
              <w:jc w:val="both"/>
              <w:rPr>
                <w:rFonts w:eastAsia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成都能通科技有限公司与</w:t>
            </w:r>
            <w:r w:rsidR="00E45419">
              <w:rPr>
                <w:rFonts w:asciiTheme="minorEastAsia" w:eastAsiaTheme="minorEastAsia" w:hAnsiTheme="minorEastAsia" w:hint="eastAsia"/>
                <w:sz w:val="21"/>
              </w:rPr>
              <w:t>中国电子科技集团**研究所</w:t>
            </w:r>
          </w:p>
        </w:tc>
      </w:tr>
      <w:tr w:rsidR="0003369A">
        <w:trPr>
          <w:gridBefore w:val="1"/>
          <w:wBefore w:w="6" w:type="dxa"/>
          <w:trHeight w:val="944"/>
        </w:trPr>
        <w:tc>
          <w:tcPr>
            <w:tcW w:w="698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03369A" w:rsidRPr="0003369A" w:rsidRDefault="0003369A">
            <w:pPr>
              <w:spacing w:after="0"/>
              <w:rPr>
                <w:rFonts w:eastAsiaTheme="minorEastAsia"/>
                <w:b/>
                <w:sz w:val="21"/>
              </w:rPr>
            </w:pPr>
            <w:r>
              <w:rPr>
                <w:rFonts w:eastAsiaTheme="minorEastAsia"/>
                <w:b/>
                <w:sz w:val="21"/>
              </w:rPr>
              <w:t>15</w:t>
            </w:r>
          </w:p>
        </w:tc>
        <w:tc>
          <w:tcPr>
            <w:tcW w:w="2754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03369A" w:rsidRPr="00E45419" w:rsidRDefault="00351389" w:rsidP="00E45419">
            <w:pPr>
              <w:spacing w:after="0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NT-102T航空雷达射频测试系统</w:t>
            </w:r>
          </w:p>
        </w:tc>
        <w:tc>
          <w:tcPr>
            <w:tcW w:w="1719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03369A" w:rsidRDefault="00351389" w:rsidP="00E45419">
            <w:pPr>
              <w:spacing w:after="43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201</w:t>
            </w:r>
            <w:r>
              <w:rPr>
                <w:rFonts w:ascii="宋体" w:eastAsia="宋体" w:hAnsi="宋体" w:cs="宋体"/>
                <w:sz w:val="21"/>
              </w:rPr>
              <w:t>5</w:t>
            </w:r>
            <w:r>
              <w:rPr>
                <w:rFonts w:ascii="宋体" w:eastAsia="宋体" w:hAnsi="宋体" w:cs="宋体" w:hint="eastAsia"/>
                <w:sz w:val="21"/>
              </w:rPr>
              <w:t>年7月至2016年3月</w:t>
            </w:r>
          </w:p>
        </w:tc>
        <w:tc>
          <w:tcPr>
            <w:tcW w:w="1735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03369A" w:rsidRDefault="00351389">
            <w:pPr>
              <w:spacing w:after="0"/>
              <w:ind w:left="1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军用航空雷达射频测试系统</w:t>
            </w:r>
          </w:p>
        </w:tc>
        <w:tc>
          <w:tcPr>
            <w:tcW w:w="1873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03369A" w:rsidRDefault="00351389">
            <w:pPr>
              <w:spacing w:after="0"/>
              <w:ind w:left="1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LABVIEW</w:t>
            </w:r>
          </w:p>
          <w:p w:rsidR="00351389" w:rsidRDefault="00351389">
            <w:pPr>
              <w:spacing w:after="0"/>
              <w:ind w:left="1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/>
                <w:sz w:val="21"/>
              </w:rPr>
              <w:t>VX WORKS</w:t>
            </w:r>
          </w:p>
        </w:tc>
        <w:tc>
          <w:tcPr>
            <w:tcW w:w="1681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03369A" w:rsidRDefault="00351389">
            <w:pPr>
              <w:spacing w:after="0"/>
              <w:ind w:left="1" w:right="44"/>
              <w:jc w:val="both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成都能通科技有限公司</w:t>
            </w:r>
          </w:p>
        </w:tc>
      </w:tr>
      <w:tr w:rsidR="00351389">
        <w:trPr>
          <w:gridBefore w:val="1"/>
          <w:wBefore w:w="6" w:type="dxa"/>
          <w:trHeight w:val="944"/>
        </w:trPr>
        <w:tc>
          <w:tcPr>
            <w:tcW w:w="698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351389" w:rsidRDefault="00351389">
            <w:pPr>
              <w:spacing w:after="0"/>
              <w:rPr>
                <w:rFonts w:eastAsiaTheme="minorEastAsia"/>
                <w:b/>
                <w:sz w:val="21"/>
              </w:rPr>
            </w:pPr>
            <w:r>
              <w:rPr>
                <w:rFonts w:eastAsiaTheme="minorEastAsia" w:hint="eastAsia"/>
                <w:b/>
                <w:sz w:val="21"/>
              </w:rPr>
              <w:t>16</w:t>
            </w:r>
          </w:p>
        </w:tc>
        <w:tc>
          <w:tcPr>
            <w:tcW w:w="2754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351389" w:rsidRDefault="00351389" w:rsidP="00E45419">
            <w:pPr>
              <w:spacing w:after="0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自动化设备测试仪</w:t>
            </w:r>
          </w:p>
        </w:tc>
        <w:tc>
          <w:tcPr>
            <w:tcW w:w="1719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351389" w:rsidRDefault="00351389" w:rsidP="00E45419">
            <w:pPr>
              <w:spacing w:after="43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2016年3月至2016年9月</w:t>
            </w:r>
          </w:p>
        </w:tc>
        <w:tc>
          <w:tcPr>
            <w:tcW w:w="1735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351389" w:rsidRDefault="00351389">
            <w:pPr>
              <w:spacing w:after="0"/>
              <w:ind w:left="1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串口总线分析</w:t>
            </w:r>
          </w:p>
          <w:p w:rsidR="00351389" w:rsidRDefault="00351389">
            <w:pPr>
              <w:spacing w:after="0"/>
              <w:ind w:left="1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TCP</w:t>
            </w:r>
            <w:r>
              <w:rPr>
                <w:rFonts w:ascii="宋体" w:eastAsia="宋体" w:hAnsi="宋体" w:cs="宋体"/>
                <w:sz w:val="21"/>
              </w:rPr>
              <w:t>/IP</w:t>
            </w:r>
            <w:r>
              <w:rPr>
                <w:rFonts w:ascii="宋体" w:eastAsia="宋体" w:hAnsi="宋体" w:cs="宋体" w:hint="eastAsia"/>
                <w:sz w:val="21"/>
              </w:rPr>
              <w:t>协议分析</w:t>
            </w:r>
          </w:p>
          <w:p w:rsidR="00351389" w:rsidRDefault="00351389">
            <w:pPr>
              <w:spacing w:after="0"/>
              <w:ind w:left="1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USB总线分析</w:t>
            </w:r>
          </w:p>
        </w:tc>
        <w:tc>
          <w:tcPr>
            <w:tcW w:w="1873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351389" w:rsidRDefault="00351389">
            <w:pPr>
              <w:spacing w:after="0"/>
              <w:ind w:left="1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 xml:space="preserve">LABVIEW </w:t>
            </w:r>
          </w:p>
          <w:p w:rsidR="00351389" w:rsidRDefault="00351389">
            <w:pPr>
              <w:spacing w:after="0"/>
              <w:ind w:left="1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/>
                <w:sz w:val="21"/>
              </w:rPr>
              <w:t>NI PXI</w:t>
            </w:r>
          </w:p>
          <w:p w:rsidR="00351389" w:rsidRDefault="00351389" w:rsidP="00351389">
            <w:pPr>
              <w:spacing w:after="0"/>
              <w:rPr>
                <w:rFonts w:ascii="宋体" w:eastAsia="宋体" w:hAnsi="宋体" w:cs="宋体"/>
                <w:sz w:val="21"/>
              </w:rPr>
            </w:pPr>
          </w:p>
        </w:tc>
        <w:tc>
          <w:tcPr>
            <w:tcW w:w="1681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351389" w:rsidRDefault="00351389">
            <w:pPr>
              <w:spacing w:after="0"/>
              <w:ind w:left="1" w:right="44"/>
              <w:jc w:val="both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重庆***厂</w:t>
            </w:r>
          </w:p>
        </w:tc>
      </w:tr>
      <w:tr w:rsidR="007E645E">
        <w:trPr>
          <w:gridBefore w:val="1"/>
          <w:wBefore w:w="6" w:type="dxa"/>
          <w:trHeight w:val="944"/>
        </w:trPr>
        <w:tc>
          <w:tcPr>
            <w:tcW w:w="698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E645E" w:rsidRDefault="007E645E">
            <w:pPr>
              <w:spacing w:after="0"/>
              <w:rPr>
                <w:rFonts w:eastAsiaTheme="minorEastAsia"/>
                <w:b/>
                <w:sz w:val="21"/>
              </w:rPr>
            </w:pPr>
            <w:r>
              <w:rPr>
                <w:rFonts w:eastAsiaTheme="minorEastAsia" w:hint="eastAsia"/>
                <w:b/>
                <w:sz w:val="21"/>
              </w:rPr>
              <w:t>17</w:t>
            </w:r>
          </w:p>
        </w:tc>
        <w:tc>
          <w:tcPr>
            <w:tcW w:w="2754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E645E" w:rsidRDefault="007E645E" w:rsidP="007E645E">
            <w:pPr>
              <w:spacing w:after="0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NT-1060GT</w:t>
            </w:r>
            <w:r w:rsidR="00FF0602">
              <w:rPr>
                <w:rFonts w:ascii="宋体" w:eastAsia="宋体" w:hAnsi="宋体" w:cs="宋体" w:hint="eastAsia"/>
                <w:sz w:val="21"/>
              </w:rPr>
              <w:t xml:space="preserve"> RF射频分析仪</w:t>
            </w:r>
          </w:p>
        </w:tc>
        <w:tc>
          <w:tcPr>
            <w:tcW w:w="1719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E645E" w:rsidRDefault="007E645E" w:rsidP="00E45419">
            <w:pPr>
              <w:spacing w:after="43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201</w:t>
            </w:r>
            <w:r>
              <w:rPr>
                <w:rFonts w:ascii="宋体" w:eastAsia="宋体" w:hAnsi="宋体" w:cs="宋体"/>
                <w:sz w:val="21"/>
              </w:rPr>
              <w:t>6</w:t>
            </w:r>
            <w:r>
              <w:rPr>
                <w:rFonts w:ascii="宋体" w:eastAsia="宋体" w:hAnsi="宋体" w:cs="宋体" w:hint="eastAsia"/>
                <w:sz w:val="21"/>
              </w:rPr>
              <w:t>年3月至2016年9月</w:t>
            </w:r>
          </w:p>
        </w:tc>
        <w:tc>
          <w:tcPr>
            <w:tcW w:w="1735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E645E" w:rsidRDefault="007E645E">
            <w:pPr>
              <w:spacing w:after="0"/>
              <w:ind w:left="1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10hz至1</w:t>
            </w:r>
            <w:r>
              <w:rPr>
                <w:rFonts w:ascii="宋体" w:eastAsia="宋体" w:hAnsi="宋体" w:cs="宋体"/>
                <w:sz w:val="21"/>
              </w:rPr>
              <w:t>0G</w:t>
            </w:r>
            <w:r>
              <w:rPr>
                <w:rFonts w:ascii="宋体" w:eastAsia="宋体" w:hAnsi="宋体" w:cs="宋体" w:hint="eastAsia"/>
                <w:sz w:val="21"/>
              </w:rPr>
              <w:t>hz扫频仪、频谱分析仪</w:t>
            </w:r>
          </w:p>
        </w:tc>
        <w:tc>
          <w:tcPr>
            <w:tcW w:w="1873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E645E" w:rsidRDefault="007E645E">
            <w:pPr>
              <w:spacing w:after="0"/>
              <w:ind w:left="1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NI PXI 1975</w:t>
            </w:r>
          </w:p>
          <w:p w:rsidR="007E645E" w:rsidRDefault="007E645E">
            <w:pPr>
              <w:spacing w:after="0"/>
              <w:ind w:left="1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/>
                <w:sz w:val="21"/>
              </w:rPr>
              <w:t xml:space="preserve">NI </w:t>
            </w:r>
            <w:r>
              <w:rPr>
                <w:rFonts w:ascii="宋体" w:eastAsia="宋体" w:hAnsi="宋体" w:cs="宋体" w:hint="eastAsia"/>
                <w:sz w:val="21"/>
              </w:rPr>
              <w:t>1762 太赫兹RF数字化仪</w:t>
            </w:r>
          </w:p>
        </w:tc>
        <w:tc>
          <w:tcPr>
            <w:tcW w:w="1681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E645E" w:rsidRDefault="007E645E">
            <w:pPr>
              <w:spacing w:after="0"/>
              <w:ind w:left="1" w:right="44"/>
              <w:jc w:val="both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绵阳**研究所</w:t>
            </w:r>
          </w:p>
        </w:tc>
      </w:tr>
      <w:tr w:rsidR="00A261CC">
        <w:trPr>
          <w:gridBefore w:val="1"/>
          <w:wBefore w:w="6" w:type="dxa"/>
          <w:trHeight w:val="944"/>
        </w:trPr>
        <w:tc>
          <w:tcPr>
            <w:tcW w:w="698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A261CC" w:rsidRDefault="00A261CC">
            <w:pPr>
              <w:spacing w:after="0"/>
              <w:rPr>
                <w:rFonts w:eastAsiaTheme="minorEastAsia"/>
                <w:b/>
                <w:sz w:val="21"/>
              </w:rPr>
            </w:pPr>
            <w:r>
              <w:rPr>
                <w:rFonts w:eastAsiaTheme="minorEastAsia" w:hint="eastAsia"/>
                <w:b/>
                <w:sz w:val="21"/>
              </w:rPr>
              <w:t>18</w:t>
            </w:r>
          </w:p>
        </w:tc>
        <w:tc>
          <w:tcPr>
            <w:tcW w:w="2754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A261CC" w:rsidRDefault="00A261CC" w:rsidP="007E645E">
            <w:pPr>
              <w:spacing w:after="0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基于Intel</w:t>
            </w:r>
            <w:r>
              <w:rPr>
                <w:rFonts w:ascii="宋体" w:eastAsia="宋体" w:hAnsi="宋体" w:cs="宋体"/>
                <w:sz w:val="21"/>
              </w:rPr>
              <w:t xml:space="preserve"> E</w:t>
            </w:r>
            <w:r>
              <w:rPr>
                <w:rFonts w:ascii="宋体" w:eastAsia="宋体" w:hAnsi="宋体" w:cs="宋体" w:hint="eastAsia"/>
                <w:sz w:val="21"/>
              </w:rPr>
              <w:t>dison平台的智能旅行箱</w:t>
            </w:r>
          </w:p>
        </w:tc>
        <w:tc>
          <w:tcPr>
            <w:tcW w:w="1719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A261CC" w:rsidRDefault="00A261CC" w:rsidP="00E45419">
            <w:pPr>
              <w:spacing w:after="43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2017年1月至2017年3月</w:t>
            </w:r>
          </w:p>
        </w:tc>
        <w:tc>
          <w:tcPr>
            <w:tcW w:w="1735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A261CC" w:rsidRDefault="00A261CC">
            <w:pPr>
              <w:spacing w:after="0"/>
              <w:ind w:left="1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视频监控</w:t>
            </w:r>
          </w:p>
          <w:p w:rsidR="00A261CC" w:rsidRDefault="00A261CC">
            <w:pPr>
              <w:spacing w:after="0"/>
              <w:ind w:left="1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手机控制</w:t>
            </w:r>
          </w:p>
          <w:p w:rsidR="00A261CC" w:rsidRDefault="00A261CC">
            <w:pPr>
              <w:spacing w:after="0"/>
              <w:ind w:left="1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3D模型</w:t>
            </w:r>
          </w:p>
        </w:tc>
        <w:tc>
          <w:tcPr>
            <w:tcW w:w="1873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A261CC" w:rsidRDefault="00A261CC">
            <w:pPr>
              <w:spacing w:after="0"/>
              <w:ind w:left="1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LABVIEW</w:t>
            </w:r>
          </w:p>
          <w:p w:rsidR="00A261CC" w:rsidRDefault="00A261CC">
            <w:pPr>
              <w:spacing w:after="0"/>
              <w:ind w:left="1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Android</w:t>
            </w:r>
            <w:r>
              <w:rPr>
                <w:rFonts w:ascii="宋体" w:eastAsia="宋体" w:hAnsi="宋体" w:cs="宋体"/>
                <w:sz w:val="21"/>
              </w:rPr>
              <w:t xml:space="preserve"> APP</w:t>
            </w:r>
          </w:p>
          <w:p w:rsidR="00A261CC" w:rsidRDefault="00A261CC">
            <w:pPr>
              <w:spacing w:after="0"/>
              <w:ind w:left="1"/>
              <w:rPr>
                <w:rFonts w:ascii="宋体" w:eastAsia="宋体" w:hAnsi="宋体" w:cs="宋体"/>
                <w:sz w:val="21"/>
              </w:rPr>
            </w:pPr>
          </w:p>
        </w:tc>
        <w:tc>
          <w:tcPr>
            <w:tcW w:w="1681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A261CC" w:rsidRDefault="00A261CC">
            <w:pPr>
              <w:spacing w:after="0"/>
              <w:ind w:left="1" w:right="44"/>
              <w:jc w:val="both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自主项目</w:t>
            </w:r>
          </w:p>
        </w:tc>
      </w:tr>
      <w:tr w:rsidR="00F5651C">
        <w:trPr>
          <w:gridBefore w:val="1"/>
          <w:wBefore w:w="6" w:type="dxa"/>
          <w:trHeight w:val="944"/>
        </w:trPr>
        <w:tc>
          <w:tcPr>
            <w:tcW w:w="698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F5651C" w:rsidRDefault="00F5651C">
            <w:pPr>
              <w:spacing w:after="0"/>
              <w:rPr>
                <w:rFonts w:eastAsiaTheme="minorEastAsia"/>
                <w:b/>
                <w:sz w:val="21"/>
              </w:rPr>
            </w:pPr>
            <w:r>
              <w:rPr>
                <w:rFonts w:eastAsiaTheme="minorEastAsia" w:hint="eastAsia"/>
                <w:b/>
                <w:sz w:val="21"/>
              </w:rPr>
              <w:lastRenderedPageBreak/>
              <w:t>19</w:t>
            </w:r>
          </w:p>
        </w:tc>
        <w:tc>
          <w:tcPr>
            <w:tcW w:w="2754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F5651C" w:rsidRDefault="00F5651C" w:rsidP="007E645E">
            <w:pPr>
              <w:spacing w:after="0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NI PXI矩阵天线旋转平台测试系统</w:t>
            </w:r>
          </w:p>
        </w:tc>
        <w:tc>
          <w:tcPr>
            <w:tcW w:w="1719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F5651C" w:rsidRDefault="00F5651C" w:rsidP="00E45419">
            <w:pPr>
              <w:spacing w:after="43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2017年4月至2017年9月</w:t>
            </w:r>
          </w:p>
        </w:tc>
        <w:tc>
          <w:tcPr>
            <w:tcW w:w="1735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F5651C" w:rsidRDefault="00F5651C">
            <w:pPr>
              <w:spacing w:after="0"/>
              <w:ind w:left="1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PID液压控制系统</w:t>
            </w:r>
            <w:r w:rsidR="008044EC">
              <w:rPr>
                <w:rFonts w:ascii="宋体" w:eastAsia="宋体" w:hAnsi="宋体" w:cs="宋体" w:hint="eastAsia"/>
                <w:sz w:val="21"/>
              </w:rPr>
              <w:t xml:space="preserve"> 10</w:t>
            </w:r>
            <w:r w:rsidR="008044EC">
              <w:rPr>
                <w:rFonts w:ascii="宋体" w:eastAsia="宋体" w:hAnsi="宋体" w:cs="宋体"/>
                <w:sz w:val="21"/>
              </w:rPr>
              <w:t>T/30T</w:t>
            </w:r>
          </w:p>
        </w:tc>
        <w:tc>
          <w:tcPr>
            <w:tcW w:w="1873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F5651C" w:rsidRDefault="00F5651C">
            <w:pPr>
              <w:spacing w:after="0"/>
              <w:ind w:left="1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PXI 6515</w:t>
            </w:r>
          </w:p>
          <w:p w:rsidR="00F5651C" w:rsidRDefault="00F5651C">
            <w:pPr>
              <w:spacing w:after="0"/>
              <w:ind w:left="1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/>
                <w:sz w:val="21"/>
              </w:rPr>
              <w:t>4302C,8182</w:t>
            </w:r>
          </w:p>
        </w:tc>
        <w:tc>
          <w:tcPr>
            <w:tcW w:w="1681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F5651C" w:rsidRDefault="008044EC" w:rsidP="008044EC">
            <w:pPr>
              <w:spacing w:after="0"/>
              <w:ind w:right="44"/>
              <w:jc w:val="both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成都澳信机电有限公司</w:t>
            </w:r>
          </w:p>
        </w:tc>
        <w:bookmarkStart w:id="0" w:name="_GoBack"/>
        <w:bookmarkEnd w:id="0"/>
      </w:tr>
      <w:tr w:rsidR="00F5651C">
        <w:trPr>
          <w:gridBefore w:val="1"/>
          <w:wBefore w:w="6" w:type="dxa"/>
          <w:trHeight w:val="944"/>
        </w:trPr>
        <w:tc>
          <w:tcPr>
            <w:tcW w:w="698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F5651C" w:rsidRDefault="00F5651C">
            <w:pPr>
              <w:spacing w:after="0"/>
              <w:rPr>
                <w:rFonts w:eastAsiaTheme="minorEastAsia"/>
                <w:b/>
                <w:sz w:val="21"/>
              </w:rPr>
            </w:pPr>
            <w:r>
              <w:rPr>
                <w:rFonts w:eastAsiaTheme="minorEastAsia" w:hint="eastAsia"/>
                <w:b/>
                <w:sz w:val="21"/>
              </w:rPr>
              <w:t>20</w:t>
            </w:r>
          </w:p>
        </w:tc>
        <w:tc>
          <w:tcPr>
            <w:tcW w:w="2754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F5651C" w:rsidRDefault="00F5651C" w:rsidP="007E645E">
            <w:pPr>
              <w:spacing w:after="0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气象雷达测试系统</w:t>
            </w:r>
          </w:p>
        </w:tc>
        <w:tc>
          <w:tcPr>
            <w:tcW w:w="1719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F5651C" w:rsidRDefault="00F5651C" w:rsidP="00E45419">
            <w:pPr>
              <w:spacing w:after="43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2017年7月</w:t>
            </w:r>
          </w:p>
        </w:tc>
        <w:tc>
          <w:tcPr>
            <w:tcW w:w="1735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F5651C" w:rsidRDefault="00F5651C">
            <w:pPr>
              <w:spacing w:after="0"/>
              <w:ind w:left="1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PXIE5160</w:t>
            </w:r>
          </w:p>
        </w:tc>
        <w:tc>
          <w:tcPr>
            <w:tcW w:w="1873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F5651C" w:rsidRDefault="00F5651C">
            <w:pPr>
              <w:spacing w:after="0"/>
              <w:ind w:left="1"/>
              <w:rPr>
                <w:rFonts w:ascii="宋体" w:eastAsia="宋体" w:hAnsi="宋体" w:cs="宋体"/>
                <w:sz w:val="21"/>
              </w:rPr>
            </w:pPr>
          </w:p>
        </w:tc>
        <w:tc>
          <w:tcPr>
            <w:tcW w:w="1681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F5651C" w:rsidRDefault="00F5651C">
            <w:pPr>
              <w:spacing w:after="0"/>
              <w:ind w:left="1" w:right="44"/>
              <w:jc w:val="both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成都信息工程大学项目</w:t>
            </w:r>
          </w:p>
        </w:tc>
      </w:tr>
    </w:tbl>
    <w:p w:rsidR="007454D9" w:rsidRDefault="00ED035E">
      <w:pPr>
        <w:spacing w:after="494"/>
      </w:pPr>
      <w:r>
        <w:rPr>
          <w:sz w:val="21"/>
        </w:rPr>
        <w:t xml:space="preserve"> </w:t>
      </w:r>
    </w:p>
    <w:sectPr w:rsidR="007454D9">
      <w:pgSz w:w="11906" w:h="16838"/>
      <w:pgMar w:top="722" w:right="610" w:bottom="785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54B" w:rsidRDefault="0075354B" w:rsidP="001A799E">
      <w:pPr>
        <w:spacing w:after="0" w:line="240" w:lineRule="auto"/>
      </w:pPr>
      <w:r>
        <w:separator/>
      </w:r>
    </w:p>
  </w:endnote>
  <w:endnote w:type="continuationSeparator" w:id="0">
    <w:p w:rsidR="0075354B" w:rsidRDefault="0075354B" w:rsidP="001A7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54B" w:rsidRDefault="0075354B" w:rsidP="001A799E">
      <w:pPr>
        <w:spacing w:after="0" w:line="240" w:lineRule="auto"/>
      </w:pPr>
      <w:r>
        <w:separator/>
      </w:r>
    </w:p>
  </w:footnote>
  <w:footnote w:type="continuationSeparator" w:id="0">
    <w:p w:rsidR="0075354B" w:rsidRDefault="0075354B" w:rsidP="001A7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7E61"/>
    <w:multiLevelType w:val="hybridMultilevel"/>
    <w:tmpl w:val="5086AF32"/>
    <w:lvl w:ilvl="0" w:tplc="81D2F806">
      <w:start w:val="2013"/>
      <w:numFmt w:val="decimal"/>
      <w:lvlText w:val="%1"/>
      <w:lvlJc w:val="left"/>
      <w:pPr>
        <w:ind w:left="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92ED84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8A8B10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9121CA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F500E1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E149AE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10F2C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8EE7C80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BAA6966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414C58"/>
    <w:multiLevelType w:val="hybridMultilevel"/>
    <w:tmpl w:val="16B43A26"/>
    <w:lvl w:ilvl="0" w:tplc="313294F4">
      <w:start w:val="2013"/>
      <w:numFmt w:val="decimal"/>
      <w:lvlText w:val="%1"/>
      <w:lvlJc w:val="left"/>
      <w:pPr>
        <w:ind w:left="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C87C2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B04021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F74795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640971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7E4216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E721E2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96165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028DF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20531D"/>
    <w:multiLevelType w:val="hybridMultilevel"/>
    <w:tmpl w:val="AF4C9D86"/>
    <w:lvl w:ilvl="0" w:tplc="CBEE0BF0">
      <w:start w:val="2012"/>
      <w:numFmt w:val="decimal"/>
      <w:lvlText w:val="%1"/>
      <w:lvlJc w:val="left"/>
      <w:pPr>
        <w:ind w:left="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36AF1B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EAC424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468C6E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5F8897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96CBA2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6B8254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CAC0DE0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552185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1109EC"/>
    <w:multiLevelType w:val="hybridMultilevel"/>
    <w:tmpl w:val="B81ECE0C"/>
    <w:lvl w:ilvl="0" w:tplc="3D0668D8">
      <w:start w:val="2009"/>
      <w:numFmt w:val="decimal"/>
      <w:lvlText w:val="%1"/>
      <w:lvlJc w:val="left"/>
      <w:pPr>
        <w:ind w:left="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6CA014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91E618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0AD1D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0A8226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126F28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5125EE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7B8689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DEAC88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627C40"/>
    <w:multiLevelType w:val="hybridMultilevel"/>
    <w:tmpl w:val="DDB642A4"/>
    <w:lvl w:ilvl="0" w:tplc="13D2A350">
      <w:start w:val="2011"/>
      <w:numFmt w:val="decimal"/>
      <w:lvlText w:val="%1"/>
      <w:lvlJc w:val="left"/>
      <w:pPr>
        <w:ind w:left="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EA001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9F2E1A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6EFEB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0F621F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252E45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EB664D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DF48C00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4725614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4F1B0F"/>
    <w:multiLevelType w:val="hybridMultilevel"/>
    <w:tmpl w:val="9A0EB106"/>
    <w:lvl w:ilvl="0" w:tplc="D62E4560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2045F1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70EDB4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F22DE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B5CA54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F6ED5D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6680C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8E2DC6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A5E73F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BC47A6"/>
    <w:multiLevelType w:val="hybridMultilevel"/>
    <w:tmpl w:val="E06AFBBC"/>
    <w:lvl w:ilvl="0" w:tplc="15ACECC4">
      <w:start w:val="2012"/>
      <w:numFmt w:val="decimal"/>
      <w:lvlText w:val="%1"/>
      <w:lvlJc w:val="left"/>
      <w:pPr>
        <w:ind w:left="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E6AEB34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41220E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870E5C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5CA6C4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34A8A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CA67F2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566105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54E905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C7235C"/>
    <w:multiLevelType w:val="hybridMultilevel"/>
    <w:tmpl w:val="93F6E72C"/>
    <w:lvl w:ilvl="0" w:tplc="16784D7C">
      <w:start w:val="2014"/>
      <w:numFmt w:val="decimal"/>
      <w:lvlText w:val="%1"/>
      <w:lvlJc w:val="left"/>
      <w:pPr>
        <w:ind w:left="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3C8DB1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292C1D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7855D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F64812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C7A010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E10DBD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F0844E0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67E436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E600F8E"/>
    <w:multiLevelType w:val="hybridMultilevel"/>
    <w:tmpl w:val="E8827ED4"/>
    <w:lvl w:ilvl="0" w:tplc="21A873FC">
      <w:start w:val="2013"/>
      <w:numFmt w:val="decimal"/>
      <w:lvlText w:val="%1"/>
      <w:lvlJc w:val="left"/>
      <w:pPr>
        <w:ind w:left="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A3C865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DB8C08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C48C5D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082ADC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2B2E44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D327EB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1FA337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814405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D9"/>
    <w:rsid w:val="000156A1"/>
    <w:rsid w:val="0003369A"/>
    <w:rsid w:val="000524D7"/>
    <w:rsid w:val="001A799E"/>
    <w:rsid w:val="001B320A"/>
    <w:rsid w:val="001E66FA"/>
    <w:rsid w:val="0022523C"/>
    <w:rsid w:val="00297CDB"/>
    <w:rsid w:val="00351389"/>
    <w:rsid w:val="003E7926"/>
    <w:rsid w:val="00443B14"/>
    <w:rsid w:val="005C3CD6"/>
    <w:rsid w:val="005F2030"/>
    <w:rsid w:val="0065605B"/>
    <w:rsid w:val="006D75CA"/>
    <w:rsid w:val="007454D9"/>
    <w:rsid w:val="0075354B"/>
    <w:rsid w:val="007E645E"/>
    <w:rsid w:val="008044EC"/>
    <w:rsid w:val="00807C48"/>
    <w:rsid w:val="009217B3"/>
    <w:rsid w:val="009540D1"/>
    <w:rsid w:val="00A123EA"/>
    <w:rsid w:val="00A261CC"/>
    <w:rsid w:val="00B042C1"/>
    <w:rsid w:val="00B44006"/>
    <w:rsid w:val="00BF6165"/>
    <w:rsid w:val="00CE7735"/>
    <w:rsid w:val="00D90277"/>
    <w:rsid w:val="00E45419"/>
    <w:rsid w:val="00ED035E"/>
    <w:rsid w:val="00F5651C"/>
    <w:rsid w:val="00FF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3B99690"/>
  <w15:docId w15:val="{9BDBCA9A-0083-46DA-A8EA-D45CB176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30" w:line="259" w:lineRule="auto"/>
      <w:ind w:left="10" w:hanging="10"/>
      <w:outlineLvl w:val="0"/>
    </w:pPr>
    <w:rPr>
      <w:rFonts w:ascii="宋体" w:eastAsia="宋体" w:hAnsi="宋体" w:cs="宋体"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宋体" w:eastAsia="宋体" w:hAnsi="宋体" w:cs="宋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宋体" w:eastAsia="宋体" w:hAnsi="宋体" w:cs="宋体"/>
      <w:color w:val="000000"/>
      <w:sz w:val="32"/>
    </w:rPr>
  </w:style>
  <w:style w:type="character" w:customStyle="1" w:styleId="10">
    <w:name w:val="标题 1 字符"/>
    <w:link w:val="1"/>
    <w:rPr>
      <w:rFonts w:ascii="宋体" w:eastAsia="宋体" w:hAnsi="宋体" w:cs="宋体"/>
      <w:color w:val="000000"/>
      <w:sz w:val="4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1A7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799E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79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799E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B708B-9742-4FA4-A2A8-6CB30B218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应届大学毕业生履历(插入封面)</dc:title>
  <dc:subject/>
  <dc:creator>房彪</dc:creator>
  <cp:keywords/>
  <cp:lastModifiedBy>房彪</cp:lastModifiedBy>
  <cp:revision>32</cp:revision>
  <dcterms:created xsi:type="dcterms:W3CDTF">2017-02-20T05:39:00Z</dcterms:created>
  <dcterms:modified xsi:type="dcterms:W3CDTF">2017-10-02T12:47:00Z</dcterms:modified>
</cp:coreProperties>
</file>