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EB" w:rsidRPr="00D47F16" w:rsidRDefault="001855E6" w:rsidP="00D47F16">
      <w:pPr>
        <w:ind w:firstLine="0"/>
        <w:rPr>
          <w:sz w:val="48"/>
          <w:szCs w:val="48"/>
        </w:rPr>
      </w:pPr>
      <w:r>
        <w:rPr>
          <w:rFonts w:hint="eastAsia"/>
          <w:color w:val="31849B" w:themeColor="accent5" w:themeShade="BF"/>
          <w:sz w:val="48"/>
          <w:szCs w:val="48"/>
        </w:rPr>
        <w:t>DataIO</w:t>
      </w:r>
      <w:r w:rsidR="00D47F16" w:rsidRPr="00D47F16">
        <w:rPr>
          <w:rFonts w:hint="eastAsia"/>
          <w:sz w:val="48"/>
          <w:szCs w:val="48"/>
        </w:rPr>
        <w:t>类</w:t>
      </w:r>
    </w:p>
    <w:p w:rsidR="00D47F16" w:rsidRDefault="00D47F16" w:rsidP="003847B4">
      <w:pPr>
        <w:ind w:left="360" w:firstLineChars="150" w:firstLine="480"/>
        <w:rPr>
          <w:sz w:val="32"/>
          <w:szCs w:val="32"/>
        </w:rPr>
      </w:pPr>
      <w:r w:rsidRPr="00D47F16">
        <w:rPr>
          <w:rFonts w:hint="eastAsia"/>
          <w:sz w:val="32"/>
          <w:szCs w:val="32"/>
        </w:rPr>
        <w:t>.Net Framework</w:t>
      </w:r>
      <w:r w:rsidR="007A399F">
        <w:rPr>
          <w:rFonts w:hint="eastAsia"/>
          <w:sz w:val="32"/>
          <w:szCs w:val="32"/>
        </w:rPr>
        <w:t>2</w:t>
      </w:r>
    </w:p>
    <w:p w:rsidR="00B806E3" w:rsidRDefault="00B806E3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作用</w:t>
      </w:r>
    </w:p>
    <w:p w:rsidR="00B806E3" w:rsidRPr="00B806E3" w:rsidRDefault="00B806E3" w:rsidP="00B806E3">
      <w:pPr>
        <w:pStyle w:val="a3"/>
        <w:ind w:left="42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  </w:t>
      </w:r>
      <w:r w:rsidR="001855E6">
        <w:rPr>
          <w:rFonts w:hint="eastAsia"/>
          <w:sz w:val="30"/>
          <w:szCs w:val="30"/>
        </w:rPr>
        <w:t>数据库操作</w:t>
      </w:r>
    </w:p>
    <w:p w:rsidR="00D47F16" w:rsidRPr="00B806E3" w:rsidRDefault="00D47F16" w:rsidP="00D47F16">
      <w:pPr>
        <w:pStyle w:val="a3"/>
        <w:numPr>
          <w:ilvl w:val="0"/>
          <w:numId w:val="2"/>
        </w:numPr>
        <w:rPr>
          <w:sz w:val="30"/>
          <w:szCs w:val="30"/>
        </w:rPr>
      </w:pPr>
      <w:r w:rsidRPr="00B806E3">
        <w:rPr>
          <w:rFonts w:hint="eastAsia"/>
          <w:sz w:val="30"/>
          <w:szCs w:val="30"/>
        </w:rPr>
        <w:t>继承层次结构</w:t>
      </w:r>
    </w:p>
    <w:p w:rsidR="00D47F16" w:rsidRPr="003847B4" w:rsidRDefault="00961470" w:rsidP="003847B4">
      <w:pPr>
        <w:ind w:left="420" w:firstLineChars="140" w:firstLine="420"/>
        <w:rPr>
          <w:sz w:val="30"/>
          <w:szCs w:val="30"/>
        </w:rPr>
      </w:pPr>
      <w:r w:rsidRPr="00961470">
        <w:rPr>
          <w:sz w:val="30"/>
          <w:szCs w:val="30"/>
        </w:rPr>
        <w:t>IDisposable</w:t>
      </w:r>
    </w:p>
    <w:p w:rsidR="00D47F16" w:rsidRPr="00B806E3" w:rsidRDefault="00D47F16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命名空间：</w:t>
      </w:r>
      <w:r w:rsidR="00DA6CFF" w:rsidRPr="00DA6CFF">
        <w:rPr>
          <w:sz w:val="32"/>
          <w:szCs w:val="32"/>
        </w:rPr>
        <w:t>ATSDataBase</w:t>
      </w:r>
    </w:p>
    <w:p w:rsidR="00D47F16" w:rsidRDefault="00D47F16" w:rsidP="003847B4">
      <w:pPr>
        <w:ind w:left="360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程序集：</w:t>
      </w:r>
      <w:r w:rsidR="00DA6CFF">
        <w:rPr>
          <w:rFonts w:hint="eastAsia"/>
          <w:sz w:val="32"/>
          <w:szCs w:val="32"/>
        </w:rPr>
        <w:t>所有涉及数据库访问的程序</w:t>
      </w:r>
      <w:r w:rsidR="00DA6CFF">
        <w:rPr>
          <w:rFonts w:hint="eastAsia"/>
          <w:sz w:val="32"/>
          <w:szCs w:val="32"/>
        </w:rPr>
        <w:t>.</w:t>
      </w:r>
    </w:p>
    <w:p w:rsidR="00BD53E1" w:rsidRDefault="00BD53E1" w:rsidP="00BD53E1">
      <w:pPr>
        <w:pStyle w:val="a3"/>
        <w:numPr>
          <w:ilvl w:val="0"/>
          <w:numId w:val="2"/>
        </w:numPr>
        <w:rPr>
          <w:sz w:val="32"/>
          <w:szCs w:val="32"/>
        </w:rPr>
      </w:pPr>
      <w:r w:rsidRPr="00BD53E1">
        <w:rPr>
          <w:rFonts w:hint="eastAsia"/>
          <w:sz w:val="32"/>
          <w:szCs w:val="32"/>
        </w:rPr>
        <w:t>构造函数：</w:t>
      </w:r>
    </w:p>
    <w:p w:rsidR="001855E6" w:rsidRDefault="001855E6" w:rsidP="001855E6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3847B4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无</w:t>
      </w:r>
    </w:p>
    <w:p w:rsidR="00BD53E1" w:rsidRDefault="003A6678" w:rsidP="003A6678">
      <w:pPr>
        <w:pStyle w:val="a3"/>
        <w:numPr>
          <w:ilvl w:val="0"/>
          <w:numId w:val="2"/>
        </w:numPr>
        <w:rPr>
          <w:sz w:val="32"/>
          <w:szCs w:val="32"/>
        </w:rPr>
      </w:pPr>
      <w:r w:rsidRPr="003A6678">
        <w:rPr>
          <w:rFonts w:hint="eastAsia"/>
          <w:sz w:val="32"/>
          <w:szCs w:val="32"/>
        </w:rPr>
        <w:t>属性</w:t>
      </w:r>
    </w:p>
    <w:p w:rsidR="001855E6" w:rsidRDefault="003847B4" w:rsidP="001855E6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</w:r>
      <w:r w:rsidR="001855E6">
        <w:rPr>
          <w:rFonts w:hint="eastAsia"/>
          <w:sz w:val="32"/>
          <w:szCs w:val="32"/>
        </w:rPr>
        <w:t>无</w:t>
      </w:r>
    </w:p>
    <w:p w:rsidR="005A00C8" w:rsidRPr="009D64EB" w:rsidRDefault="00762E9F" w:rsidP="005A00C8">
      <w:pPr>
        <w:pStyle w:val="a3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9D64EB">
        <w:rPr>
          <w:rFonts w:hint="eastAsia"/>
          <w:sz w:val="32"/>
          <w:szCs w:val="32"/>
        </w:rPr>
        <w:t>方法</w:t>
      </w:r>
    </w:p>
    <w:tbl>
      <w:tblPr>
        <w:tblpPr w:leftFromText="180" w:rightFromText="180" w:vertAnchor="text" w:horzAnchor="margin" w:tblpY="496"/>
        <w:tblW w:w="9849" w:type="dxa"/>
        <w:tblLook w:val="04A0"/>
      </w:tblPr>
      <w:tblGrid>
        <w:gridCol w:w="5323"/>
        <w:gridCol w:w="4526"/>
      </w:tblGrid>
      <w:tr w:rsidR="001D5EDB" w:rsidRPr="001D5EDB" w:rsidTr="005A00C8">
        <w:trPr>
          <w:trHeight w:val="252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名称</w:t>
            </w:r>
          </w:p>
        </w:tc>
        <w:tc>
          <w:tcPr>
            <w:tcW w:w="4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说明</w:t>
            </w:r>
          </w:p>
        </w:tc>
      </w:tr>
      <w:tr w:rsidR="001D5EDB" w:rsidRPr="001D5EDB" w:rsidTr="005A00C8">
        <w:trPr>
          <w:trHeight w:val="252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43E51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43E51">
              <w:rPr>
                <w:rFonts w:asciiTheme="minorEastAsia" w:hAnsiTheme="minorEastAsia" w:cs="宋体"/>
                <w:sz w:val="19"/>
                <w:szCs w:val="19"/>
              </w:rPr>
              <w:t xml:space="preserve">public virtual bool OpenDatabase(bool Swith)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开启或者关闭数据库（</w:t>
            </w:r>
            <w:r w:rsidR="009D64EB">
              <w:rPr>
                <w:rFonts w:asciiTheme="minorEastAsia" w:hAnsiTheme="minorEastAsia" w:cs="宋体" w:hint="eastAsia"/>
                <w:sz w:val="19"/>
                <w:szCs w:val="19"/>
              </w:rPr>
              <w:t>true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:开启；false:关闭）</w:t>
            </w:r>
          </w:p>
          <w:p w:rsidR="00E43E51" w:rsidRPr="001D5EDB" w:rsidRDefault="00E43E51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返回结果 (true:成功;false:失败)</w:t>
            </w:r>
          </w:p>
        </w:tc>
      </w:tr>
      <w:tr w:rsidR="001D5EDB" w:rsidRPr="001D5EDB" w:rsidTr="005A00C8">
        <w:trPr>
          <w:trHeight w:val="488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3847B4" w:rsidRDefault="003847B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3847B4">
              <w:rPr>
                <w:rFonts w:asciiTheme="minorEastAsia" w:hAnsiTheme="minorEastAsia" w:cs="宋体"/>
                <w:sz w:val="19"/>
                <w:szCs w:val="19"/>
              </w:rPr>
              <w:t xml:space="preserve">public </w:t>
            </w:r>
            <w:r w:rsidR="00E43E51" w:rsidRPr="00E43E51">
              <w:rPr>
                <w:rFonts w:asciiTheme="minorEastAsia" w:hAnsiTheme="minorEastAsia" w:cs="宋体"/>
                <w:sz w:val="19"/>
                <w:szCs w:val="19"/>
              </w:rPr>
              <w:t xml:space="preserve"> virtual</w:t>
            </w:r>
            <w:r w:rsidR="00E43E51" w:rsidRPr="003847B4">
              <w:rPr>
                <w:rFonts w:asciiTheme="minorEastAsia" w:hAnsiTheme="minorEastAsia" w:cs="宋体"/>
                <w:sz w:val="19"/>
                <w:szCs w:val="19"/>
              </w:rPr>
              <w:t xml:space="preserve"> </w:t>
            </w:r>
            <w:r w:rsidRPr="003847B4">
              <w:rPr>
                <w:rFonts w:asciiTheme="minorEastAsia" w:hAnsiTheme="minorEastAsia" w:cs="宋体"/>
                <w:sz w:val="19"/>
                <w:szCs w:val="19"/>
              </w:rPr>
              <w:t>long GetLastInsertData(string TableName)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获取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指定表名(</w:t>
            </w:r>
            <w:r w:rsidR="00E43E51" w:rsidRPr="003847B4">
              <w:rPr>
                <w:rFonts w:asciiTheme="minorEastAsia" w:hAnsiTheme="minorEastAsia" w:cs="宋体"/>
                <w:sz w:val="19"/>
                <w:szCs w:val="19"/>
              </w:rPr>
              <w:t>TableName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的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最后一笔插入资料ID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信息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,返回结果即为ID号</w:t>
            </w:r>
          </w:p>
        </w:tc>
      </w:tr>
      <w:tr w:rsidR="001D5EDB" w:rsidRPr="001D5EDB" w:rsidTr="005A00C8">
        <w:trPr>
          <w:trHeight w:val="962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3190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3190B">
              <w:rPr>
                <w:rFonts w:asciiTheme="minorEastAsia" w:hAnsiTheme="minorEastAsia" w:cs="宋体"/>
                <w:sz w:val="19"/>
                <w:szCs w:val="19"/>
              </w:rPr>
              <w:t>public virtual bool WriterLog(int ConditionID, int SNID, string StrInf, string StartTime, string EndTime, byte Channel, bool Resultlflag, out  int logid)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将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信息写入LogRecord 并返回当前Log信息的Id号</w:t>
            </w:r>
          </w:p>
        </w:tc>
      </w:tr>
      <w:tr w:rsidR="001D5EDB" w:rsidRPr="001D5EDB" w:rsidTr="005A00C8">
        <w:trPr>
          <w:trHeight w:val="488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3190B" w:rsidP="00E3190B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3190B">
              <w:rPr>
                <w:rFonts w:asciiTheme="minorEastAsia" w:hAnsiTheme="minorEastAsia" w:cs="宋体"/>
                <w:sz w:val="19"/>
                <w:szCs w:val="19"/>
              </w:rPr>
              <w:t>public virtual bool WriteResult(int StrInterfaceLogid, DataTable ResultDataTabel)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将测试结果数据写入数据库中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894312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894312">
              <w:rPr>
                <w:rFonts w:asciiTheme="minorEastAsia" w:hAnsiTheme="minorEastAsia" w:cs="宋体"/>
                <w:sz w:val="19"/>
                <w:szCs w:val="19"/>
              </w:rPr>
              <w:t>public virtual DataTable GetDataTable(string sqlCmd, string StrTableName)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A41690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根据对应的查询条件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(返回的表名为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 xml:space="preserve"> strTableName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</w:tr>
      <w:tr w:rsidR="001D5EDB" w:rsidRPr="001D5EDB" w:rsidTr="005A00C8">
        <w:trPr>
          <w:trHeight w:val="281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virtual bool UpdateDT()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更新datatable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2A49D9" w:rsidRDefault="001D5EDB" w:rsidP="00E1591F">
            <w:pPr>
              <w:ind w:firstLine="0"/>
              <w:rPr>
                <w:rFonts w:ascii="NSimSun" w:hAnsi="NSimSun" w:cs="NSimSun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 bool UpdateDataTable(string sqlCmd, DataTable dt</w:t>
            </w:r>
            <w:r w:rsidR="002A49D9">
              <w:rPr>
                <w:rFonts w:asciiTheme="minorEastAsia" w:hAnsiTheme="minorEastAsia" w:cs="宋体" w:hint="eastAsia"/>
                <w:sz w:val="19"/>
                <w:szCs w:val="19"/>
              </w:rPr>
              <w:t>,</w:t>
            </w:r>
            <w:r w:rsidR="002A49D9" w:rsidRPr="002A49D9">
              <w:rPr>
                <w:rFonts w:asciiTheme="minorEastAsia" w:hAnsiTheme="minorEastAsia" w:cs="宋体"/>
                <w:sz w:val="19"/>
                <w:szCs w:val="19"/>
              </w:rPr>
              <w:t xml:space="preserve"> bool IsAddNewData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2A49D9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对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able有更改的部分进行更新到数据库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;</w:t>
            </w:r>
            <w:r w:rsidRPr="00D05278">
              <w:rPr>
                <w:rFonts w:asciiTheme="minorEastAsia" w:hAnsiTheme="minorEastAsia" w:cs="宋体"/>
                <w:sz w:val="19"/>
                <w:szCs w:val="19"/>
              </w:rPr>
              <w:t xml:space="preserve"> 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若</w:t>
            </w:r>
            <w:r w:rsidRPr="00D05278">
              <w:rPr>
                <w:rFonts w:asciiTheme="minorEastAsia" w:hAnsiTheme="minorEastAsia" w:cs="宋体"/>
                <w:sz w:val="19"/>
                <w:szCs w:val="19"/>
              </w:rPr>
              <w:t>IsAddNewData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为true则将整个D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的行设置为新增状态;</w:t>
            </w:r>
          </w:p>
        </w:tc>
      </w:tr>
      <w:tr w:rsidR="001D5EDB" w:rsidRPr="001D5EDB" w:rsidTr="005A00C8">
        <w:trPr>
          <w:trHeight w:val="281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lastRenderedPageBreak/>
              <w:t>public virtual long  GetPID(string sqlCmd)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根据查询条件返回PID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 bool BlnISExistTable(string tabName)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EF30A4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查询数据库中是否存在指定的表名称</w:t>
            </w:r>
          </w:p>
        </w:tc>
      </w:tr>
      <w:tr w:rsidR="001D5EDB" w:rsidRPr="001D5EDB" w:rsidTr="00EC7E2F">
        <w:trPr>
          <w:trHeight w:val="813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virtualstring[] GetCurrTablesName(string serverName, string dbName, string userName, string pwd)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根据指定的</w:t>
            </w:r>
            <w:r w:rsidR="00A77E0A">
              <w:rPr>
                <w:rFonts w:asciiTheme="minorEastAsia" w:hAnsiTheme="minorEastAsia" w:cs="宋体" w:hint="eastAsia"/>
                <w:sz w:val="19"/>
                <w:szCs w:val="19"/>
              </w:rPr>
              <w:t>SQL数据库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连接返回该database中所有表名称</w:t>
            </w:r>
          </w:p>
        </w:tc>
      </w:tr>
      <w:tr w:rsidR="005A00C8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0C8" w:rsidRPr="005A00C8" w:rsidRDefault="005A00C8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5A00C8">
              <w:rPr>
                <w:rFonts w:asciiTheme="minorEastAsia" w:hAnsiTheme="minorEastAsia" w:cs="宋体"/>
                <w:sz w:val="19"/>
                <w:szCs w:val="19"/>
              </w:rPr>
              <w:t>public virtual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 xml:space="preserve"> </w:t>
            </w:r>
            <w:r w:rsidRPr="005A00C8">
              <w:rPr>
                <w:rFonts w:asciiTheme="minorEastAsia" w:hAnsiTheme="minorEastAsia" w:cs="宋体"/>
                <w:sz w:val="19"/>
                <w:szCs w:val="19"/>
              </w:rPr>
              <w:t>string[] GetCurrTablesName(string Accesspath)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90B" w:rsidRPr="001D5EDB" w:rsidRDefault="005A00C8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根据指定的</w:t>
            </w:r>
            <w:r w:rsidR="00EF30A4" w:rsidRPr="001D5EDB">
              <w:rPr>
                <w:rFonts w:asciiTheme="minorEastAsia" w:hAnsiTheme="minorEastAsia" w:cs="宋体" w:hint="eastAsia"/>
                <w:sz w:val="19"/>
                <w:szCs w:val="19"/>
              </w:rPr>
              <w:t>当前</w:t>
            </w:r>
            <w:r w:rsidR="00EF30A4">
              <w:rPr>
                <w:rFonts w:asciiTheme="minorEastAsia" w:hAnsiTheme="minorEastAsia" w:cs="宋体" w:hint="eastAsia"/>
                <w:sz w:val="19"/>
                <w:szCs w:val="19"/>
              </w:rPr>
              <w:t>Access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连接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路径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返回该</w:t>
            </w:r>
            <w:r>
              <w:rPr>
                <w:rFonts w:asciiTheme="minorEastAsia" w:hAnsiTheme="minorEastAsia" w:cs="宋体"/>
                <w:sz w:val="19"/>
                <w:szCs w:val="19"/>
              </w:rPr>
              <w:t>Acces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DB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中所有表名称</w:t>
            </w:r>
          </w:p>
        </w:tc>
      </w:tr>
      <w:tr w:rsidR="00E3190B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90B" w:rsidRPr="005A00C8" w:rsidRDefault="00E3190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3190B">
              <w:rPr>
                <w:rFonts w:asciiTheme="minorEastAsia" w:hAnsiTheme="minorEastAsia" w:cs="宋体"/>
                <w:sz w:val="19"/>
                <w:szCs w:val="19"/>
              </w:rPr>
              <w:t>public virtual bool WriterSN(int TestPlanID, string StrSN, out int snid)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90B" w:rsidRPr="001D5EDB" w:rsidRDefault="00E3190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写入序号</w:t>
            </w:r>
          </w:p>
        </w:tc>
      </w:tr>
      <w:tr w:rsidR="0062267D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267D" w:rsidRPr="00E3190B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void Dispose()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释放对象</w:t>
            </w:r>
          </w:p>
        </w:tc>
      </w:tr>
      <w:tr w:rsidR="0062267D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267D" w:rsidRP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virtual bool UpdateDataTable(string sqlCmd, DataTable dt)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对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able有更改的部分进行更新到数据库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;</w:t>
            </w:r>
          </w:p>
        </w:tc>
      </w:tr>
      <w:tr w:rsidR="00EF30A4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30A4" w:rsidRPr="0062267D" w:rsidRDefault="00EF30A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F30A4">
              <w:rPr>
                <w:rFonts w:asciiTheme="minorEastAsia" w:hAnsiTheme="minorEastAsia" w:cs="宋体"/>
                <w:sz w:val="19"/>
                <w:szCs w:val="19"/>
              </w:rPr>
              <w:t>public virtual DateTime GetCurrTime()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30A4" w:rsidRPr="001D5EDB" w:rsidRDefault="00EF30A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返回当前的服务器时间</w:t>
            </w:r>
          </w:p>
        </w:tc>
      </w:tr>
    </w:tbl>
    <w:p w:rsidR="001D5EDB" w:rsidRDefault="0062267D" w:rsidP="0062267D">
      <w:pPr>
        <w:pStyle w:val="a3"/>
        <w:tabs>
          <w:tab w:val="left" w:pos="2304"/>
        </w:tabs>
        <w:ind w:left="42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5A00C8" w:rsidRDefault="005A00C8" w:rsidP="00762E9F">
      <w:pPr>
        <w:pStyle w:val="a3"/>
        <w:ind w:left="420" w:firstLine="0"/>
        <w:rPr>
          <w:sz w:val="32"/>
          <w:szCs w:val="32"/>
        </w:rPr>
      </w:pPr>
    </w:p>
    <w:p w:rsidR="001D5EDB" w:rsidRPr="008356C1" w:rsidRDefault="001D5EDB" w:rsidP="00762E9F">
      <w:pPr>
        <w:pStyle w:val="a3"/>
        <w:ind w:left="420" w:firstLine="0"/>
        <w:rPr>
          <w:sz w:val="32"/>
          <w:szCs w:val="32"/>
        </w:rPr>
      </w:pPr>
    </w:p>
    <w:sectPr w:rsidR="001D5EDB" w:rsidRPr="008356C1" w:rsidSect="0058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0A" w:rsidRDefault="006E280A" w:rsidP="00762E9F">
      <w:r>
        <w:separator/>
      </w:r>
    </w:p>
  </w:endnote>
  <w:endnote w:type="continuationSeparator" w:id="1">
    <w:p w:rsidR="006E280A" w:rsidRDefault="006E280A" w:rsidP="0076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0A" w:rsidRDefault="006E280A" w:rsidP="00762E9F">
      <w:r>
        <w:separator/>
      </w:r>
    </w:p>
  </w:footnote>
  <w:footnote w:type="continuationSeparator" w:id="1">
    <w:p w:rsidR="006E280A" w:rsidRDefault="006E280A" w:rsidP="00762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100C"/>
    <w:multiLevelType w:val="hybridMultilevel"/>
    <w:tmpl w:val="79FA0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F6B"/>
    <w:multiLevelType w:val="hybridMultilevel"/>
    <w:tmpl w:val="CEB81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736"/>
    <w:rsid w:val="00004BEB"/>
    <w:rsid w:val="000B4DA3"/>
    <w:rsid w:val="001855E6"/>
    <w:rsid w:val="001B6C07"/>
    <w:rsid w:val="001D5EDB"/>
    <w:rsid w:val="00201E2F"/>
    <w:rsid w:val="0026269D"/>
    <w:rsid w:val="002A49D9"/>
    <w:rsid w:val="002D0B46"/>
    <w:rsid w:val="002D226D"/>
    <w:rsid w:val="0031073E"/>
    <w:rsid w:val="00346E88"/>
    <w:rsid w:val="003847B4"/>
    <w:rsid w:val="003A6678"/>
    <w:rsid w:val="004F4C58"/>
    <w:rsid w:val="00526EFD"/>
    <w:rsid w:val="0057069C"/>
    <w:rsid w:val="005768C8"/>
    <w:rsid w:val="00584B9A"/>
    <w:rsid w:val="005A00C8"/>
    <w:rsid w:val="0062267D"/>
    <w:rsid w:val="006A28BC"/>
    <w:rsid w:val="006E280A"/>
    <w:rsid w:val="007357A3"/>
    <w:rsid w:val="00762E9F"/>
    <w:rsid w:val="007A399F"/>
    <w:rsid w:val="008269EF"/>
    <w:rsid w:val="008356C1"/>
    <w:rsid w:val="008714A1"/>
    <w:rsid w:val="00894312"/>
    <w:rsid w:val="0089602A"/>
    <w:rsid w:val="00941D9B"/>
    <w:rsid w:val="00961470"/>
    <w:rsid w:val="00994770"/>
    <w:rsid w:val="009A1736"/>
    <w:rsid w:val="009D64EB"/>
    <w:rsid w:val="00A41690"/>
    <w:rsid w:val="00A42F0C"/>
    <w:rsid w:val="00A77E0A"/>
    <w:rsid w:val="00AD06BC"/>
    <w:rsid w:val="00AD0FF0"/>
    <w:rsid w:val="00B33CE9"/>
    <w:rsid w:val="00B806E3"/>
    <w:rsid w:val="00BD53E1"/>
    <w:rsid w:val="00C07415"/>
    <w:rsid w:val="00C3691B"/>
    <w:rsid w:val="00CC4C95"/>
    <w:rsid w:val="00CD2260"/>
    <w:rsid w:val="00CE5D9B"/>
    <w:rsid w:val="00D47F16"/>
    <w:rsid w:val="00D74ED4"/>
    <w:rsid w:val="00DA6CFF"/>
    <w:rsid w:val="00E1591F"/>
    <w:rsid w:val="00E3190B"/>
    <w:rsid w:val="00E43E51"/>
    <w:rsid w:val="00EC7E2F"/>
    <w:rsid w:val="00EF3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76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762E9F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762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762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984A-5562-45DA-8EB8-816A1781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zhenjian.sun</dc:creator>
  <cp:keywords/>
  <dc:description/>
  <cp:lastModifiedBy>Terry Yin</cp:lastModifiedBy>
  <cp:revision>39</cp:revision>
  <dcterms:created xsi:type="dcterms:W3CDTF">2014-06-10T07:07:00Z</dcterms:created>
  <dcterms:modified xsi:type="dcterms:W3CDTF">2014-08-07T06:49:00Z</dcterms:modified>
</cp:coreProperties>
</file>