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5B0321" w:rsidP="00985B8F">
            <w:r>
              <w:t>Purchase Combo</w:t>
            </w:r>
            <w:r w:rsidR="00985B8F">
              <w:t xml:space="preserve"> and Equipment</w:t>
            </w:r>
            <w:r>
              <w:t xml:space="preserve"> </w:t>
            </w:r>
            <w:r w:rsidR="00985B8F">
              <w:t>20.2.1.1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B0321">
              <w:t>Player purchases the combo to use with their character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B0321">
              <w:t>Press Confirmation (ENTER on keyboard)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5B0321">
              <w:t xml:space="preserve">Player buys the combo and can use it with their character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985B8F">
            <w:r>
              <w:t xml:space="preserve">Called From: </w:t>
            </w:r>
            <w:r w:rsidR="005B0321">
              <w:t xml:space="preserve">Enter Regular Store </w:t>
            </w:r>
            <w:r w:rsidR="00985B8F">
              <w:t>20.2</w:t>
            </w:r>
            <w:r w:rsidR="005B0321">
              <w:t>, Select Combo</w:t>
            </w:r>
            <w:r w:rsidR="00985B8F">
              <w:t xml:space="preserve"> and Equipment</w:t>
            </w:r>
            <w:r w:rsidR="005B0321">
              <w:t xml:space="preserve"> </w:t>
            </w:r>
            <w:r w:rsidR="00985B8F">
              <w:t>20.2.1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985B8F">
            <w:r>
              <w:t xml:space="preserve">Modules Called: </w:t>
            </w:r>
            <w:r w:rsidR="005B0321">
              <w:t>Select Combo</w:t>
            </w:r>
            <w:r w:rsidR="00985B8F">
              <w:t xml:space="preserve"> and Equipment</w:t>
            </w:r>
            <w:r w:rsidR="005B0321">
              <w:t xml:space="preserve"> </w:t>
            </w:r>
            <w:r w:rsidR="00985B8F">
              <w:t>20.2.1</w:t>
            </w:r>
            <w:r w:rsidR="005B0321">
              <w:t xml:space="preserve">, Not Enough Funds </w:t>
            </w:r>
            <w:r w:rsidR="00985B8F">
              <w:t>20.2.1.2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62071D" w:rsidRDefault="0062071D" w:rsidP="0062071D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62071D" w:rsidP="0062071D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62071D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B0321"/>
    <w:rsid w:val="0062071D"/>
    <w:rsid w:val="008263F2"/>
    <w:rsid w:val="00897675"/>
    <w:rsid w:val="00985B8F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2015-12-10T03:25:00Z</dcterms:created>
  <dcterms:modified xsi:type="dcterms:W3CDTF">2016-02-28T00:11:00Z</dcterms:modified>
</cp:coreProperties>
</file>