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870C9C" w:rsidP="00A23CB3">
            <w:r>
              <w:t>Exit 21.2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870C9C">
              <w:t>Player selects to exit the game, prompting a popup screen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870C9C">
              <w:t>Press confirmation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870C9C">
              <w:t>Popup screen is prompted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870C9C">
              <w:t>Pause 21.0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870C9C">
              <w:t>Popup 21.2.1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70C9C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2015-12-10T02:40:00Z</dcterms:created>
  <dcterms:modified xsi:type="dcterms:W3CDTF">2015-12-10T02:40:00Z</dcterms:modified>
</cp:coreProperties>
</file>