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8416F" w:rsidP="00A23CB3">
            <w:r>
              <w:t>Running 3.1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8416F">
              <w:t>Player character moves at an increased speed on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8416F">
              <w:t>Double-tap A or D on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8416F">
              <w:t>Character Runs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8416F">
              <w:t>Movement 3.0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8416F">
              <w:t>Corkscrew Punch 3.1.1, Dynamic Entry 3.1.2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8416F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2015-12-10T00:15:00Z</dcterms:created>
  <dcterms:modified xsi:type="dcterms:W3CDTF">2015-12-10T00:15:00Z</dcterms:modified>
</cp:coreProperties>
</file>