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02" w:rsidRPr="00E912D2" w:rsidRDefault="006E4302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2815DD" w:rsidRPr="00E912D2" w:rsidRDefault="006E4302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>The ordering</w:t>
      </w:r>
      <w:r w:rsidR="000D352E" w:rsidRPr="00E912D2">
        <w:rPr>
          <w:rFonts w:ascii="Times New Roman" w:hAnsi="Times New Roman" w:cs="Times New Roman"/>
          <w:sz w:val="24"/>
          <w:szCs w:val="24"/>
        </w:rPr>
        <w:t xml:space="preserve"> was all right but the flow is a bit off which I will get into greater detail</w:t>
      </w:r>
      <w:r w:rsidRPr="00E912D2">
        <w:rPr>
          <w:rFonts w:ascii="Times New Roman" w:hAnsi="Times New Roman" w:cs="Times New Roman"/>
          <w:sz w:val="24"/>
          <w:szCs w:val="24"/>
        </w:rPr>
        <w:t>.</w:t>
      </w:r>
    </w:p>
    <w:p w:rsidR="006E4302" w:rsidRPr="00E912D2" w:rsidRDefault="006E4302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>Yes they are linked together</w:t>
      </w:r>
    </w:p>
    <w:p w:rsidR="006E4302" w:rsidRPr="00E912D2" w:rsidRDefault="006E4302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 xml:space="preserve">For flow 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if I’m just going based of the title where it would a be a nitty gritty comparison between the two languages. It didn’t flow that well since in section 3 </w:t>
      </w:r>
      <w:r w:rsidR="00BE7380" w:rsidRPr="00E912D2">
        <w:rPr>
          <w:rFonts w:ascii="Times New Roman" w:hAnsi="Times New Roman" w:cs="Times New Roman"/>
          <w:sz w:val="24"/>
          <w:szCs w:val="24"/>
        </w:rPr>
        <w:t xml:space="preserve">because 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the physic section should be in the end </w:t>
      </w:r>
      <w:r w:rsidR="00BE7380" w:rsidRPr="00E912D2">
        <w:rPr>
          <w:rFonts w:ascii="Times New Roman" w:hAnsi="Times New Roman" w:cs="Times New Roman"/>
          <w:sz w:val="24"/>
          <w:szCs w:val="24"/>
        </w:rPr>
        <w:t>not before all the design portion. Not only that but it flow</w:t>
      </w:r>
      <w:r w:rsidR="00175DC9" w:rsidRPr="00E912D2">
        <w:rPr>
          <w:rFonts w:ascii="Times New Roman" w:hAnsi="Times New Roman" w:cs="Times New Roman"/>
          <w:sz w:val="24"/>
          <w:szCs w:val="24"/>
        </w:rPr>
        <w:t xml:space="preserve"> more naturally when it talks about the two languages</w:t>
      </w:r>
      <w:r w:rsidR="00BE7380" w:rsidRPr="00E912D2">
        <w:rPr>
          <w:rFonts w:ascii="Times New Roman" w:hAnsi="Times New Roman" w:cs="Times New Roman"/>
          <w:sz w:val="24"/>
          <w:szCs w:val="24"/>
        </w:rPr>
        <w:t xml:space="preserve"> because of the physic secti</w:t>
      </w:r>
      <w:r w:rsidR="00636549">
        <w:rPr>
          <w:rFonts w:ascii="Times New Roman" w:hAnsi="Times New Roman" w:cs="Times New Roman"/>
          <w:sz w:val="24"/>
          <w:szCs w:val="24"/>
        </w:rPr>
        <w:t>on having algorithms on display</w:t>
      </w:r>
      <w:bookmarkStart w:id="0" w:name="_GoBack"/>
      <w:bookmarkEnd w:id="0"/>
    </w:p>
    <w:p w:rsidR="00197548" w:rsidRPr="00E912D2" w:rsidRDefault="00197548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 xml:space="preserve">The survey are on the last page. </w:t>
      </w:r>
    </w:p>
    <w:p w:rsidR="00197548" w:rsidRPr="00E912D2" w:rsidRDefault="00197548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>The introduction assumes that you have some technical knowledge since it talks about the tools and the languages</w:t>
      </w:r>
    </w:p>
    <w:p w:rsidR="000D352E" w:rsidRPr="00E912D2" w:rsidRDefault="000D352E">
      <w:pPr>
        <w:rPr>
          <w:rFonts w:ascii="Times New Roman" w:hAnsi="Times New Roman" w:cs="Times New Roman"/>
          <w:sz w:val="24"/>
          <w:szCs w:val="24"/>
        </w:rPr>
      </w:pPr>
      <w:r w:rsidRPr="00E912D2">
        <w:rPr>
          <w:rFonts w:ascii="Times New Roman" w:hAnsi="Times New Roman" w:cs="Times New Roman"/>
          <w:sz w:val="24"/>
          <w:szCs w:val="24"/>
        </w:rPr>
        <w:t>Make it more about the difference between the languages than the design itself</w:t>
      </w:r>
    </w:p>
    <w:sectPr w:rsidR="000D352E" w:rsidRPr="00E9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02"/>
    <w:rsid w:val="000D352E"/>
    <w:rsid w:val="00175DC9"/>
    <w:rsid w:val="00197548"/>
    <w:rsid w:val="003517FB"/>
    <w:rsid w:val="00636549"/>
    <w:rsid w:val="006E4302"/>
    <w:rsid w:val="00BE7380"/>
    <w:rsid w:val="00C91787"/>
    <w:rsid w:val="00E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91697-1A65-4598-9A53-2B51108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Cajas, Jan S.</dc:creator>
  <cp:keywords/>
  <dc:description/>
  <cp:lastModifiedBy>Cajas, Jan S.</cp:lastModifiedBy>
  <cp:revision>6</cp:revision>
  <dcterms:created xsi:type="dcterms:W3CDTF">2015-09-30T22:46:00Z</dcterms:created>
  <dcterms:modified xsi:type="dcterms:W3CDTF">2015-10-12T15:59:00Z</dcterms:modified>
</cp:coreProperties>
</file>