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05D8" w14:textId="77777777" w:rsidR="00B363ED" w:rsidRDefault="00B363ED" w:rsidP="00B363ED">
      <w:pPr>
        <w:spacing w:after="0"/>
        <w:ind w:left="-284"/>
        <w:jc w:val="center"/>
        <w:rPr>
          <w:rFonts w:ascii="МTimes New Roman" w:hAnsi="МTimes New Roman" w:cs="Times New Roman"/>
          <w:sz w:val="28"/>
          <w:szCs w:val="28"/>
        </w:rPr>
      </w:pPr>
      <w:bookmarkStart w:id="0" w:name="_Hlk106159630"/>
      <w:bookmarkEnd w:id="0"/>
      <w:r>
        <w:rPr>
          <w:rFonts w:ascii="МTimes New Roman" w:hAnsi="МTimes New Roman" w:cs="Times New Roman"/>
          <w:sz w:val="28"/>
          <w:szCs w:val="28"/>
        </w:rPr>
        <w:t>МИНИСТЕРСТВО НАУКИ И ВЫСШЕГО ОБРАЗОВАНИЯ</w:t>
      </w:r>
    </w:p>
    <w:p w14:paraId="7B0F239B" w14:textId="77777777" w:rsidR="00B363ED" w:rsidRDefault="00B363ED" w:rsidP="00B363ED">
      <w:pPr>
        <w:spacing w:after="0"/>
        <w:ind w:left="-284"/>
        <w:jc w:val="center"/>
        <w:rPr>
          <w:rFonts w:ascii="МTimes New Roman" w:hAnsi="МTimes New Roman" w:cs="Times New Roman"/>
          <w:sz w:val="28"/>
          <w:szCs w:val="28"/>
        </w:rPr>
      </w:pPr>
      <w:r>
        <w:rPr>
          <w:rFonts w:ascii="МTimes New Roman" w:hAnsi="МTimes New Roman" w:cs="Times New Roman"/>
          <w:sz w:val="28"/>
          <w:szCs w:val="28"/>
        </w:rPr>
        <w:t>РОССИЙСКОЙ ФЕДЕРАЦИИ</w:t>
      </w:r>
    </w:p>
    <w:p w14:paraId="0ED5DFFB" w14:textId="77777777" w:rsidR="00B363ED" w:rsidRDefault="00B363ED" w:rsidP="00B363ED">
      <w:pPr>
        <w:spacing w:after="0"/>
        <w:ind w:left="-284"/>
        <w:jc w:val="center"/>
        <w:rPr>
          <w:rFonts w:ascii="МTimes New Roman" w:hAnsi="МTimes New Roman" w:cs="Times New Roman"/>
          <w:sz w:val="28"/>
          <w:szCs w:val="28"/>
        </w:rPr>
      </w:pPr>
      <w:r>
        <w:rPr>
          <w:rFonts w:ascii="МTimes New Roman" w:hAnsi="М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3DFE5E99" w14:textId="77777777" w:rsidR="00B363ED" w:rsidRDefault="00B363ED" w:rsidP="00B363ED">
      <w:pPr>
        <w:spacing w:after="0"/>
        <w:ind w:left="-284"/>
        <w:jc w:val="center"/>
        <w:rPr>
          <w:rFonts w:ascii="МTimes New Roman" w:hAnsi="М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</w:t>
      </w:r>
      <w:r>
        <w:rPr>
          <w:rFonts w:ascii="МTimes New Roman" w:hAnsi="МTimes New Roman" w:cs="Times New Roman"/>
          <w:sz w:val="28"/>
          <w:szCs w:val="28"/>
        </w:rPr>
        <w:t xml:space="preserve"> образования</w:t>
      </w:r>
    </w:p>
    <w:p w14:paraId="627FF92F" w14:textId="720133D5" w:rsidR="00B363ED" w:rsidRDefault="00B363ED" w:rsidP="00B363ED">
      <w:pPr>
        <w:spacing w:after="0"/>
        <w:ind w:left="-284"/>
        <w:jc w:val="center"/>
        <w:rPr>
          <w:rFonts w:ascii="МTimes New Roman" w:hAnsi="МTimes New Roman" w:cs="Times New Roman"/>
          <w:sz w:val="28"/>
          <w:szCs w:val="28"/>
        </w:rPr>
      </w:pPr>
      <w:r>
        <w:rPr>
          <w:rFonts w:ascii="МTimes New Roman" w:hAnsi="МTimes New Roman" w:cs="Times New Roman"/>
          <w:sz w:val="28"/>
          <w:szCs w:val="28"/>
        </w:rPr>
        <w:t xml:space="preserve"> </w:t>
      </w:r>
      <w:r w:rsidR="00CC5531">
        <w:rPr>
          <w:rFonts w:ascii="МTimes New Roman" w:hAnsi="МTimes New Roman" w:cs="Times New Roman"/>
          <w:sz w:val="28"/>
          <w:szCs w:val="28"/>
        </w:rPr>
        <w:t>«</w:t>
      </w:r>
      <w:r>
        <w:rPr>
          <w:rFonts w:ascii="МTimes New Roman" w:hAnsi="МTimes New Roman" w:cs="Times New Roman"/>
          <w:sz w:val="28"/>
          <w:szCs w:val="28"/>
        </w:rPr>
        <w:t>ТЮМЕНСКИЙ ГОСУДАРСТВЕННЫЙ УНИВЕРСИТЕТ</w:t>
      </w:r>
      <w:r w:rsidR="00CC5531">
        <w:rPr>
          <w:rFonts w:ascii="МTimes New Roman" w:hAnsi="МTimes New Roman" w:cs="Times New Roman"/>
          <w:sz w:val="28"/>
          <w:szCs w:val="28"/>
        </w:rPr>
        <w:t>»</w:t>
      </w:r>
    </w:p>
    <w:p w14:paraId="6287659A" w14:textId="77777777" w:rsidR="00B363ED" w:rsidRDefault="00B363ED" w:rsidP="00B363ED">
      <w:pPr>
        <w:spacing w:after="0"/>
        <w:ind w:left="-284"/>
        <w:jc w:val="center"/>
        <w:rPr>
          <w:rFonts w:ascii="МTimes New Roman" w:hAnsi="МTimes New Roman" w:cs="Times New Roman"/>
          <w:sz w:val="28"/>
          <w:szCs w:val="28"/>
        </w:rPr>
      </w:pPr>
    </w:p>
    <w:p w14:paraId="7F51A380" w14:textId="39FA9ADC" w:rsidR="00B363ED" w:rsidRDefault="00554E05" w:rsidP="00B363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ШКОЛА </w:t>
      </w:r>
      <w:r w:rsidR="00B363ED">
        <w:rPr>
          <w:rFonts w:ascii="Times New Roman" w:hAnsi="Times New Roman" w:cs="Times New Roman"/>
          <w:sz w:val="28"/>
          <w:szCs w:val="28"/>
        </w:rPr>
        <w:t>КОМПЬЮТЕРНЫХ НАУК</w:t>
      </w:r>
    </w:p>
    <w:p w14:paraId="79FA6E8A" w14:textId="77777777" w:rsidR="00B363ED" w:rsidRDefault="00B363ED" w:rsidP="00B363ED">
      <w:pPr>
        <w:spacing w:after="0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176FACE1" w14:textId="77777777" w:rsidR="00B363ED" w:rsidRDefault="00B363ED" w:rsidP="00EE370C">
      <w:pPr>
        <w:spacing w:after="0"/>
        <w:rPr>
          <w:rFonts w:ascii="МTimes New Roman" w:hAnsi="МTimes New Roman" w:cs="Times New Roman"/>
          <w:sz w:val="28"/>
          <w:szCs w:val="28"/>
        </w:rPr>
      </w:pPr>
    </w:p>
    <w:p w14:paraId="3247FA3F" w14:textId="77777777" w:rsidR="00B363ED" w:rsidRDefault="00B363ED" w:rsidP="00B363ED">
      <w:pPr>
        <w:spacing w:after="0"/>
        <w:jc w:val="right"/>
        <w:rPr>
          <w:rFonts w:ascii="МTimes New Roman" w:hAnsi="МTimes New Roman" w:cs="Times New Roman"/>
          <w:sz w:val="28"/>
          <w:szCs w:val="28"/>
        </w:rPr>
      </w:pPr>
      <w:r>
        <w:rPr>
          <w:rFonts w:ascii="МTimes New Roman" w:hAnsi="МTimes New Roman" w:cs="Times New Roman"/>
          <w:sz w:val="28"/>
          <w:szCs w:val="28"/>
        </w:rPr>
        <w:t>РЕКОМЕНДОВАНО К ЗАЩИТЕ В ГЭК</w:t>
      </w:r>
    </w:p>
    <w:p w14:paraId="0E5819CF" w14:textId="67BA0CDE" w:rsidR="00B363ED" w:rsidRDefault="00B363ED" w:rsidP="00E83637">
      <w:pPr>
        <w:spacing w:after="0"/>
        <w:ind w:left="-284"/>
        <w:jc w:val="both"/>
        <w:rPr>
          <w:rFonts w:ascii="МTimes New Roman" w:hAnsi="МTimes New Roman" w:cs="Times New Roman"/>
          <w:sz w:val="28"/>
          <w:szCs w:val="28"/>
        </w:rPr>
      </w:pPr>
      <w:r>
        <w:rPr>
          <w:rFonts w:ascii="МTimes New Roman" w:hAnsi="МTimes New Roman" w:cs="Times New Roman"/>
          <w:sz w:val="28"/>
          <w:szCs w:val="28"/>
        </w:rPr>
        <w:t xml:space="preserve">                         </w:t>
      </w:r>
      <w:r w:rsidR="00E83637">
        <w:rPr>
          <w:rFonts w:ascii="МTimes New Roman" w:hAnsi="МTimes New Roman" w:cs="Times New Roman"/>
          <w:sz w:val="28"/>
          <w:szCs w:val="28"/>
        </w:rPr>
        <w:t xml:space="preserve">                                                                          </w:t>
      </w:r>
      <w:r>
        <w:rPr>
          <w:rFonts w:ascii="МTimes New Roman" w:hAnsi="МTimes New Roman" w:cs="Times New Roman"/>
          <w:sz w:val="28"/>
          <w:szCs w:val="28"/>
        </w:rPr>
        <w:t>Заведующий кафедрой</w:t>
      </w:r>
    </w:p>
    <w:p w14:paraId="64E2C249" w14:textId="77777777" w:rsidR="00B363ED" w:rsidRDefault="00B363ED" w:rsidP="00B363ED">
      <w:pPr>
        <w:spacing w:after="0"/>
        <w:ind w:left="-284"/>
        <w:rPr>
          <w:rFonts w:ascii="МTimes New Roman" w:hAnsi="МTimes New Roman" w:cs="Times New Roman"/>
          <w:sz w:val="28"/>
          <w:szCs w:val="28"/>
        </w:rPr>
      </w:pPr>
      <w:r>
        <w:rPr>
          <w:rFonts w:ascii="МTimes New Roman" w:hAnsi="МTimes New Roman" w:cs="Times New Roman"/>
          <w:sz w:val="28"/>
          <w:szCs w:val="28"/>
        </w:rPr>
        <w:t xml:space="preserve">                                                                                                   д.т.н., профессор</w:t>
      </w:r>
    </w:p>
    <w:p w14:paraId="6A444B2D" w14:textId="77777777" w:rsidR="00B363ED" w:rsidRDefault="00B363ED" w:rsidP="00B363ED">
      <w:pPr>
        <w:spacing w:after="0"/>
        <w:ind w:left="-284"/>
        <w:rPr>
          <w:rFonts w:ascii="МTimes New Roman" w:hAnsi="МTimes New Roman" w:cs="Times New Roman"/>
          <w:sz w:val="28"/>
          <w:szCs w:val="28"/>
        </w:rPr>
      </w:pPr>
      <w:r>
        <w:rPr>
          <w:rFonts w:ascii="МTimes New Roman" w:hAnsi="МTimes New Roman" w:cs="Times New Roman"/>
          <w:sz w:val="28"/>
          <w:szCs w:val="28"/>
        </w:rPr>
        <w:t xml:space="preserve">                                                                     _______________И.Н. Глухих</w:t>
      </w:r>
    </w:p>
    <w:p w14:paraId="5904E353" w14:textId="77777777" w:rsidR="00B363ED" w:rsidRDefault="00B363ED" w:rsidP="00B363ED">
      <w:pPr>
        <w:spacing w:after="0"/>
        <w:ind w:left="-284"/>
        <w:rPr>
          <w:rFonts w:ascii="МTimes New Roman" w:hAnsi="МTimes New Roman" w:cs="Times New Roman"/>
          <w:sz w:val="28"/>
          <w:szCs w:val="28"/>
        </w:rPr>
      </w:pPr>
      <w:r>
        <w:rPr>
          <w:rFonts w:ascii="МTimes New Roman" w:hAnsi="МTimes New Roman" w:cs="Times New Roman"/>
          <w:sz w:val="28"/>
          <w:szCs w:val="28"/>
        </w:rPr>
        <w:t xml:space="preserve">                                                                     _______________20___г.</w:t>
      </w:r>
    </w:p>
    <w:p w14:paraId="2B91C929" w14:textId="77777777" w:rsidR="00B363ED" w:rsidRDefault="00B363ED" w:rsidP="00EE370C">
      <w:pPr>
        <w:spacing w:after="0"/>
        <w:rPr>
          <w:rFonts w:ascii="МTimes New Roman" w:hAnsi="МTimes New Roman" w:cs="Times New Roman"/>
          <w:sz w:val="28"/>
          <w:szCs w:val="28"/>
        </w:rPr>
      </w:pPr>
    </w:p>
    <w:p w14:paraId="12DEF3DA" w14:textId="77777777" w:rsidR="00B363ED" w:rsidRDefault="00B363ED" w:rsidP="00EE370C">
      <w:pPr>
        <w:spacing w:after="0"/>
        <w:rPr>
          <w:rFonts w:ascii="МTimes New Roman" w:hAnsi="МTimes New Roman" w:cs="Times New Roman"/>
          <w:sz w:val="28"/>
          <w:szCs w:val="28"/>
        </w:rPr>
      </w:pPr>
    </w:p>
    <w:p w14:paraId="0E3DB064" w14:textId="77777777" w:rsidR="00B363ED" w:rsidRDefault="00B363ED" w:rsidP="00B363ED">
      <w:pPr>
        <w:spacing w:after="0"/>
        <w:ind w:left="-284"/>
        <w:jc w:val="center"/>
        <w:rPr>
          <w:rFonts w:ascii="МTimes New Roman" w:hAnsi="МTimes New Roman" w:cs="Times New Roman"/>
          <w:b/>
          <w:sz w:val="28"/>
          <w:szCs w:val="28"/>
        </w:rPr>
      </w:pPr>
      <w:r>
        <w:rPr>
          <w:rFonts w:ascii="МTimes New Roman" w:hAnsi="МTimes New Roman" w:cs="Times New Roman"/>
          <w:b/>
          <w:sz w:val="28"/>
          <w:szCs w:val="28"/>
        </w:rPr>
        <w:t>ВЫПУСКНАЯ КВАЛИФИКАЦИОННАЯ РАБОТА</w:t>
      </w:r>
    </w:p>
    <w:p w14:paraId="6FA496A9" w14:textId="77777777" w:rsidR="00B363ED" w:rsidRDefault="00B363ED" w:rsidP="00B363ED">
      <w:pPr>
        <w:spacing w:after="0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бакалаврская работа</w:t>
      </w:r>
    </w:p>
    <w:p w14:paraId="1834C34A" w14:textId="77777777" w:rsidR="00B363ED" w:rsidRDefault="00B363ED" w:rsidP="00B363ED">
      <w:pPr>
        <w:spacing w:after="0"/>
        <w:ind w:left="-284"/>
        <w:jc w:val="center"/>
        <w:rPr>
          <w:rFonts w:ascii="МTimes New Roman" w:hAnsi="МTimes New Roman" w:cs="Times New Roman"/>
          <w:sz w:val="28"/>
          <w:szCs w:val="28"/>
        </w:rPr>
      </w:pPr>
    </w:p>
    <w:p w14:paraId="6DA911E2" w14:textId="48F63968" w:rsidR="00B363ED" w:rsidRPr="00BE58A7" w:rsidRDefault="00BE58A7" w:rsidP="00B363ED">
      <w:pPr>
        <w:spacing w:after="0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BE58A7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554E05">
        <w:rPr>
          <w:rFonts w:ascii="Times New Roman" w:hAnsi="Times New Roman" w:cs="Times New Roman"/>
          <w:sz w:val="28"/>
          <w:szCs w:val="28"/>
        </w:rPr>
        <w:t>СЕРВИСА ДЛЯ ОРГАНИЗАЦИИ НАУЧНЫХ КОНФЕРЕНЦИЙ</w:t>
      </w:r>
    </w:p>
    <w:p w14:paraId="6E06336B" w14:textId="77777777" w:rsidR="00BE58A7" w:rsidRDefault="00BE58A7" w:rsidP="00B363ED">
      <w:pPr>
        <w:spacing w:after="0"/>
        <w:ind w:left="-284"/>
        <w:jc w:val="center"/>
        <w:rPr>
          <w:rFonts w:ascii="МTimes New Roman" w:hAnsi="МTimes New Roman" w:cs="Times New Roman"/>
          <w:sz w:val="28"/>
          <w:szCs w:val="28"/>
        </w:rPr>
      </w:pPr>
    </w:p>
    <w:p w14:paraId="0A2004DD" w14:textId="77777777" w:rsidR="00B363ED" w:rsidRDefault="00B363ED" w:rsidP="00B363ED">
      <w:pPr>
        <w:spacing w:after="0"/>
        <w:ind w:left="-284"/>
        <w:jc w:val="center"/>
        <w:rPr>
          <w:rFonts w:ascii="МTimes New Roman" w:hAnsi="МTimes New Roman" w:cs="Times New Roman"/>
          <w:sz w:val="28"/>
          <w:szCs w:val="28"/>
        </w:rPr>
      </w:pPr>
      <w:r>
        <w:rPr>
          <w:rFonts w:ascii="МTimes New Roman" w:hAnsi="МTimes New Roman" w:cs="Times New Roman"/>
          <w:sz w:val="28"/>
          <w:szCs w:val="28"/>
        </w:rPr>
        <w:t>09.03.02 Информационные системы и технологии</w:t>
      </w:r>
    </w:p>
    <w:p w14:paraId="09674C35" w14:textId="0A76E837" w:rsidR="00B363ED" w:rsidRDefault="00B363ED" w:rsidP="00B363ED">
      <w:pPr>
        <w:tabs>
          <w:tab w:val="left" w:pos="3969"/>
          <w:tab w:val="left" w:pos="4536"/>
        </w:tabs>
        <w:spacing w:after="0"/>
        <w:ind w:left="-284"/>
        <w:jc w:val="center"/>
        <w:rPr>
          <w:rFonts w:ascii="МTimes New Roman" w:hAnsi="МTimes New Roman" w:cs="Times New Roman"/>
          <w:sz w:val="28"/>
          <w:szCs w:val="28"/>
        </w:rPr>
      </w:pPr>
      <w:r>
        <w:rPr>
          <w:rFonts w:ascii="МTimes New Roman" w:hAnsi="МTimes New Roman" w:cs="Times New Roman"/>
          <w:sz w:val="28"/>
          <w:szCs w:val="28"/>
        </w:rPr>
        <w:t xml:space="preserve">Профиль </w:t>
      </w:r>
      <w:r w:rsidR="009F2E60">
        <w:rPr>
          <w:rFonts w:ascii="МTimes New Roman" w:hAnsi="МTimes New Roman" w:cs="Times New Roman"/>
          <w:sz w:val="28"/>
          <w:szCs w:val="28"/>
        </w:rPr>
        <w:t xml:space="preserve">«Интернет-технологии и разработка </w:t>
      </w:r>
      <w:r w:rsidR="009F2E60">
        <w:rPr>
          <w:rFonts w:ascii="МTimes New Roman" w:hAnsi="МTimes New Roman" w:cs="Times New Roman"/>
          <w:sz w:val="28"/>
          <w:szCs w:val="28"/>
          <w:lang w:val="en-US"/>
        </w:rPr>
        <w:t>WEB</w:t>
      </w:r>
      <w:r w:rsidR="009F2E60" w:rsidRPr="009F2E60">
        <w:rPr>
          <w:rFonts w:ascii="МTimes New Roman" w:hAnsi="МTimes New Roman" w:cs="Times New Roman"/>
          <w:sz w:val="28"/>
          <w:szCs w:val="28"/>
        </w:rPr>
        <w:t>-</w:t>
      </w:r>
      <w:r w:rsidR="009F2E60">
        <w:rPr>
          <w:rFonts w:ascii="МTimes New Roman" w:hAnsi="МTimes New Roman" w:cs="Times New Roman"/>
          <w:sz w:val="28"/>
          <w:szCs w:val="28"/>
        </w:rPr>
        <w:t>приложений</w:t>
      </w:r>
      <w:r w:rsidR="00CC5531">
        <w:rPr>
          <w:rFonts w:ascii="МTimes New Roman" w:hAnsi="МTimes New Roman" w:cs="Times New Roman"/>
          <w:sz w:val="28"/>
          <w:szCs w:val="28"/>
        </w:rPr>
        <w:t>»</w:t>
      </w:r>
    </w:p>
    <w:p w14:paraId="5AE35063" w14:textId="77777777" w:rsidR="00B363ED" w:rsidRDefault="00B363ED" w:rsidP="00B363ED">
      <w:pPr>
        <w:spacing w:after="0"/>
        <w:ind w:left="-284"/>
        <w:jc w:val="center"/>
        <w:rPr>
          <w:rFonts w:ascii="МTimes New Roman" w:hAnsi="МTimes New Roman" w:cs="Times New Roman"/>
          <w:i/>
          <w:sz w:val="28"/>
          <w:szCs w:val="28"/>
        </w:rPr>
      </w:pPr>
    </w:p>
    <w:p w14:paraId="056A29EA" w14:textId="77777777" w:rsidR="00BA6B7F" w:rsidRDefault="00BA6B7F" w:rsidP="00B363ED">
      <w:pPr>
        <w:spacing w:after="0"/>
        <w:ind w:left="-284"/>
        <w:jc w:val="center"/>
        <w:rPr>
          <w:rFonts w:ascii="МTimes New Roman" w:hAnsi="МTimes New Roman" w:cs="Times New Roman"/>
          <w:i/>
          <w:sz w:val="28"/>
          <w:szCs w:val="28"/>
        </w:rPr>
      </w:pPr>
    </w:p>
    <w:p w14:paraId="4B9AFB6C" w14:textId="77777777" w:rsidR="00BA6B7F" w:rsidRDefault="00BA6B7F" w:rsidP="00B363ED">
      <w:pPr>
        <w:spacing w:after="0"/>
        <w:ind w:left="-284"/>
        <w:jc w:val="center"/>
        <w:rPr>
          <w:rFonts w:ascii="МTimes New Roman" w:hAnsi="МTimes New Roman" w:cs="Times New Roman"/>
          <w:i/>
          <w:sz w:val="28"/>
          <w:szCs w:val="28"/>
        </w:rPr>
      </w:pPr>
    </w:p>
    <w:p w14:paraId="538AE492" w14:textId="77777777" w:rsidR="00BA6B7F" w:rsidRPr="002D287F" w:rsidRDefault="00BA6B7F" w:rsidP="00B363ED">
      <w:pPr>
        <w:spacing w:after="0"/>
        <w:ind w:left="-284"/>
        <w:jc w:val="center"/>
        <w:rPr>
          <w:rFonts w:ascii="МTimes New Roman" w:hAnsi="МTimes New Roman" w:cs="Times New Roman"/>
          <w:i/>
          <w:sz w:val="28"/>
          <w:szCs w:val="28"/>
        </w:rPr>
      </w:pPr>
    </w:p>
    <w:p w14:paraId="5D8FDC93" w14:textId="5CAA6731" w:rsidR="00B363ED" w:rsidRDefault="00B363ED" w:rsidP="00B363ED">
      <w:pPr>
        <w:spacing w:after="0"/>
        <w:ind w:left="-284"/>
        <w:rPr>
          <w:rFonts w:ascii="МTimes New Roman" w:hAnsi="М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Выполнил</w:t>
      </w:r>
      <w:r w:rsidR="000833E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730DE1D8" w14:textId="7CAAD674" w:rsidR="00B363ED" w:rsidRDefault="00B363ED" w:rsidP="00B363ED">
      <w:pPr>
        <w:tabs>
          <w:tab w:val="left" w:pos="3969"/>
          <w:tab w:val="left" w:pos="4536"/>
          <w:tab w:val="left" w:pos="4678"/>
        </w:tabs>
        <w:spacing w:after="0"/>
        <w:ind w:left="-284"/>
        <w:rPr>
          <w:rFonts w:ascii="МTimes New Roman" w:hAnsi="МTimes New Roman" w:cs="Times New Roman"/>
          <w:sz w:val="28"/>
          <w:szCs w:val="28"/>
        </w:rPr>
      </w:pPr>
      <w:r>
        <w:rPr>
          <w:rFonts w:ascii="МTimes New Roman" w:hAnsi="МTimes New Roman" w:cs="Times New Roman"/>
          <w:sz w:val="28"/>
          <w:szCs w:val="28"/>
        </w:rPr>
        <w:t xml:space="preserve">    студент</w:t>
      </w:r>
      <w:r w:rsidR="000833E7">
        <w:rPr>
          <w:rFonts w:ascii="МTimes New Roman" w:hAnsi="МTimes New Roman" w:cs="Times New Roman"/>
          <w:sz w:val="28"/>
          <w:szCs w:val="28"/>
        </w:rPr>
        <w:t>ы</w:t>
      </w:r>
      <w:r>
        <w:rPr>
          <w:rFonts w:ascii="МTimes New Roman" w:hAnsi="МTimes New Roman" w:cs="Times New Roman"/>
          <w:sz w:val="28"/>
          <w:szCs w:val="28"/>
        </w:rPr>
        <w:t xml:space="preserve"> 4 курса                                                   </w:t>
      </w:r>
      <w:r w:rsidR="00B431EF">
        <w:rPr>
          <w:rFonts w:ascii="МTimes New Roman" w:hAnsi="МTimes New Roman" w:cs="Times New Roman"/>
          <w:sz w:val="28"/>
          <w:szCs w:val="28"/>
        </w:rPr>
        <w:t xml:space="preserve">         </w:t>
      </w:r>
      <w:r w:rsidR="00554E05">
        <w:rPr>
          <w:rFonts w:ascii="МTimes New Roman" w:hAnsi="МTimes New Roman" w:cs="Times New Roman"/>
          <w:sz w:val="28"/>
          <w:szCs w:val="28"/>
        </w:rPr>
        <w:t>Дудин Иван Александрович</w:t>
      </w:r>
    </w:p>
    <w:p w14:paraId="02C1A770" w14:textId="609CF04E" w:rsidR="00B431EF" w:rsidRDefault="00B363ED" w:rsidP="00B431EF">
      <w:pPr>
        <w:tabs>
          <w:tab w:val="left" w:pos="3969"/>
          <w:tab w:val="left" w:pos="4536"/>
          <w:tab w:val="left" w:pos="4678"/>
        </w:tabs>
        <w:spacing w:after="0"/>
        <w:ind w:left="-284"/>
        <w:rPr>
          <w:rFonts w:ascii="МTimes New Roman" w:hAnsi="МTimes New Roman" w:cs="Times New Roman"/>
          <w:sz w:val="28"/>
          <w:szCs w:val="28"/>
        </w:rPr>
      </w:pPr>
      <w:r>
        <w:rPr>
          <w:rFonts w:ascii="МTimes New Roman" w:hAnsi="М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очной</w:t>
      </w:r>
      <w:r>
        <w:rPr>
          <w:rFonts w:ascii="МTimes New Roman" w:hAnsi="МTimes New Roman" w:cs="Times New Roman"/>
          <w:sz w:val="28"/>
          <w:szCs w:val="28"/>
        </w:rPr>
        <w:t xml:space="preserve"> формы обучения            </w:t>
      </w:r>
      <w:r w:rsidR="00B431EF">
        <w:rPr>
          <w:rFonts w:ascii="МTimes New Roman" w:hAnsi="МTimes New Roman" w:cs="Times New Roman"/>
          <w:sz w:val="28"/>
          <w:szCs w:val="28"/>
        </w:rPr>
        <w:tab/>
      </w:r>
      <w:r w:rsidR="00B431EF">
        <w:rPr>
          <w:rFonts w:ascii="МTimes New Roman" w:hAnsi="МTimes New Roman" w:cs="Times New Roman"/>
          <w:sz w:val="28"/>
          <w:szCs w:val="28"/>
        </w:rPr>
        <w:tab/>
      </w:r>
      <w:r w:rsidR="00B431EF">
        <w:rPr>
          <w:rFonts w:ascii="МTimes New Roman" w:hAnsi="МTimes New Roman" w:cs="Times New Roman"/>
          <w:sz w:val="28"/>
          <w:szCs w:val="28"/>
        </w:rPr>
        <w:tab/>
      </w:r>
      <w:r w:rsidR="00B431EF">
        <w:rPr>
          <w:rFonts w:ascii="МTimes New Roman" w:hAnsi="МTimes New Roman" w:cs="Times New Roman"/>
          <w:sz w:val="28"/>
          <w:szCs w:val="28"/>
        </w:rPr>
        <w:tab/>
      </w:r>
      <w:proofErr w:type="gramStart"/>
      <w:r w:rsidR="00B431EF">
        <w:rPr>
          <w:rFonts w:ascii="МTimes New Roman" w:hAnsi="МTimes New Roman" w:cs="Times New Roman"/>
          <w:sz w:val="28"/>
          <w:szCs w:val="28"/>
        </w:rPr>
        <w:tab/>
        <w:t xml:space="preserve">  </w:t>
      </w:r>
      <w:proofErr w:type="spellStart"/>
      <w:r w:rsidR="00B431EF">
        <w:rPr>
          <w:rFonts w:ascii="МTimes New Roman" w:hAnsi="МTimes New Roman" w:cs="Times New Roman"/>
          <w:sz w:val="28"/>
          <w:szCs w:val="28"/>
        </w:rPr>
        <w:t>Гындыбин</w:t>
      </w:r>
      <w:proofErr w:type="spellEnd"/>
      <w:proofErr w:type="gramEnd"/>
      <w:r w:rsidR="00B431EF">
        <w:rPr>
          <w:rFonts w:ascii="МTimes New Roman" w:hAnsi="МTimes New Roman" w:cs="Times New Roman"/>
          <w:sz w:val="28"/>
          <w:szCs w:val="28"/>
        </w:rPr>
        <w:t xml:space="preserve"> Михаил Викторович</w:t>
      </w:r>
    </w:p>
    <w:p w14:paraId="769E11A1" w14:textId="5A411926" w:rsidR="00B363ED" w:rsidRDefault="00B363ED" w:rsidP="00B363ED">
      <w:pPr>
        <w:tabs>
          <w:tab w:val="left" w:pos="2835"/>
          <w:tab w:val="left" w:pos="3686"/>
        </w:tabs>
        <w:spacing w:after="0"/>
        <w:ind w:hanging="284"/>
        <w:rPr>
          <w:rFonts w:ascii="МTimes New Roman" w:hAnsi="МTimes New Roman" w:cs="Times New Roman"/>
          <w:i/>
          <w:sz w:val="28"/>
          <w:szCs w:val="28"/>
        </w:rPr>
      </w:pPr>
    </w:p>
    <w:p w14:paraId="29173890" w14:textId="77777777" w:rsidR="00B363ED" w:rsidRPr="00554E05" w:rsidRDefault="00B363ED" w:rsidP="00B363ED">
      <w:pPr>
        <w:tabs>
          <w:tab w:val="left" w:pos="3969"/>
        </w:tabs>
        <w:spacing w:after="0"/>
      </w:pPr>
    </w:p>
    <w:p w14:paraId="44EB6C46" w14:textId="77777777" w:rsidR="00554E05" w:rsidRDefault="00554E05" w:rsidP="00B363ED">
      <w:pPr>
        <w:tabs>
          <w:tab w:val="left" w:pos="3969"/>
        </w:tabs>
        <w:spacing w:after="0"/>
        <w:rPr>
          <w:rFonts w:ascii="МTimes New Roman" w:hAnsi="МTimes New Roman" w:cs="Times New Roman"/>
          <w:sz w:val="28"/>
          <w:szCs w:val="28"/>
        </w:rPr>
      </w:pPr>
    </w:p>
    <w:p w14:paraId="3FFD748D" w14:textId="77777777" w:rsidR="00B363ED" w:rsidRDefault="00B363ED" w:rsidP="00B363ED">
      <w:pPr>
        <w:spacing w:after="0"/>
        <w:ind w:left="-284"/>
        <w:rPr>
          <w:rFonts w:ascii="МTimes New Roman" w:hAnsi="МTimes New Roman" w:cs="Times New Roman"/>
          <w:sz w:val="28"/>
          <w:szCs w:val="28"/>
        </w:rPr>
      </w:pPr>
      <w:r>
        <w:rPr>
          <w:rFonts w:ascii="МTimes New Roman" w:hAnsi="МTimes New Roman" w:cs="Times New Roman"/>
          <w:sz w:val="28"/>
          <w:szCs w:val="28"/>
        </w:rPr>
        <w:t xml:space="preserve">   Руководитель работы</w:t>
      </w:r>
    </w:p>
    <w:p w14:paraId="796D18C4" w14:textId="63C45C40" w:rsidR="00B363ED" w:rsidRDefault="00B363ED" w:rsidP="00B363ED">
      <w:pPr>
        <w:tabs>
          <w:tab w:val="left" w:pos="3686"/>
          <w:tab w:val="left" w:pos="3828"/>
          <w:tab w:val="left" w:pos="4111"/>
          <w:tab w:val="left" w:pos="6379"/>
          <w:tab w:val="left" w:pos="6521"/>
        </w:tabs>
        <w:spacing w:after="0"/>
        <w:ind w:left="-284"/>
        <w:rPr>
          <w:rFonts w:ascii="МTimes New Roman" w:hAnsi="М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к.т.н., доцент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</w:t>
      </w:r>
      <w:r w:rsidR="00E65AAF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="00F51D4F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E65AAF"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proofErr w:type="spellStart"/>
      <w:r w:rsidR="00554E05">
        <w:rPr>
          <w:rFonts w:ascii="Times New Roman" w:hAnsi="Times New Roman" w:cs="Times New Roman"/>
          <w:sz w:val="28"/>
          <w:szCs w:val="28"/>
        </w:rPr>
        <w:t>Бакановская</w:t>
      </w:r>
      <w:proofErr w:type="spellEnd"/>
      <w:r w:rsidR="00554E05">
        <w:rPr>
          <w:rFonts w:ascii="Times New Roman" w:hAnsi="Times New Roman" w:cs="Times New Roman"/>
          <w:sz w:val="28"/>
          <w:szCs w:val="28"/>
        </w:rPr>
        <w:t xml:space="preserve"> Людмила Николаевна</w:t>
      </w:r>
    </w:p>
    <w:p w14:paraId="5C2C7C83" w14:textId="77777777" w:rsidR="00BA6B7F" w:rsidRDefault="00BA6B7F" w:rsidP="00554E05">
      <w:pPr>
        <w:spacing w:after="0"/>
        <w:rPr>
          <w:rFonts w:ascii="МTimes New Roman" w:hAnsi="МTimes New Roman" w:cs="Times New Roman"/>
          <w:sz w:val="28"/>
          <w:szCs w:val="28"/>
        </w:rPr>
      </w:pPr>
    </w:p>
    <w:p w14:paraId="4C7E581A" w14:textId="1ABF631A" w:rsidR="00BA6B7F" w:rsidRDefault="00BA6B7F" w:rsidP="00B363ED">
      <w:pPr>
        <w:spacing w:after="0"/>
        <w:ind w:left="-284"/>
        <w:rPr>
          <w:rFonts w:ascii="МTimes New Roman" w:hAnsi="МTimes New Roman" w:cs="Times New Roman"/>
          <w:sz w:val="28"/>
          <w:szCs w:val="28"/>
        </w:rPr>
      </w:pPr>
    </w:p>
    <w:p w14:paraId="3B499AB6" w14:textId="11C10FC9" w:rsidR="00B431EF" w:rsidRDefault="00B431EF" w:rsidP="00B363ED">
      <w:pPr>
        <w:spacing w:after="0"/>
        <w:ind w:left="-284"/>
        <w:rPr>
          <w:rFonts w:ascii="МTimes New Roman" w:hAnsi="МTimes New Roman" w:cs="Times New Roman"/>
          <w:sz w:val="28"/>
          <w:szCs w:val="28"/>
        </w:rPr>
      </w:pPr>
    </w:p>
    <w:p w14:paraId="3687596D" w14:textId="77777777" w:rsidR="00B431EF" w:rsidRDefault="00B431EF" w:rsidP="00B363ED">
      <w:pPr>
        <w:spacing w:after="0"/>
        <w:ind w:left="-284"/>
        <w:rPr>
          <w:rFonts w:ascii="МTimes New Roman" w:hAnsi="МTimes New Roman" w:cs="Times New Roman"/>
          <w:sz w:val="28"/>
          <w:szCs w:val="28"/>
        </w:rPr>
      </w:pPr>
    </w:p>
    <w:p w14:paraId="21ABCC0A" w14:textId="77777777" w:rsidR="00BA6B7F" w:rsidRDefault="00BA6B7F" w:rsidP="00B363ED">
      <w:pPr>
        <w:spacing w:after="0"/>
        <w:ind w:left="-284"/>
        <w:rPr>
          <w:rFonts w:ascii="МTimes New Roman" w:hAnsi="МTimes New Roman" w:cs="Times New Roman"/>
          <w:sz w:val="28"/>
          <w:szCs w:val="28"/>
        </w:rPr>
      </w:pPr>
    </w:p>
    <w:p w14:paraId="3ABEC59F" w14:textId="1AD9620A" w:rsidR="00B363ED" w:rsidRDefault="00B363ED" w:rsidP="007261AB">
      <w:pPr>
        <w:tabs>
          <w:tab w:val="left" w:pos="3969"/>
        </w:tabs>
        <w:spacing w:after="0"/>
        <w:jc w:val="center"/>
        <w:rPr>
          <w:rFonts w:ascii="МTimes New Roman" w:hAnsi="МTimes New Roman" w:cs="Times New Roman"/>
          <w:sz w:val="28"/>
          <w:szCs w:val="28"/>
        </w:rPr>
      </w:pPr>
      <w:r>
        <w:rPr>
          <w:rFonts w:ascii="МTimes New Roman" w:hAnsi="МTimes New Roman" w:cs="Times New Roman"/>
          <w:sz w:val="28"/>
          <w:szCs w:val="28"/>
        </w:rPr>
        <w:t>Тюмень</w:t>
      </w:r>
    </w:p>
    <w:p w14:paraId="3F5641F7" w14:textId="75BA53D1" w:rsidR="00285E70" w:rsidRPr="00A936E9" w:rsidRDefault="00B363ED" w:rsidP="007261AB">
      <w:pPr>
        <w:tabs>
          <w:tab w:val="left" w:pos="4536"/>
        </w:tabs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МTimes New Roman" w:hAnsi="МTimes New Roman" w:cs="Times New Roman"/>
          <w:sz w:val="28"/>
          <w:szCs w:val="28"/>
        </w:rPr>
        <w:t>202</w:t>
      </w:r>
      <w:r w:rsidR="00F760E4">
        <w:rPr>
          <w:rFonts w:ascii="МTimes New Roman" w:hAnsi="МTimes New Roman" w:cs="Times New Roman"/>
          <w:sz w:val="28"/>
          <w:szCs w:val="28"/>
        </w:rPr>
        <w:t>4</w:t>
      </w:r>
      <w:r w:rsidR="00285E70" w:rsidRPr="00A936E9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C3B090C" w14:textId="0FED9AED" w:rsidR="00285E70" w:rsidRDefault="000739C2" w:rsidP="000739C2">
      <w:pPr>
        <w:pStyle w:val="afe"/>
      </w:pPr>
      <w:bookmarkStart w:id="1" w:name="_Toc106226588"/>
      <w:bookmarkStart w:id="2" w:name="_Toc194592287"/>
      <w:r w:rsidRPr="000739C2">
        <w:rPr>
          <w:caps w:val="0"/>
        </w:rPr>
        <w:lastRenderedPageBreak/>
        <w:t>РЕФЕРАТ</w:t>
      </w:r>
      <w:bookmarkEnd w:id="1"/>
      <w:bookmarkEnd w:id="2"/>
    </w:p>
    <w:p w14:paraId="2E296932" w14:textId="550B0695" w:rsidR="000739C2" w:rsidRDefault="00425EAE" w:rsidP="00425EAE">
      <w:pPr>
        <w:pStyle w:val="af0"/>
      </w:pPr>
      <w:r>
        <w:t xml:space="preserve">Выпускная </w:t>
      </w:r>
      <w:r w:rsidR="00F760E4">
        <w:t>квалификационная работа</w:t>
      </w:r>
      <w:r>
        <w:t xml:space="preserve"> на тему</w:t>
      </w:r>
      <w:r w:rsidRPr="00425EAE">
        <w:t>:</w:t>
      </w:r>
      <w:r w:rsidR="00C51FA9">
        <w:t xml:space="preserve"> Разработка сервиса для организации научных конференций</w:t>
      </w:r>
      <w:r>
        <w:t>.</w:t>
      </w:r>
    </w:p>
    <w:p w14:paraId="62C4FCEC" w14:textId="29006B04" w:rsidR="00425EAE" w:rsidRPr="00C51FA9" w:rsidRDefault="00425EAE" w:rsidP="00C51FA9">
      <w:pPr>
        <w:pStyle w:val="af0"/>
      </w:pPr>
      <w:r>
        <w:t>Автор</w:t>
      </w:r>
      <w:r w:rsidR="00C51FA9">
        <w:t>ы</w:t>
      </w:r>
      <w:r>
        <w:t xml:space="preserve">: </w:t>
      </w:r>
      <w:r w:rsidR="00C51FA9">
        <w:t xml:space="preserve">Дудин Иван Александрович </w:t>
      </w:r>
      <w:r>
        <w:t>студент группы 2</w:t>
      </w:r>
      <w:r w:rsidR="00E50596">
        <w:t>1</w:t>
      </w:r>
      <w:r>
        <w:t>ИСиТ</w:t>
      </w:r>
      <w:r w:rsidR="00E50596">
        <w:t>02</w:t>
      </w:r>
      <w:r>
        <w:t xml:space="preserve"> 4 курса, направления Информационные системы и технологии</w:t>
      </w:r>
      <w:r w:rsidR="00C51FA9" w:rsidRPr="00C51FA9">
        <w:t>;</w:t>
      </w:r>
      <w:r w:rsidR="00C51FA9">
        <w:t xml:space="preserve"> </w:t>
      </w:r>
      <w:proofErr w:type="spellStart"/>
      <w:r w:rsidR="00C51FA9">
        <w:t>Гындыбин</w:t>
      </w:r>
      <w:proofErr w:type="spellEnd"/>
      <w:r w:rsidR="00C51FA9">
        <w:t xml:space="preserve"> Михаил Викторович студент группы 21ИСиТ0</w:t>
      </w:r>
      <w:r w:rsidR="001F2B72">
        <w:t>3</w:t>
      </w:r>
      <w:r w:rsidR="00C51FA9">
        <w:t xml:space="preserve"> 4 курса, направления Информационные системы и технологии.</w:t>
      </w:r>
    </w:p>
    <w:p w14:paraId="2C54F6EB" w14:textId="56A2D965" w:rsidR="008C2585" w:rsidRDefault="008C2585" w:rsidP="00425EAE">
      <w:pPr>
        <w:pStyle w:val="af0"/>
      </w:pPr>
      <w:r>
        <w:t>Ключевые слова:</w:t>
      </w:r>
      <w:r w:rsidR="00F760E4" w:rsidRPr="00F760E4">
        <w:rPr>
          <w:rFonts w:asciiTheme="minorHAnsi" w:hAnsiTheme="minorHAnsi" w:cstheme="minorBidi"/>
          <w:sz w:val="22"/>
          <w:szCs w:val="22"/>
        </w:rPr>
        <w:t xml:space="preserve"> </w:t>
      </w:r>
      <w:r w:rsidR="00F760E4" w:rsidRPr="00F760E4">
        <w:t>автоматизация,</w:t>
      </w:r>
      <w:r w:rsidR="00C51FA9">
        <w:t xml:space="preserve"> сервис, научная конференция, организация конференций</w:t>
      </w:r>
      <w:r w:rsidR="008F25E2">
        <w:t>.</w:t>
      </w:r>
    </w:p>
    <w:p w14:paraId="66AB7251" w14:textId="040EC51D" w:rsidR="008F25E2" w:rsidRDefault="008F25E2" w:rsidP="00425EAE">
      <w:pPr>
        <w:pStyle w:val="af0"/>
      </w:pPr>
      <w:r>
        <w:t>Цель работы –</w:t>
      </w:r>
      <w:r w:rsidR="00E50596">
        <w:t xml:space="preserve"> </w:t>
      </w:r>
      <w:r w:rsidR="00C51FA9">
        <w:rPr>
          <w:color w:val="000000"/>
        </w:rPr>
        <w:t xml:space="preserve">проектирование и разработка сервиса для организации научных конференций, </w:t>
      </w:r>
      <w:r w:rsidR="00C51FA9">
        <w:rPr>
          <w:color w:val="000000"/>
          <w:shd w:val="clear" w:color="auto" w:fill="FFFFFF"/>
        </w:rPr>
        <w:t xml:space="preserve">который </w:t>
      </w:r>
      <w:r w:rsidR="00C51FA9">
        <w:rPr>
          <w:color w:val="000000"/>
        </w:rPr>
        <w:t>сократит время и упростит процесс организации</w:t>
      </w:r>
      <w:r w:rsidR="00C51FA9">
        <w:rPr>
          <w:color w:val="000000"/>
          <w:shd w:val="clear" w:color="auto" w:fill="FFFFFF"/>
        </w:rPr>
        <w:t xml:space="preserve"> научно-образовательных мероприятий.</w:t>
      </w:r>
    </w:p>
    <w:p w14:paraId="7088FDF1" w14:textId="403B5055" w:rsidR="00C51FA9" w:rsidRDefault="00C51FA9" w:rsidP="00721240">
      <w:pPr>
        <w:pStyle w:val="af0"/>
      </w:pPr>
      <w:r>
        <w:t xml:space="preserve">Разработанная система включает функционал для автоматизированного создания и управления конференциями, </w:t>
      </w:r>
      <w:r w:rsidR="001F2B72">
        <w:t>записи на выступления</w:t>
      </w:r>
      <w:r>
        <w:t xml:space="preserve">, </w:t>
      </w:r>
      <w:r w:rsidR="001F2B72">
        <w:t xml:space="preserve">модерации </w:t>
      </w:r>
      <w:r>
        <w:t xml:space="preserve">научных материалов, а также предоставляет организаторам инструменты для </w:t>
      </w:r>
      <w:r w:rsidR="001F2B72">
        <w:t xml:space="preserve">массовой </w:t>
      </w:r>
      <w:r>
        <w:t>рассылки, формирования программы и выгрузки отчетов. Участники могут</w:t>
      </w:r>
      <w:r w:rsidR="001F2B72">
        <w:t xml:space="preserve"> </w:t>
      </w:r>
      <w:r>
        <w:t>управлять своими заявками, отслеживать статус модерации и получать актуальную информацию о ходе мероприятия.</w:t>
      </w:r>
    </w:p>
    <w:p w14:paraId="55F34509" w14:textId="4C786AF4" w:rsidR="00721240" w:rsidRPr="00721240" w:rsidRDefault="00721240" w:rsidP="00721240">
      <w:pPr>
        <w:pStyle w:val="af0"/>
      </w:pPr>
      <w:r w:rsidRPr="00721240">
        <w:t xml:space="preserve">Практическая значимость работы заключается в </w:t>
      </w:r>
      <w:r w:rsidR="001F2B72">
        <w:t>сокращении временных ресурсов и трудозатрат на организацию мероприятий. Сервис может использоваться в образовательных и научных учреждениях, повышая эффективность организации мероприятий и улучшая пользовательский опыт.</w:t>
      </w:r>
    </w:p>
    <w:p w14:paraId="20ED229C" w14:textId="77777777" w:rsidR="00721240" w:rsidRDefault="00721240" w:rsidP="00425EAE">
      <w:pPr>
        <w:pStyle w:val="af0"/>
      </w:pPr>
    </w:p>
    <w:bookmarkStart w:id="3" w:name="_Toc194592288" w:displacedByCustomXml="next"/>
    <w:bookmarkStart w:id="4" w:name="_Toc106226589" w:displacedByCustomXml="next"/>
    <w:sdt>
      <w:sdtPr>
        <w:rPr>
          <w:rFonts w:asciiTheme="minorHAnsi" w:hAnsiTheme="minorHAnsi" w:cstheme="minorBidi"/>
          <w:b w:val="0"/>
          <w:bCs w:val="0"/>
          <w:caps w:val="0"/>
          <w:sz w:val="22"/>
          <w:szCs w:val="22"/>
        </w:rPr>
        <w:id w:val="2049333434"/>
        <w:docPartObj>
          <w:docPartGallery w:val="Table of Contents"/>
          <w:docPartUnique/>
        </w:docPartObj>
      </w:sdtPr>
      <w:sdtEndPr/>
      <w:sdtContent>
        <w:p w14:paraId="39332DAA" w14:textId="6946100D" w:rsidR="000739C2" w:rsidRPr="00556BCA" w:rsidRDefault="000739C2" w:rsidP="000739C2">
          <w:pPr>
            <w:pStyle w:val="afe"/>
            <w:rPr>
              <w:sz w:val="24"/>
              <w:szCs w:val="24"/>
            </w:rPr>
          </w:pPr>
          <w:r w:rsidRPr="00556BCA">
            <w:rPr>
              <w:sz w:val="24"/>
              <w:szCs w:val="24"/>
            </w:rPr>
            <w:t>ОГЛАВЛЕНИЕ</w:t>
          </w:r>
          <w:bookmarkEnd w:id="4"/>
          <w:bookmarkEnd w:id="3"/>
        </w:p>
        <w:p w14:paraId="2CB52855" w14:textId="0DF71D9A" w:rsidR="009C6171" w:rsidRDefault="000739C2">
          <w:pPr>
            <w:pStyle w:val="14"/>
            <w:rPr>
              <w:rFonts w:cstheme="minorBidi"/>
              <w:noProof/>
            </w:rPr>
          </w:pPr>
          <w:r w:rsidRPr="00556BC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556BC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556BC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94592287" w:history="1">
            <w:r w:rsidR="009C6171" w:rsidRPr="000838EB">
              <w:rPr>
                <w:rStyle w:val="ac"/>
                <w:noProof/>
              </w:rPr>
              <w:t>РЕФЕРАТ</w:t>
            </w:r>
            <w:r w:rsidR="009C6171">
              <w:rPr>
                <w:noProof/>
                <w:webHidden/>
              </w:rPr>
              <w:tab/>
            </w:r>
            <w:r w:rsidR="009C6171">
              <w:rPr>
                <w:noProof/>
                <w:webHidden/>
              </w:rPr>
              <w:fldChar w:fldCharType="begin"/>
            </w:r>
            <w:r w:rsidR="009C6171">
              <w:rPr>
                <w:noProof/>
                <w:webHidden/>
              </w:rPr>
              <w:instrText xml:space="preserve"> PAGEREF _Toc194592287 \h </w:instrText>
            </w:r>
            <w:r w:rsidR="009C6171">
              <w:rPr>
                <w:noProof/>
                <w:webHidden/>
              </w:rPr>
            </w:r>
            <w:r w:rsidR="009C6171">
              <w:rPr>
                <w:noProof/>
                <w:webHidden/>
              </w:rPr>
              <w:fldChar w:fldCharType="separate"/>
            </w:r>
            <w:r w:rsidR="009C6171">
              <w:rPr>
                <w:noProof/>
                <w:webHidden/>
              </w:rPr>
              <w:t>2</w:t>
            </w:r>
            <w:r w:rsidR="009C6171">
              <w:rPr>
                <w:noProof/>
                <w:webHidden/>
              </w:rPr>
              <w:fldChar w:fldCharType="end"/>
            </w:r>
          </w:hyperlink>
        </w:p>
        <w:p w14:paraId="3CD917AD" w14:textId="09EB8C83" w:rsidR="009C6171" w:rsidRDefault="009C6171">
          <w:pPr>
            <w:pStyle w:val="14"/>
            <w:rPr>
              <w:rFonts w:cstheme="minorBidi"/>
              <w:noProof/>
            </w:rPr>
          </w:pPr>
          <w:hyperlink w:anchor="_Toc194592288" w:history="1">
            <w:r w:rsidRPr="000838EB">
              <w:rPr>
                <w:rStyle w:val="ac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E16AB" w14:textId="59A68ECD" w:rsidR="009C6171" w:rsidRDefault="009C6171">
          <w:pPr>
            <w:pStyle w:val="14"/>
            <w:rPr>
              <w:rFonts w:cstheme="minorBidi"/>
              <w:noProof/>
            </w:rPr>
          </w:pPr>
          <w:hyperlink w:anchor="_Toc194592289" w:history="1">
            <w:r w:rsidRPr="000838EB">
              <w:rPr>
                <w:rStyle w:val="ac"/>
                <w:noProof/>
              </w:rPr>
              <w:t>ПЕРЕЧЕНЬ СОКРАЩЕНИЙ И УСЛОВНЫХ ОБОЗНАЧЕНИЙ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8A19E" w14:textId="566AB6C3" w:rsidR="009C6171" w:rsidRDefault="009C6171">
          <w:pPr>
            <w:pStyle w:val="14"/>
            <w:rPr>
              <w:rFonts w:cstheme="minorBidi"/>
              <w:noProof/>
            </w:rPr>
          </w:pPr>
          <w:hyperlink w:anchor="_Toc194592290" w:history="1">
            <w:r w:rsidRPr="000838EB">
              <w:rPr>
                <w:rStyle w:val="ac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D2235" w14:textId="28F30387" w:rsidR="009C6171" w:rsidRDefault="009C6171">
          <w:pPr>
            <w:pStyle w:val="14"/>
            <w:rPr>
              <w:rFonts w:cstheme="minorBidi"/>
              <w:noProof/>
            </w:rPr>
          </w:pPr>
          <w:hyperlink w:anchor="_Toc194592291" w:history="1">
            <w:r w:rsidRPr="000838EB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362E" w14:textId="3C77E697" w:rsidR="009C6171" w:rsidRDefault="009C6171">
          <w:pPr>
            <w:pStyle w:val="14"/>
            <w:tabs>
              <w:tab w:val="left" w:pos="1100"/>
            </w:tabs>
            <w:rPr>
              <w:rFonts w:cstheme="minorBidi"/>
              <w:noProof/>
            </w:rPr>
          </w:pPr>
          <w:hyperlink w:anchor="_Toc194592292" w:history="1">
            <w:r w:rsidRPr="000838EB">
              <w:rPr>
                <w:rStyle w:val="ac"/>
                <w:noProof/>
              </w:rPr>
              <w:t>ГЛАВА 1.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93DE8" w14:textId="09E576B4" w:rsidR="009C6171" w:rsidRDefault="009C6171">
          <w:pPr>
            <w:pStyle w:val="2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94592293" w:history="1">
            <w:r w:rsidRPr="000838EB">
              <w:rPr>
                <w:rStyle w:val="ac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Общее описание организации научных конференций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8B3CA" w14:textId="60889E8C" w:rsidR="009C6171" w:rsidRDefault="009C6171">
          <w:pPr>
            <w:pStyle w:val="2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94592294" w:history="1">
            <w:r w:rsidRPr="000838EB">
              <w:rPr>
                <w:rStyle w:val="ac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Описание текущих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6234D" w14:textId="3FD89B01" w:rsidR="009C6171" w:rsidRDefault="009C6171">
          <w:pPr>
            <w:pStyle w:val="2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94592295" w:history="1">
            <w:r w:rsidRPr="000838EB">
              <w:rPr>
                <w:rStyle w:val="ac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Необходимость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50F6C" w14:textId="1CECAAC8" w:rsidR="009C6171" w:rsidRDefault="009C6171">
          <w:pPr>
            <w:pStyle w:val="2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94592296" w:history="1">
            <w:r w:rsidRPr="000838EB">
              <w:rPr>
                <w:rStyle w:val="ac"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D82E4" w14:textId="0D03CA0B" w:rsidR="009C6171" w:rsidRDefault="009C6171">
          <w:pPr>
            <w:pStyle w:val="14"/>
            <w:tabs>
              <w:tab w:val="left" w:pos="1100"/>
            </w:tabs>
            <w:rPr>
              <w:rFonts w:cstheme="minorBidi"/>
              <w:noProof/>
            </w:rPr>
          </w:pPr>
          <w:hyperlink w:anchor="_Toc194592297" w:history="1">
            <w:r w:rsidRPr="000838EB">
              <w:rPr>
                <w:rStyle w:val="ac"/>
                <w:noProof/>
              </w:rPr>
              <w:t>ГЛАВА 2.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34ACF" w14:textId="4690E29B" w:rsidR="009C6171" w:rsidRDefault="009C6171">
          <w:pPr>
            <w:pStyle w:val="2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94592298" w:history="1">
            <w:r w:rsidRPr="000838EB">
              <w:rPr>
                <w:rStyle w:val="ac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Назначение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9A2D7" w14:textId="7D433147" w:rsidR="009C6171" w:rsidRDefault="009C6171">
          <w:pPr>
            <w:pStyle w:val="2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94592299" w:history="1">
            <w:r w:rsidRPr="000838EB">
              <w:rPr>
                <w:rStyle w:val="ac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9026C" w14:textId="1E7BBA84" w:rsidR="009C6171" w:rsidRDefault="009C6171">
          <w:pPr>
            <w:pStyle w:val="2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94592300" w:history="1">
            <w:r w:rsidRPr="000838EB">
              <w:rPr>
                <w:rStyle w:val="ac"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Проблематика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ECDC9" w14:textId="164EC890" w:rsidR="009C6171" w:rsidRDefault="009C6171">
          <w:pPr>
            <w:pStyle w:val="2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94592304" w:history="1">
            <w:r w:rsidRPr="000838EB">
              <w:rPr>
                <w:rStyle w:val="ac"/>
                <w:noProof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Цель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8F14" w14:textId="013FDC7E" w:rsidR="009C6171" w:rsidRDefault="009C6171">
          <w:pPr>
            <w:pStyle w:val="2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94592305" w:history="1">
            <w:r w:rsidRPr="000838EB">
              <w:rPr>
                <w:rStyle w:val="ac"/>
                <w:noProof/>
              </w:rPr>
              <w:t>2.5.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E43B" w14:textId="5B3CC26B" w:rsidR="009C6171" w:rsidRDefault="009C6171">
          <w:pPr>
            <w:pStyle w:val="2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94592306" w:history="1">
            <w:r w:rsidRPr="000838EB">
              <w:rPr>
                <w:rStyle w:val="ac"/>
                <w:noProof/>
              </w:rPr>
              <w:t>2.6.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Описание будущих автоматизированных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A8FD7" w14:textId="1F2D8B51" w:rsidR="009C6171" w:rsidRDefault="009C6171">
          <w:pPr>
            <w:pStyle w:val="2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94592307" w:history="1">
            <w:r w:rsidRPr="000838EB">
              <w:rPr>
                <w:rStyle w:val="ac"/>
                <w:noProof/>
              </w:rPr>
              <w:t>2.7.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CEDDD" w14:textId="5B749028" w:rsidR="009C6171" w:rsidRDefault="009C6171">
          <w:pPr>
            <w:pStyle w:val="2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94592308" w:history="1">
            <w:r w:rsidRPr="000838EB">
              <w:rPr>
                <w:rStyle w:val="ac"/>
                <w:noProof/>
              </w:rPr>
              <w:t>2.8.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E316B" w14:textId="2FF5005D" w:rsidR="009C6171" w:rsidRDefault="009C6171">
          <w:pPr>
            <w:pStyle w:val="14"/>
            <w:tabs>
              <w:tab w:val="left" w:pos="1100"/>
            </w:tabs>
            <w:rPr>
              <w:rFonts w:cstheme="minorBidi"/>
              <w:noProof/>
            </w:rPr>
          </w:pPr>
          <w:hyperlink w:anchor="_Toc194592309" w:history="1">
            <w:r w:rsidRPr="000838EB">
              <w:rPr>
                <w:rStyle w:val="ac"/>
                <w:noProof/>
              </w:rPr>
              <w:t>ГЛАВА 3.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ПРОЕКТИРОВАНИЕ ИНФОРМАЦИОННОГО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AB2B6" w14:textId="608304A3" w:rsidR="009C6171" w:rsidRDefault="009C6171">
          <w:pPr>
            <w:pStyle w:val="2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94592310" w:history="1">
            <w:r w:rsidRPr="000838EB">
              <w:rPr>
                <w:rStyle w:val="ac"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6A59D" w14:textId="7FF02E00" w:rsidR="009C6171" w:rsidRDefault="009C6171">
          <w:pPr>
            <w:pStyle w:val="2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94592311" w:history="1">
            <w:r w:rsidRPr="000838EB">
              <w:rPr>
                <w:rStyle w:val="ac"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Диаграммы последовательности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C6C66" w14:textId="0F66D6FA" w:rsidR="009C6171" w:rsidRDefault="009C6171">
          <w:pPr>
            <w:pStyle w:val="2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94592312" w:history="1">
            <w:r w:rsidRPr="000838EB">
              <w:rPr>
                <w:rStyle w:val="ac"/>
                <w:noProof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Иерархия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76245" w14:textId="1B56C6CE" w:rsidR="009C6171" w:rsidRDefault="009C6171">
          <w:pPr>
            <w:pStyle w:val="2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94592313" w:history="1">
            <w:r w:rsidRPr="000838EB">
              <w:rPr>
                <w:rStyle w:val="ac"/>
                <w:noProof/>
              </w:rPr>
              <w:t>3.4.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Описание концептуальной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1A30A" w14:textId="21B389E5" w:rsidR="009C6171" w:rsidRDefault="009C6171">
          <w:pPr>
            <w:pStyle w:val="2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94592314" w:history="1">
            <w:r w:rsidRPr="000838EB">
              <w:rPr>
                <w:rStyle w:val="ac"/>
                <w:noProof/>
              </w:rPr>
              <w:t>3.5.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 xml:space="preserve">Логическая модель данных в нотации </w:t>
            </w:r>
            <w:r w:rsidRPr="000838EB">
              <w:rPr>
                <w:rStyle w:val="ac"/>
                <w:noProof/>
                <w:lang w:val="en-US"/>
              </w:rPr>
              <w:t>IDEF</w:t>
            </w:r>
            <w:r w:rsidRPr="000838EB">
              <w:rPr>
                <w:rStyle w:val="ac"/>
                <w:noProof/>
              </w:rPr>
              <w:t>1</w:t>
            </w:r>
            <w:r w:rsidRPr="000838EB">
              <w:rPr>
                <w:rStyle w:val="ac"/>
                <w:noProof/>
                <w:lang w:val="en-US"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8BCC1" w14:textId="0CCA2EAE" w:rsidR="009C6171" w:rsidRDefault="009C6171">
          <w:pPr>
            <w:pStyle w:val="2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94592315" w:history="1">
            <w:r w:rsidRPr="000838EB">
              <w:rPr>
                <w:rStyle w:val="ac"/>
                <w:noProof/>
              </w:rPr>
              <w:t>3.6.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Физическая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E1759" w14:textId="030E78F8" w:rsidR="009C6171" w:rsidRDefault="009C6171">
          <w:pPr>
            <w:pStyle w:val="14"/>
            <w:tabs>
              <w:tab w:val="left" w:pos="1100"/>
            </w:tabs>
            <w:rPr>
              <w:rFonts w:cstheme="minorBidi"/>
              <w:noProof/>
            </w:rPr>
          </w:pPr>
          <w:hyperlink w:anchor="_Toc194592316" w:history="1">
            <w:r w:rsidRPr="000838EB">
              <w:rPr>
                <w:rStyle w:val="ac"/>
                <w:noProof/>
              </w:rPr>
              <w:t>ГЛАВА 4.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ПРОЕКТИРОВАНИЕ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28600" w14:textId="29C5220D" w:rsidR="009C6171" w:rsidRDefault="009C6171">
          <w:pPr>
            <w:pStyle w:val="2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94592317" w:history="1">
            <w:r w:rsidRPr="000838EB">
              <w:rPr>
                <w:rStyle w:val="ac"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Подготовка рабочей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9194" w14:textId="65D9DAAA" w:rsidR="009C6171" w:rsidRDefault="009C6171">
          <w:pPr>
            <w:pStyle w:val="2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94592318" w:history="1">
            <w:r w:rsidRPr="000838EB">
              <w:rPr>
                <w:rStyle w:val="ac"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Реализация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C3F7" w14:textId="2F124E85" w:rsidR="009C6171" w:rsidRDefault="009C6171">
          <w:pPr>
            <w:pStyle w:val="2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94592319" w:history="1">
            <w:r w:rsidRPr="000838EB">
              <w:rPr>
                <w:rStyle w:val="ac"/>
                <w:noProof/>
              </w:rPr>
              <w:t>4.3.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Создание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6B578" w14:textId="27149B73" w:rsidR="009C6171" w:rsidRDefault="009C6171">
          <w:pPr>
            <w:pStyle w:val="2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94592320" w:history="1">
            <w:r w:rsidRPr="000838EB">
              <w:rPr>
                <w:rStyle w:val="ac"/>
                <w:noProof/>
              </w:rPr>
              <w:t>4.4.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Помощь в написании аннотаций и оформлении ссылок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C952A" w14:textId="4C3C0937" w:rsidR="009C6171" w:rsidRDefault="009C6171">
          <w:pPr>
            <w:pStyle w:val="2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94592321" w:history="1">
            <w:r w:rsidRPr="000838EB">
              <w:rPr>
                <w:rStyle w:val="ac"/>
                <w:noProof/>
              </w:rPr>
              <w:t>4.5.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Массовая рассылка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31431" w14:textId="6DB1FE9A" w:rsidR="009C6171" w:rsidRDefault="009C6171">
          <w:pPr>
            <w:pStyle w:val="2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94592322" w:history="1">
            <w:r w:rsidRPr="000838EB">
              <w:rPr>
                <w:rStyle w:val="ac"/>
                <w:noProof/>
              </w:rPr>
              <w:t>4.6.</w:t>
            </w:r>
            <w:r>
              <w:rPr>
                <w:rFonts w:cstheme="minorBidi"/>
                <w:noProof/>
              </w:rPr>
              <w:tab/>
            </w:r>
            <w:r w:rsidRPr="000838EB">
              <w:rPr>
                <w:rStyle w:val="ac"/>
                <w:noProof/>
              </w:rPr>
              <w:t>Расчет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B949E" w14:textId="55BA94E2" w:rsidR="000739C2" w:rsidRDefault="000739C2">
          <w:r w:rsidRPr="00556BC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28BDA040" w14:textId="3F367B22" w:rsidR="00C63E45" w:rsidRPr="00EA56E2" w:rsidRDefault="00C63E45" w:rsidP="00C63E45">
      <w:pPr>
        <w:pStyle w:val="afe"/>
      </w:pPr>
      <w:bookmarkStart w:id="5" w:name="_Toc194592289"/>
      <w:r w:rsidRPr="00A936E9">
        <w:lastRenderedPageBreak/>
        <w:t>ПЕРЕЧЕНЬ</w:t>
      </w:r>
      <w:r w:rsidRPr="00EA56E2">
        <w:t xml:space="preserve"> </w:t>
      </w:r>
      <w:r w:rsidRPr="00A936E9">
        <w:t>СОКРАЩЕНИЙ</w:t>
      </w:r>
      <w:r w:rsidRPr="00EA56E2">
        <w:t xml:space="preserve"> </w:t>
      </w:r>
      <w:r w:rsidRPr="00A936E9">
        <w:t>И</w:t>
      </w:r>
      <w:r w:rsidR="00EA56E2" w:rsidRPr="00EA56E2">
        <w:t xml:space="preserve"> </w:t>
      </w:r>
      <w:r w:rsidR="00EA56E2">
        <w:t>УСЛОВНЫХ ОБОЗНАЧЕНИЙ</w:t>
      </w:r>
      <w:bookmarkEnd w:id="5"/>
    </w:p>
    <w:p w14:paraId="1CF215AB" w14:textId="77777777" w:rsidR="00C63E45" w:rsidRPr="00A936E9" w:rsidRDefault="00C63E45" w:rsidP="00C63E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6E9">
        <w:rPr>
          <w:rFonts w:ascii="Times New Roman" w:hAnsi="Times New Roman" w:cs="Times New Roman"/>
          <w:sz w:val="28"/>
          <w:szCs w:val="28"/>
        </w:rPr>
        <w:br w:type="page"/>
      </w:r>
    </w:p>
    <w:p w14:paraId="327CFB8A" w14:textId="1A7F347E" w:rsidR="00285E70" w:rsidRDefault="00285E70" w:rsidP="000B616C">
      <w:pPr>
        <w:pStyle w:val="afe"/>
      </w:pPr>
      <w:bookmarkStart w:id="6" w:name="_Toc194592290"/>
      <w:r w:rsidRPr="00A936E9">
        <w:lastRenderedPageBreak/>
        <w:t>ТЕРМИНЫ</w:t>
      </w:r>
      <w:r w:rsidR="002007B4">
        <w:t xml:space="preserve"> </w:t>
      </w:r>
      <w:r w:rsidRPr="00A936E9">
        <w:t>И</w:t>
      </w:r>
      <w:r w:rsidR="002007B4">
        <w:t xml:space="preserve"> </w:t>
      </w:r>
      <w:r w:rsidRPr="00A936E9">
        <w:t>ОПРЕДЕЛЕНИЯ</w:t>
      </w:r>
      <w:bookmarkEnd w:id="6"/>
    </w:p>
    <w:p w14:paraId="19C33F37" w14:textId="08458AA4" w:rsidR="003165D9" w:rsidRPr="002557AE" w:rsidRDefault="003165D9" w:rsidP="00FD67D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557AE">
        <w:rPr>
          <w:rFonts w:ascii="Times New Roman" w:hAnsi="Times New Roman" w:cs="Times New Roman"/>
          <w:sz w:val="28"/>
          <w:szCs w:val="28"/>
        </w:rPr>
        <w:br w:type="page"/>
      </w:r>
    </w:p>
    <w:p w14:paraId="4CDDA3AB" w14:textId="127CDA36" w:rsidR="00350283" w:rsidRPr="00A936E9" w:rsidRDefault="00350283" w:rsidP="000B616C">
      <w:pPr>
        <w:pStyle w:val="afe"/>
      </w:pPr>
      <w:bookmarkStart w:id="7" w:name="_Toc194592291"/>
      <w:r w:rsidRPr="00A936E9">
        <w:lastRenderedPageBreak/>
        <w:t>ВВЕДЕНИЕ</w:t>
      </w:r>
      <w:bookmarkEnd w:id="7"/>
    </w:p>
    <w:p w14:paraId="1591BB70" w14:textId="77777777" w:rsidR="001F2B72" w:rsidRDefault="001F2B72" w:rsidP="001F2B72">
      <w:pPr>
        <w:pStyle w:val="af0"/>
      </w:pPr>
      <w:r>
        <w:t xml:space="preserve">Ежегодно в России и в мире проводятся тысячи </w:t>
      </w:r>
      <w:proofErr w:type="gramStart"/>
      <w:r>
        <w:t>научных  конференций</w:t>
      </w:r>
      <w:proofErr w:type="gramEnd"/>
      <w:r>
        <w:t xml:space="preserve"> и форумов [1]. Некоторые из них имеют международный статус и собирают участников со всего мира.</w:t>
      </w:r>
    </w:p>
    <w:p w14:paraId="5FF40434" w14:textId="425149FE" w:rsidR="001F2B72" w:rsidRDefault="001F2B72" w:rsidP="001F2B72">
      <w:pPr>
        <w:pStyle w:val="af0"/>
      </w:pPr>
      <w:r>
        <w:t>Проведение подобных мероприятий способствует обмену опытом, знаниями и инновациями, а также развитию различных сфер деятельности.</w:t>
      </w:r>
    </w:p>
    <w:p w14:paraId="2F5239D9" w14:textId="77777777" w:rsidR="001F2B72" w:rsidRDefault="001F2B72" w:rsidP="001F2B72">
      <w:pPr>
        <w:pStyle w:val="af0"/>
      </w:pPr>
      <w:r>
        <w:t>Современные научные конференции требуют комплексного подхода к организации, где необходимо учитывать множество процессов: от создания мероприятия и привлечения участников до просмотра результатов конференции. С ростом числа таких мероприятий возникает необходимость в автоматизации и оптимизации работы как для организаторов, так и для участников.</w:t>
      </w:r>
    </w:p>
    <w:p w14:paraId="00821673" w14:textId="77777777" w:rsidR="001F2B72" w:rsidRDefault="001F2B72" w:rsidP="001F2B72">
      <w:pPr>
        <w:pStyle w:val="af0"/>
      </w:pPr>
      <w:r>
        <w:t xml:space="preserve">На данный момент организация этих мероприятий имеет множество сложностей и неудобств: </w:t>
      </w:r>
    </w:p>
    <w:p w14:paraId="19A3DA60" w14:textId="77777777" w:rsidR="001F2B72" w:rsidRDefault="001F2B72" w:rsidP="001F2B72">
      <w:pPr>
        <w:pStyle w:val="af0"/>
      </w:pPr>
      <w:r>
        <w:t xml:space="preserve">1. Сложности в организации и управлении конференциями: Множество задач, связанных с организацией мероприятий - от регистрации участников и управления расписанием до анализа итогов мероприятия, на данный момент являются сложными и трудоемкими. </w:t>
      </w:r>
    </w:p>
    <w:p w14:paraId="3DFD48E0" w14:textId="77777777" w:rsidR="001F2B72" w:rsidRDefault="001F2B72" w:rsidP="001F2B72">
      <w:pPr>
        <w:pStyle w:val="af0"/>
      </w:pPr>
      <w:r>
        <w:t xml:space="preserve">2. Сложность процессов регистрации и управления данными: Ручные процессы регистрации участников, сбора и анализа данных могут быть неэффективными и подвержены ошибкам. Это может привести к задержкам и недопониманиям в процессе организации мероприятия. На данный момент большинство организаций делает это в оффлайн режиме.  </w:t>
      </w:r>
    </w:p>
    <w:p w14:paraId="38E1A0F7" w14:textId="43907C0A" w:rsidR="001F2B72" w:rsidRDefault="001F2B72" w:rsidP="001F2B72">
      <w:pPr>
        <w:pStyle w:val="af0"/>
      </w:pPr>
      <w:r>
        <w:t>3. Отсутствие централизованной платформы для взаимодействия</w:t>
      </w:r>
      <w:proofErr w:type="gramStart"/>
      <w:r>
        <w:t>: На</w:t>
      </w:r>
      <w:proofErr w:type="gramEnd"/>
      <w:r>
        <w:t xml:space="preserve"> данный момент процесс организации и участия в научно-образовательных мероприятиях является разрозненным. Запись происходит через Яндекс-формы или через оффлайн заявки. Общение в Telegram и прочих мессенджерах. </w:t>
      </w:r>
      <w:proofErr w:type="spellStart"/>
      <w:r>
        <w:t>Email</w:t>
      </w:r>
      <w:proofErr w:type="spellEnd"/>
      <w:r>
        <w:t xml:space="preserve">-рассылка через сторонние сервисы или вручную. Анализ итогов конференции подводят вручную в </w:t>
      </w:r>
      <w:proofErr w:type="spellStart"/>
      <w:r>
        <w:t>excel</w:t>
      </w:r>
      <w:proofErr w:type="spellEnd"/>
      <w:r>
        <w:t>.</w:t>
      </w:r>
    </w:p>
    <w:p w14:paraId="18F356DD" w14:textId="77777777" w:rsidR="001F2B72" w:rsidRDefault="001F2B72" w:rsidP="001F2B72">
      <w:pPr>
        <w:pStyle w:val="af0"/>
      </w:pPr>
    </w:p>
    <w:p w14:paraId="42E8EEF5" w14:textId="77777777" w:rsidR="001F2B72" w:rsidRDefault="001F2B72" w:rsidP="001F2B72">
      <w:pPr>
        <w:pStyle w:val="af0"/>
      </w:pPr>
      <w:r>
        <w:lastRenderedPageBreak/>
        <w:t>Создание систем автоматизации для проведения научных конференций и форумов — это актуальная и востребованная задача. С каждым годом растёт число таких мероприятий, и организаторам приходится сталкиваться с различными сложностями: от регистрации участников до анализа результатов. Современные подходы требуют внедрения технологий, которые помогут упростить процессы, сократить время и ресурсы, необходимые для организации. Исследования и публикации в научной среде подтверждают растущую потребность в цифровых решениях и эффективность автоматизации процессов. Проблема заключается не только в оптимизации отдельных этапов, но и в создании единой платформы, которая обеспечит комплексное взаимодействие всех участников процесса. Разработка веб-сервиса для организации научных конференций поможет улучшить качество работы и удовлетворить потребности как организаторов, так и участников.</w:t>
      </w:r>
    </w:p>
    <w:p w14:paraId="6C43C5D3" w14:textId="4A581DD9" w:rsidR="001F2B72" w:rsidRDefault="001F2B72" w:rsidP="001F2B72">
      <w:pPr>
        <w:pStyle w:val="af0"/>
      </w:pPr>
      <w:r>
        <w:t xml:space="preserve">Исследования подтверждают актуальность темы автоматизации в организации научных конференций. В ряде научных публикаций рассматриваются подходы к цифровизации и совершенствованию управления такими мероприятиями. В работах, представленных на платформе </w:t>
      </w:r>
      <w:proofErr w:type="spellStart"/>
      <w:r>
        <w:t>eLibrary</w:t>
      </w:r>
      <w:proofErr w:type="spellEnd"/>
      <w:r>
        <w:t xml:space="preserve"> </w:t>
      </w:r>
      <w:commentRangeStart w:id="8"/>
      <w:r>
        <w:t>[1–5]</w:t>
      </w:r>
      <w:commentRangeEnd w:id="8"/>
      <w:r>
        <w:rPr>
          <w:rStyle w:val="af8"/>
          <w:rFonts w:asciiTheme="minorHAnsi" w:hAnsiTheme="minorHAnsi" w:cstheme="minorBidi"/>
        </w:rPr>
        <w:commentReference w:id="8"/>
      </w:r>
      <w:r>
        <w:t>, анализируются современные методы автоматизации, цифровые инструменты и их влияние на эффективность проведения конференций. Эти исследования доказывают, что автоматизация способна значительно упростить работу организаторов и повысить качество взаимодействия участников.</w:t>
      </w:r>
    </w:p>
    <w:p w14:paraId="6DAE2BFD" w14:textId="7EB80A62" w:rsidR="005C6C7E" w:rsidRPr="00F41C9F" w:rsidRDefault="001F2B72" w:rsidP="001F2B72">
      <w:pPr>
        <w:pStyle w:val="af0"/>
        <w:rPr>
          <w:lang w:eastAsia="ru-RU"/>
        </w:rPr>
      </w:pPr>
      <w:r>
        <w:t>Таким образом, внедрение автоматизированной системы для организации научных конференций позволит улучшить все этапы мероприятия – от регистрации до подведения итогов. Разработка единой платформы обеспечит удобство</w:t>
      </w:r>
      <w:r w:rsidR="00A71461">
        <w:t xml:space="preserve"> </w:t>
      </w:r>
      <w:r>
        <w:t>и оперативность работы, что актуально в условиях растущего числа научных событий.</w:t>
      </w:r>
      <w:r w:rsidR="00CC525A" w:rsidRPr="00A936E9">
        <w:br w:type="page"/>
      </w:r>
    </w:p>
    <w:p w14:paraId="504737D6" w14:textId="311385E4" w:rsidR="005C6C7E" w:rsidRDefault="007B145B" w:rsidP="00B32B16">
      <w:pPr>
        <w:pStyle w:val="a"/>
      </w:pPr>
      <w:bookmarkStart w:id="9" w:name="_Toc194592292"/>
      <w:r w:rsidRPr="00997B99">
        <w:lastRenderedPageBreak/>
        <w:t>ОПИСАНИЕ</w:t>
      </w:r>
      <w:r w:rsidR="002007B4" w:rsidRPr="00997B99">
        <w:t xml:space="preserve"> </w:t>
      </w:r>
      <w:r w:rsidRPr="00997B99">
        <w:t>ПРЕДМЕТНОЙ</w:t>
      </w:r>
      <w:r w:rsidR="002007B4" w:rsidRPr="00997B99">
        <w:t xml:space="preserve"> </w:t>
      </w:r>
      <w:r w:rsidRPr="00997B99">
        <w:t>ОБЛАСТИ</w:t>
      </w:r>
      <w:bookmarkEnd w:id="9"/>
    </w:p>
    <w:p w14:paraId="2B29EFED" w14:textId="07BF8C5D" w:rsidR="000649A8" w:rsidRDefault="00721240" w:rsidP="00BF0929">
      <w:pPr>
        <w:pStyle w:val="a0"/>
      </w:pPr>
      <w:bookmarkStart w:id="10" w:name="_Toc194592293"/>
      <w:r w:rsidRPr="00721240">
        <w:t>Общее описание</w:t>
      </w:r>
      <w:r w:rsidR="00207158">
        <w:t xml:space="preserve"> организации научных конференций</w:t>
      </w:r>
      <w:bookmarkEnd w:id="10"/>
    </w:p>
    <w:p w14:paraId="5243095B" w14:textId="15B167F4" w:rsidR="000833E7" w:rsidRDefault="000833E7" w:rsidP="000833E7">
      <w:pPr>
        <w:pStyle w:val="af0"/>
      </w:pPr>
      <w:r>
        <w:t xml:space="preserve">Научная конференция </w:t>
      </w:r>
      <w:r w:rsidR="000F0617">
        <w:t>–</w:t>
      </w:r>
      <w:r>
        <w:t xml:space="preserve"> это</w:t>
      </w:r>
      <w:r w:rsidR="000F0617">
        <w:t xml:space="preserve"> </w:t>
      </w:r>
      <w:r>
        <w:t>мероприятие, на котором ученые общаются, обмениваются актуальной информацией о своих исследованиях и достижениях в определённом регламентированном формате. Конференции проходят по заранее утвержденному плану и в определенном формате. Эта особенность не просто дань традиции, она способствует эффективной реализации главной цели общения ученых – развитие науки и формирование нового знания в формате дискуссии.</w:t>
      </w:r>
    </w:p>
    <w:p w14:paraId="70CACB43" w14:textId="42810B4E" w:rsidR="000833E7" w:rsidRDefault="000833E7" w:rsidP="000833E7">
      <w:pPr>
        <w:pStyle w:val="af0"/>
      </w:pPr>
      <w:r>
        <w:t>На конференции происходит публичных обмен мнениями, опытом, результатами экспериментов. У каждого есть возможность получить обратную связь от специалистов в близких областях, оценить работу коллег [</w:t>
      </w:r>
      <w:r w:rsidR="004A2AEE">
        <w:rPr>
          <w:lang w:val="en-US"/>
        </w:rPr>
        <w:t>n</w:t>
      </w:r>
      <w:r>
        <w:t>].</w:t>
      </w:r>
    </w:p>
    <w:p w14:paraId="2EE4B610" w14:textId="77777777" w:rsidR="000833E7" w:rsidRDefault="000833E7" w:rsidP="000833E7">
      <w:pPr>
        <w:pStyle w:val="af0"/>
      </w:pPr>
      <w:r>
        <w:t>Научные конференции — это динамичные мероприятия, где участники вовлечены в разнообразные активности. Основные виды деятельности на конференциях включают:</w:t>
      </w:r>
    </w:p>
    <w:p w14:paraId="17294CDF" w14:textId="77777777" w:rsidR="000833E7" w:rsidRDefault="000833E7" w:rsidP="00C644F7">
      <w:pPr>
        <w:pStyle w:val="af0"/>
        <w:numPr>
          <w:ilvl w:val="0"/>
          <w:numId w:val="11"/>
        </w:numPr>
      </w:pPr>
      <w:r>
        <w:t>Регистрация участников с указанием очередности выступлений;</w:t>
      </w:r>
    </w:p>
    <w:p w14:paraId="2676BE50" w14:textId="77777777" w:rsidR="000833E7" w:rsidRDefault="000833E7" w:rsidP="00C644F7">
      <w:pPr>
        <w:pStyle w:val="af0"/>
        <w:numPr>
          <w:ilvl w:val="0"/>
          <w:numId w:val="11"/>
        </w:numPr>
      </w:pPr>
      <w:r>
        <w:t>Открытие конференции;</w:t>
      </w:r>
    </w:p>
    <w:p w14:paraId="346FB87D" w14:textId="77777777" w:rsidR="000833E7" w:rsidRDefault="000833E7" w:rsidP="00C644F7">
      <w:pPr>
        <w:pStyle w:val="af0"/>
        <w:numPr>
          <w:ilvl w:val="0"/>
          <w:numId w:val="11"/>
        </w:numPr>
      </w:pPr>
      <w:r>
        <w:t>Работа по секциям с прослушиванием докладов и последующим обсуждением;</w:t>
      </w:r>
    </w:p>
    <w:p w14:paraId="3D055A71" w14:textId="77777777" w:rsidR="000833E7" w:rsidRDefault="000833E7" w:rsidP="00C644F7">
      <w:pPr>
        <w:pStyle w:val="af0"/>
        <w:numPr>
          <w:ilvl w:val="0"/>
          <w:numId w:val="11"/>
        </w:numPr>
      </w:pPr>
      <w:r>
        <w:t>Кофе-брейки или банкеты;</w:t>
      </w:r>
    </w:p>
    <w:p w14:paraId="116B8263" w14:textId="77777777" w:rsidR="000833E7" w:rsidRDefault="000833E7" w:rsidP="00C644F7">
      <w:pPr>
        <w:pStyle w:val="af0"/>
        <w:numPr>
          <w:ilvl w:val="0"/>
          <w:numId w:val="11"/>
        </w:numPr>
      </w:pPr>
      <w:r>
        <w:t>Культурные программы;</w:t>
      </w:r>
    </w:p>
    <w:p w14:paraId="6475C191" w14:textId="77777777" w:rsidR="000833E7" w:rsidRDefault="000833E7" w:rsidP="00C644F7">
      <w:pPr>
        <w:pStyle w:val="af0"/>
        <w:numPr>
          <w:ilvl w:val="0"/>
          <w:numId w:val="11"/>
        </w:numPr>
      </w:pPr>
      <w:r>
        <w:t>Публикация сборника научных трудов и раздача дипломов об участии;</w:t>
      </w:r>
    </w:p>
    <w:p w14:paraId="148FBAF5" w14:textId="77777777" w:rsidR="000833E7" w:rsidRDefault="000833E7" w:rsidP="00C644F7">
      <w:pPr>
        <w:pStyle w:val="af0"/>
        <w:numPr>
          <w:ilvl w:val="0"/>
          <w:numId w:val="11"/>
        </w:numPr>
      </w:pPr>
      <w:r>
        <w:t>Различные выставки.</w:t>
      </w:r>
    </w:p>
    <w:p w14:paraId="69041654" w14:textId="32E3493F" w:rsidR="000833E7" w:rsidRDefault="000833E7" w:rsidP="000833E7">
      <w:pPr>
        <w:pStyle w:val="af0"/>
      </w:pPr>
      <w:r>
        <w:t>Выступления на конференциях имеют четкие временные рамки. Время для представления работы может составлять от 5 до 15 минут. Время, отведенное для вопросов и обсуждения работы зависит от количества возникших вопросов и определяется организатором конференции.</w:t>
      </w:r>
    </w:p>
    <w:p w14:paraId="547DB546" w14:textId="77777777" w:rsidR="000833E7" w:rsidRDefault="000833E7" w:rsidP="000833E7">
      <w:pPr>
        <w:pStyle w:val="af0"/>
      </w:pPr>
    </w:p>
    <w:p w14:paraId="5CD97FBD" w14:textId="0CD3C2C2" w:rsidR="000833E7" w:rsidRDefault="000833E7" w:rsidP="000833E7">
      <w:pPr>
        <w:pStyle w:val="af0"/>
      </w:pPr>
      <w:r>
        <w:lastRenderedPageBreak/>
        <w:t>Исходя из направленности, конференции бывают научно-теоретическими, научно-практическими, научно-исследовательскими, а также научно-техническими. Конференции можно разделить на несколько типов в зависимости от их масштаба и целей:</w:t>
      </w:r>
    </w:p>
    <w:p w14:paraId="1F064CBB" w14:textId="2818CFEA" w:rsidR="000833E7" w:rsidRDefault="000833E7" w:rsidP="00C644F7">
      <w:pPr>
        <w:pStyle w:val="af0"/>
        <w:numPr>
          <w:ilvl w:val="0"/>
          <w:numId w:val="12"/>
        </w:numPr>
      </w:pPr>
      <w:r>
        <w:t xml:space="preserve">Научные конференции </w:t>
      </w:r>
      <w:r w:rsidR="000F0617">
        <w:t>-</w:t>
      </w:r>
      <w:r>
        <w:t xml:space="preserve"> основной формат для обмена научными открытиями и результатами исследований. На таких мероприятиях докладываются новые данные, обсуждаются методологические подходы, представляются статьи и проводится обсуждение научных проблем.</w:t>
      </w:r>
    </w:p>
    <w:p w14:paraId="4FBA57F5" w14:textId="494F46FB" w:rsidR="000833E7" w:rsidRDefault="000833E7" w:rsidP="00C644F7">
      <w:pPr>
        <w:pStyle w:val="af0"/>
        <w:numPr>
          <w:ilvl w:val="0"/>
          <w:numId w:val="12"/>
        </w:numPr>
      </w:pPr>
      <w:r>
        <w:t>Научно-теоретические</w:t>
      </w:r>
      <w:r w:rsidR="000F0617">
        <w:t xml:space="preserve"> - </w:t>
      </w:r>
      <w:r>
        <w:t>предусматривают высказывание фундаментальных теоретических знаний и обмен ими;</w:t>
      </w:r>
    </w:p>
    <w:p w14:paraId="3ACD2A6C" w14:textId="77777777" w:rsidR="000833E7" w:rsidRDefault="000833E7" w:rsidP="00C644F7">
      <w:pPr>
        <w:pStyle w:val="af0"/>
        <w:numPr>
          <w:ilvl w:val="0"/>
          <w:numId w:val="12"/>
        </w:numPr>
      </w:pPr>
      <w:r>
        <w:t>Научно-практические – проводятся для обсуждения задач практического характера;</w:t>
      </w:r>
    </w:p>
    <w:p w14:paraId="6BE13198" w14:textId="641CD58E" w:rsidR="000833E7" w:rsidRDefault="000833E7" w:rsidP="00C644F7">
      <w:pPr>
        <w:pStyle w:val="af0"/>
        <w:numPr>
          <w:ilvl w:val="0"/>
          <w:numId w:val="12"/>
        </w:numPr>
      </w:pPr>
      <w:r>
        <w:t xml:space="preserve">Научно-исследовательские </w:t>
      </w:r>
      <w:r w:rsidR="000F0617">
        <w:t>-</w:t>
      </w:r>
      <w:r>
        <w:t xml:space="preserve"> знакомят сообщество с результатами исследований в определенной сфере;</w:t>
      </w:r>
    </w:p>
    <w:p w14:paraId="3938958C" w14:textId="54B3022C" w:rsidR="000833E7" w:rsidRDefault="000833E7" w:rsidP="00C644F7">
      <w:pPr>
        <w:pStyle w:val="af0"/>
        <w:numPr>
          <w:ilvl w:val="0"/>
          <w:numId w:val="12"/>
        </w:numPr>
      </w:pPr>
      <w:r>
        <w:t>Научно-технические – позволяют делиться практическими наработками в технических областях науки [</w:t>
      </w:r>
      <w:r w:rsidR="00563310">
        <w:rPr>
          <w:lang w:val="en-US"/>
        </w:rPr>
        <w:t>n</w:t>
      </w:r>
      <w:r>
        <w:t>].</w:t>
      </w:r>
    </w:p>
    <w:p w14:paraId="4ACDE31E" w14:textId="77777777" w:rsidR="000833E7" w:rsidRDefault="000833E7" w:rsidP="000833E7">
      <w:pPr>
        <w:pStyle w:val="af0"/>
      </w:pPr>
    </w:p>
    <w:p w14:paraId="578EC5C5" w14:textId="77777777" w:rsidR="000833E7" w:rsidRDefault="000833E7" w:rsidP="000833E7">
      <w:pPr>
        <w:pStyle w:val="af0"/>
      </w:pPr>
      <w:r>
        <w:t>Главная задача любой конференции — это обмен знаниями, научными открытиями и новыми идеями. Участники конференции могут представить свои работы, исследования, проекты и обсудить их с коллегами. Это позволяет не только поделиться новыми знаниями, но и получить обратную связь, обсудить сложные вопросы и найти решения для дальнейшего развития. А также конференции являются платформой для обсуждения актуальных проблем в различных областях науки и практики.</w:t>
      </w:r>
    </w:p>
    <w:p w14:paraId="1B460889" w14:textId="0FCB9A3B" w:rsidR="000833E7" w:rsidRDefault="000833E7" w:rsidP="000833E7">
      <w:pPr>
        <w:pStyle w:val="af0"/>
      </w:pPr>
      <w:r>
        <w:t xml:space="preserve">Конференции могут проводиться как в оффлайн, так и в онлайн формате, что расширяет их доступность для участников. С развитием технологий и из-за ограничений, связанных с пандемией COVID-19, онлайн-конференции стали особенно популярными, позволяя проводить мероприятия без необходимости физического присутствия участников. </w:t>
      </w:r>
    </w:p>
    <w:p w14:paraId="68C22DCF" w14:textId="482A1DAC" w:rsidR="000833E7" w:rsidRDefault="000833E7" w:rsidP="00C644F7">
      <w:pPr>
        <w:pStyle w:val="af0"/>
        <w:numPr>
          <w:ilvl w:val="0"/>
          <w:numId w:val="13"/>
        </w:numPr>
      </w:pPr>
      <w:r>
        <w:lastRenderedPageBreak/>
        <w:t xml:space="preserve">Оффлайн-конференции </w:t>
      </w:r>
      <w:r w:rsidR="000F0617">
        <w:t>-</w:t>
      </w:r>
      <w:r>
        <w:t xml:space="preserve"> традиционные мероприятия, которые проводятся в определенных локациях, таких как университеты, исследовательские центры, выставочные залы или отели. Такие конференции обеспечивают живое взаимодействие между участниками, что особенно важно для установления личных контактов и обсуждения вопросов в неформальной обстановке.</w:t>
      </w:r>
    </w:p>
    <w:p w14:paraId="7C644752" w14:textId="18FBFF8A" w:rsidR="000833E7" w:rsidRDefault="000833E7" w:rsidP="00C644F7">
      <w:pPr>
        <w:pStyle w:val="af0"/>
        <w:numPr>
          <w:ilvl w:val="0"/>
          <w:numId w:val="13"/>
        </w:numPr>
      </w:pPr>
      <w:r>
        <w:t xml:space="preserve">Онлайн-конференции </w:t>
      </w:r>
      <w:r w:rsidR="000F0617">
        <w:t>-</w:t>
      </w:r>
      <w:r>
        <w:t xml:space="preserve"> мероприятия, проводимые через интернет. Для их проведения используются специализированные платформы для видеоконференций и вебинаров, такие как Zoom, Microsoft </w:t>
      </w:r>
      <w:proofErr w:type="spellStart"/>
      <w:r>
        <w:t>Teams</w:t>
      </w:r>
      <w:proofErr w:type="spellEnd"/>
      <w:r>
        <w:t xml:space="preserve">, </w:t>
      </w:r>
      <w:proofErr w:type="spellStart"/>
      <w:r>
        <w:t>Webex</w:t>
      </w:r>
      <w:proofErr w:type="spellEnd"/>
      <w:r>
        <w:t xml:space="preserve"> и другие. Онлайн-конференции имеют преимущества в плане охвата аудитории, так как к ним могут присоединяться участники из разных стран, не тратя время и ресурсы на поездки.</w:t>
      </w:r>
    </w:p>
    <w:p w14:paraId="2E110EEC" w14:textId="35FEC7BC" w:rsidR="000833E7" w:rsidRDefault="000833E7" w:rsidP="00C644F7">
      <w:pPr>
        <w:pStyle w:val="af0"/>
        <w:numPr>
          <w:ilvl w:val="0"/>
          <w:numId w:val="13"/>
        </w:numPr>
      </w:pPr>
      <w:r>
        <w:t xml:space="preserve">Гибридные конференции </w:t>
      </w:r>
      <w:r w:rsidR="000F0617">
        <w:t xml:space="preserve">- </w:t>
      </w:r>
      <w:r>
        <w:t>сочетание очных и онлайн-форматов. Часть участников присутствует физически, а часть подключается удаленно. Это решение обеспечивает максимальную гибкость и охват аудитории, давая возможность участникам выбрать наиболее удобный для них формат.</w:t>
      </w:r>
    </w:p>
    <w:p w14:paraId="36BB110C" w14:textId="56671698" w:rsidR="00DD3AFB" w:rsidRDefault="00DD3AFB" w:rsidP="000833E7">
      <w:pPr>
        <w:pStyle w:val="a3"/>
        <w:numPr>
          <w:ilvl w:val="0"/>
          <w:numId w:val="0"/>
        </w:numPr>
      </w:pPr>
    </w:p>
    <w:p w14:paraId="4BDAAE6B" w14:textId="1F62199D" w:rsidR="000833E7" w:rsidRDefault="000833E7" w:rsidP="000833E7">
      <w:pPr>
        <w:pStyle w:val="a3"/>
        <w:numPr>
          <w:ilvl w:val="0"/>
          <w:numId w:val="0"/>
        </w:numPr>
      </w:pPr>
    </w:p>
    <w:p w14:paraId="117D4E3E" w14:textId="08A5CDB7" w:rsidR="000833E7" w:rsidRDefault="000833E7" w:rsidP="000833E7">
      <w:pPr>
        <w:pStyle w:val="a3"/>
        <w:numPr>
          <w:ilvl w:val="0"/>
          <w:numId w:val="0"/>
        </w:numPr>
      </w:pPr>
    </w:p>
    <w:p w14:paraId="5BD1A05F" w14:textId="3536A476" w:rsidR="000833E7" w:rsidRDefault="000833E7" w:rsidP="000833E7">
      <w:pPr>
        <w:pStyle w:val="a3"/>
        <w:numPr>
          <w:ilvl w:val="0"/>
          <w:numId w:val="0"/>
        </w:numPr>
      </w:pPr>
    </w:p>
    <w:p w14:paraId="0C500B40" w14:textId="4EE533E4" w:rsidR="000833E7" w:rsidRDefault="000833E7" w:rsidP="000833E7">
      <w:pPr>
        <w:pStyle w:val="a3"/>
        <w:numPr>
          <w:ilvl w:val="0"/>
          <w:numId w:val="0"/>
        </w:numPr>
      </w:pPr>
    </w:p>
    <w:p w14:paraId="4A048C7E" w14:textId="1B9A002C" w:rsidR="000833E7" w:rsidRDefault="000833E7" w:rsidP="000833E7">
      <w:pPr>
        <w:pStyle w:val="a3"/>
        <w:numPr>
          <w:ilvl w:val="0"/>
          <w:numId w:val="0"/>
        </w:numPr>
      </w:pPr>
    </w:p>
    <w:p w14:paraId="7E05635C" w14:textId="4598B575" w:rsidR="000833E7" w:rsidRDefault="000833E7" w:rsidP="000833E7">
      <w:pPr>
        <w:pStyle w:val="a3"/>
        <w:numPr>
          <w:ilvl w:val="0"/>
          <w:numId w:val="0"/>
        </w:numPr>
      </w:pPr>
    </w:p>
    <w:p w14:paraId="0E762CA3" w14:textId="44978576" w:rsidR="000833E7" w:rsidRDefault="000833E7" w:rsidP="000833E7">
      <w:pPr>
        <w:pStyle w:val="a3"/>
        <w:numPr>
          <w:ilvl w:val="0"/>
          <w:numId w:val="0"/>
        </w:numPr>
      </w:pPr>
    </w:p>
    <w:p w14:paraId="03E7E34D" w14:textId="017E8869" w:rsidR="000833E7" w:rsidRDefault="000833E7" w:rsidP="000833E7">
      <w:pPr>
        <w:pStyle w:val="a3"/>
        <w:numPr>
          <w:ilvl w:val="0"/>
          <w:numId w:val="0"/>
        </w:numPr>
      </w:pPr>
    </w:p>
    <w:p w14:paraId="6E43E781" w14:textId="77777777" w:rsidR="00B431EF" w:rsidRDefault="00B431EF" w:rsidP="000833E7">
      <w:pPr>
        <w:pStyle w:val="a3"/>
        <w:numPr>
          <w:ilvl w:val="0"/>
          <w:numId w:val="0"/>
        </w:numPr>
      </w:pPr>
    </w:p>
    <w:p w14:paraId="72C36D91" w14:textId="1E1E11A7" w:rsidR="000833E7" w:rsidRDefault="000833E7" w:rsidP="000833E7">
      <w:pPr>
        <w:pStyle w:val="a3"/>
        <w:numPr>
          <w:ilvl w:val="0"/>
          <w:numId w:val="0"/>
        </w:numPr>
      </w:pPr>
    </w:p>
    <w:p w14:paraId="7F07EB62" w14:textId="3F1C8B24" w:rsidR="006966D1" w:rsidRPr="00010952" w:rsidRDefault="006966D1" w:rsidP="00721240">
      <w:pPr>
        <w:pStyle w:val="af0"/>
        <w:ind w:firstLine="0"/>
      </w:pPr>
    </w:p>
    <w:p w14:paraId="050E0977" w14:textId="7B26072C" w:rsidR="007026A2" w:rsidRPr="00997B99" w:rsidRDefault="00E23A72" w:rsidP="00BF0929">
      <w:pPr>
        <w:pStyle w:val="a0"/>
      </w:pPr>
      <w:bookmarkStart w:id="11" w:name="_Toc194592294"/>
      <w:r w:rsidRPr="00E23A72">
        <w:lastRenderedPageBreak/>
        <w:t>Описание текущих процессов</w:t>
      </w:r>
      <w:bookmarkEnd w:id="11"/>
    </w:p>
    <w:p w14:paraId="1A6F091E" w14:textId="1F2C5D9C" w:rsidR="00C87EF5" w:rsidRDefault="00B431EF" w:rsidP="00682A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1EF">
        <w:rPr>
          <w:rFonts w:ascii="Times New Roman" w:hAnsi="Times New Roman" w:cs="Times New Roman"/>
          <w:sz w:val="28"/>
          <w:szCs w:val="28"/>
        </w:rPr>
        <w:t>Процесс организации научной конференции включает несколько ключевых этапов:</w:t>
      </w:r>
    </w:p>
    <w:p w14:paraId="040FF009" w14:textId="1B221CA4" w:rsidR="00B431EF" w:rsidRDefault="00B431EF" w:rsidP="00C644F7">
      <w:pPr>
        <w:pStyle w:val="ab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Рассылка приглашений</w:t>
      </w:r>
    </w:p>
    <w:p w14:paraId="06B1856A" w14:textId="43F19C94" w:rsidR="00B431EF" w:rsidRDefault="00B431EF" w:rsidP="00C644F7">
      <w:pPr>
        <w:pStyle w:val="ab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Осуществляется на основе данных об участниках.</w:t>
      </w:r>
    </w:p>
    <w:p w14:paraId="2710B2EF" w14:textId="5683BFC9" w:rsidR="00B431EF" w:rsidRDefault="00B431EF" w:rsidP="00C644F7">
      <w:pPr>
        <w:pStyle w:val="ab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Учитывает требования законодательства</w:t>
      </w:r>
      <w:r w:rsidR="00EF174E">
        <w:rPr>
          <w:rFonts w:ascii="Times New Roman" w:hAnsi="Times New Roman" w:cs="Times New Roman"/>
          <w:sz w:val="28"/>
          <w:szCs w:val="28"/>
        </w:rPr>
        <w:t>.</w:t>
      </w:r>
    </w:p>
    <w:p w14:paraId="6DC901B0" w14:textId="416F5286" w:rsidR="00B431EF" w:rsidRDefault="00B431EF" w:rsidP="00C644F7">
      <w:pPr>
        <w:pStyle w:val="ab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участников</w:t>
      </w:r>
    </w:p>
    <w:p w14:paraId="66BDAA81" w14:textId="0A5E1622" w:rsidR="00B431EF" w:rsidRDefault="00B431EF" w:rsidP="00C644F7">
      <w:pPr>
        <w:pStyle w:val="ab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заполняют регистрационные формы</w:t>
      </w:r>
      <w:r w:rsidR="00EF174E">
        <w:rPr>
          <w:rFonts w:ascii="Times New Roman" w:hAnsi="Times New Roman" w:cs="Times New Roman"/>
          <w:sz w:val="28"/>
          <w:szCs w:val="28"/>
        </w:rPr>
        <w:t>.</w:t>
      </w:r>
    </w:p>
    <w:p w14:paraId="7F44B2B6" w14:textId="35BC0D7C" w:rsidR="00B431EF" w:rsidRDefault="00B431EF" w:rsidP="00C644F7">
      <w:pPr>
        <w:pStyle w:val="ab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список зарегистрированных участников</w:t>
      </w:r>
      <w:r w:rsidR="00EF174E">
        <w:rPr>
          <w:rFonts w:ascii="Times New Roman" w:hAnsi="Times New Roman" w:cs="Times New Roman"/>
          <w:sz w:val="28"/>
          <w:szCs w:val="28"/>
        </w:rPr>
        <w:t>.</w:t>
      </w:r>
    </w:p>
    <w:p w14:paraId="7D7C6937" w14:textId="17616D05" w:rsidR="00B431EF" w:rsidRDefault="00B431EF" w:rsidP="00C644F7">
      <w:pPr>
        <w:pStyle w:val="ab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плана конференции</w:t>
      </w:r>
    </w:p>
    <w:p w14:paraId="0FA01AFB" w14:textId="18362EB0" w:rsidR="00EF174E" w:rsidRDefault="00EF174E" w:rsidP="00C644F7">
      <w:pPr>
        <w:pStyle w:val="ab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Формируется программа выступлений.</w:t>
      </w:r>
    </w:p>
    <w:p w14:paraId="71A9D194" w14:textId="5F0836FB" w:rsidR="00EF174E" w:rsidRDefault="00EF174E" w:rsidP="00C644F7">
      <w:pPr>
        <w:pStyle w:val="ab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Определяется регламент проведения конференции.</w:t>
      </w:r>
    </w:p>
    <w:p w14:paraId="593225A8" w14:textId="3BCBCE5D" w:rsidR="00EF174E" w:rsidRDefault="00EF174E" w:rsidP="00C644F7">
      <w:pPr>
        <w:pStyle w:val="ab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Подготавливается план мероприятия.</w:t>
      </w:r>
    </w:p>
    <w:p w14:paraId="0862B1AC" w14:textId="14B8AB64" w:rsidR="00B431EF" w:rsidRDefault="00B431EF" w:rsidP="00C644F7">
      <w:pPr>
        <w:pStyle w:val="ab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конференции</w:t>
      </w:r>
    </w:p>
    <w:p w14:paraId="0B93DA7F" w14:textId="29BCB1CF" w:rsidR="00EF174E" w:rsidRDefault="00EF174E" w:rsidP="00C644F7">
      <w:pPr>
        <w:pStyle w:val="ab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Реализуется программа выступлений и докладов.</w:t>
      </w:r>
    </w:p>
    <w:p w14:paraId="7D83A298" w14:textId="46FE08E6" w:rsidR="00B431EF" w:rsidRDefault="00B431EF" w:rsidP="00C644F7">
      <w:pPr>
        <w:pStyle w:val="ab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</w:t>
      </w:r>
    </w:p>
    <w:p w14:paraId="1AA829F6" w14:textId="1CC2E3B5" w:rsidR="00EF174E" w:rsidRDefault="00EF174E" w:rsidP="00C644F7">
      <w:pPr>
        <w:pStyle w:val="ab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Формируются отчеты о результатах мероприятия.</w:t>
      </w:r>
    </w:p>
    <w:p w14:paraId="4C6218E8" w14:textId="5F1A7A67" w:rsidR="00AE7163" w:rsidRDefault="00EF174E" w:rsidP="00AE7163">
      <w:pPr>
        <w:pStyle w:val="ab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Подготавливается отчет о проведении конференции.</w:t>
      </w:r>
    </w:p>
    <w:p w14:paraId="74BE1E59" w14:textId="77777777" w:rsidR="00AE7163" w:rsidRDefault="00AE7163" w:rsidP="00AE716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36E802F" w14:textId="7AC8E9B7" w:rsidR="00AE7163" w:rsidRPr="00AE7163" w:rsidRDefault="00951D22" w:rsidP="00AE716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1D22">
        <w:rPr>
          <w:rFonts w:ascii="Times New Roman" w:hAnsi="Times New Roman" w:cs="Times New Roman"/>
          <w:sz w:val="28"/>
          <w:szCs w:val="28"/>
        </w:rPr>
        <w:t>Функциональная модель деятельности организации</w:t>
      </w:r>
      <w:r w:rsidR="004A2AEE" w:rsidRPr="004A2AEE">
        <w:rPr>
          <w:rFonts w:ascii="Times New Roman" w:hAnsi="Times New Roman" w:cs="Times New Roman"/>
          <w:sz w:val="28"/>
          <w:szCs w:val="28"/>
        </w:rPr>
        <w:t xml:space="preserve"> </w:t>
      </w:r>
      <w:r w:rsidR="004A2AEE">
        <w:rPr>
          <w:rFonts w:ascii="Times New Roman" w:hAnsi="Times New Roman" w:cs="Times New Roman"/>
          <w:sz w:val="28"/>
          <w:szCs w:val="28"/>
        </w:rPr>
        <w:t>научных конференций</w:t>
      </w:r>
      <w:r w:rsidRPr="00951D22">
        <w:rPr>
          <w:rFonts w:ascii="Times New Roman" w:hAnsi="Times New Roman" w:cs="Times New Roman"/>
          <w:sz w:val="28"/>
          <w:szCs w:val="28"/>
        </w:rPr>
        <w:t xml:space="preserve"> представлена ниже (Рис</w:t>
      </w:r>
      <w:r w:rsidR="00EF197C">
        <w:rPr>
          <w:rFonts w:ascii="Times New Roman" w:hAnsi="Times New Roman" w:cs="Times New Roman"/>
          <w:sz w:val="28"/>
          <w:szCs w:val="28"/>
        </w:rPr>
        <w:t>унок</w:t>
      </w:r>
      <w:r w:rsidRPr="00951D22">
        <w:rPr>
          <w:rFonts w:ascii="Times New Roman" w:hAnsi="Times New Roman" w:cs="Times New Roman"/>
          <w:sz w:val="28"/>
          <w:szCs w:val="28"/>
        </w:rPr>
        <w:t xml:space="preserve"> 1</w:t>
      </w:r>
      <w:r w:rsidR="000E47FB">
        <w:rPr>
          <w:rFonts w:ascii="Times New Roman" w:hAnsi="Times New Roman" w:cs="Times New Roman"/>
          <w:sz w:val="28"/>
          <w:szCs w:val="28"/>
        </w:rPr>
        <w:t>.1</w:t>
      </w:r>
      <w:r w:rsidRPr="00951D22">
        <w:rPr>
          <w:rFonts w:ascii="Times New Roman" w:hAnsi="Times New Roman" w:cs="Times New Roman"/>
          <w:sz w:val="28"/>
          <w:szCs w:val="28"/>
        </w:rPr>
        <w:t>) в нотации IDEF0. Данная функциональная модель «Как есть» отражает текущие процессы организации научной конференции. Она показывает, как взаимодействуют входные данные, выходы и механизмы управления для достижения основной цели — успешного проведения научной конференции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7855F0" w14:textId="47C04800" w:rsidR="00AE7163" w:rsidRDefault="00AE7163" w:rsidP="00AE71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2FE7C2DE" wp14:editId="32CEEF54">
            <wp:extent cx="6120130" cy="4035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703B7" w14:textId="7312A37B" w:rsidR="00AE7163" w:rsidRPr="00AE7163" w:rsidRDefault="00AE7163" w:rsidP="00AE7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7163">
        <w:rPr>
          <w:rFonts w:ascii="Times New Roman" w:hAnsi="Times New Roman" w:cs="Times New Roman"/>
          <w:sz w:val="28"/>
          <w:szCs w:val="28"/>
        </w:rPr>
        <w:t>Ри</w:t>
      </w:r>
      <w:r w:rsidR="00DB5DB3">
        <w:rPr>
          <w:rFonts w:ascii="Times New Roman" w:hAnsi="Times New Roman" w:cs="Times New Roman"/>
          <w:sz w:val="28"/>
          <w:szCs w:val="28"/>
        </w:rPr>
        <w:t>с</w:t>
      </w:r>
      <w:r w:rsidR="00EF197C">
        <w:rPr>
          <w:rFonts w:ascii="Times New Roman" w:hAnsi="Times New Roman" w:cs="Times New Roman"/>
          <w:sz w:val="28"/>
          <w:szCs w:val="28"/>
        </w:rPr>
        <w:t>унок</w:t>
      </w:r>
      <w:r w:rsidR="000E47FB">
        <w:rPr>
          <w:rFonts w:ascii="Times New Roman" w:hAnsi="Times New Roman" w:cs="Times New Roman"/>
          <w:sz w:val="28"/>
          <w:szCs w:val="28"/>
        </w:rPr>
        <w:t xml:space="preserve"> </w:t>
      </w:r>
      <w:r w:rsidR="00DB5DB3">
        <w:rPr>
          <w:rFonts w:ascii="Times New Roman" w:hAnsi="Times New Roman" w:cs="Times New Roman"/>
          <w:sz w:val="28"/>
          <w:szCs w:val="28"/>
        </w:rPr>
        <w:t>1</w:t>
      </w:r>
      <w:r w:rsidR="000E47FB">
        <w:rPr>
          <w:rFonts w:ascii="Times New Roman" w:hAnsi="Times New Roman" w:cs="Times New Roman"/>
          <w:sz w:val="28"/>
          <w:szCs w:val="28"/>
        </w:rPr>
        <w:t>.</w:t>
      </w:r>
      <w:r w:rsidR="004A2AEE">
        <w:rPr>
          <w:rFonts w:ascii="Times New Roman" w:hAnsi="Times New Roman" w:cs="Times New Roman"/>
          <w:sz w:val="28"/>
          <w:szCs w:val="28"/>
        </w:rPr>
        <w:t>1</w:t>
      </w:r>
      <w:r w:rsidR="00DB5DB3">
        <w:rPr>
          <w:rFonts w:ascii="Times New Roman" w:hAnsi="Times New Roman" w:cs="Times New Roman"/>
          <w:sz w:val="28"/>
          <w:szCs w:val="28"/>
        </w:rPr>
        <w:t>.</w:t>
      </w:r>
      <w:r w:rsidRPr="00AE7163">
        <w:rPr>
          <w:rFonts w:ascii="Times New Roman" w:hAnsi="Times New Roman" w:cs="Times New Roman"/>
          <w:sz w:val="28"/>
          <w:szCs w:val="28"/>
        </w:rPr>
        <w:t xml:space="preserve"> Функциональная модель </w:t>
      </w:r>
      <w:r>
        <w:rPr>
          <w:rFonts w:ascii="Times New Roman" w:hAnsi="Times New Roman" w:cs="Times New Roman"/>
          <w:sz w:val="28"/>
          <w:szCs w:val="28"/>
        </w:rPr>
        <w:t>организации научных конференций</w:t>
      </w:r>
      <w:r w:rsidRPr="00AE7163">
        <w:rPr>
          <w:rFonts w:ascii="Times New Roman" w:hAnsi="Times New Roman" w:cs="Times New Roman"/>
          <w:sz w:val="28"/>
          <w:szCs w:val="28"/>
        </w:rPr>
        <w:t xml:space="preserve"> «Как есть»</w:t>
      </w:r>
    </w:p>
    <w:p w14:paraId="35A115B6" w14:textId="7FCAAA19" w:rsidR="00AE7163" w:rsidRDefault="00AE7163" w:rsidP="00AE71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427D49" w14:textId="0BDC3668" w:rsidR="00AE7163" w:rsidRDefault="00AE7163" w:rsidP="00951D22">
      <w:pPr>
        <w:pStyle w:val="af"/>
        <w:ind w:firstLine="708"/>
        <w:jc w:val="left"/>
      </w:pPr>
      <w:r>
        <w:t>Далее представлена декомпозиция данной модели (Рис</w:t>
      </w:r>
      <w:r w:rsidR="00EF197C">
        <w:t>унок</w:t>
      </w:r>
      <w:r w:rsidR="000E47FB">
        <w:t xml:space="preserve"> 1.2</w:t>
      </w:r>
      <w:r w:rsidRPr="00D02C4A">
        <w:t>)</w:t>
      </w:r>
      <w:r w:rsidRPr="008C5E2C">
        <w:t>.</w:t>
      </w:r>
      <w:r w:rsidRPr="00D02C4A">
        <w:t xml:space="preserve"> Декомпозиция модели </w:t>
      </w:r>
      <w:r w:rsidRPr="00D02C4A">
        <w:rPr>
          <w:rStyle w:val="aff"/>
        </w:rPr>
        <w:t>(</w:t>
      </w:r>
      <w:r w:rsidRPr="00D02C4A">
        <w:rPr>
          <w:rStyle w:val="aff"/>
          <w:b w:val="0"/>
          <w:bCs w:val="0"/>
        </w:rPr>
        <w:t>A0</w:t>
      </w:r>
      <w:r w:rsidRPr="00D02C4A">
        <w:rPr>
          <w:rStyle w:val="aff"/>
        </w:rPr>
        <w:t>)</w:t>
      </w:r>
      <w:r w:rsidRPr="00D02C4A">
        <w:t xml:space="preserve"> структурирует основной процесс на </w:t>
      </w:r>
      <w:r>
        <w:t xml:space="preserve">пять </w:t>
      </w:r>
      <w:r w:rsidRPr="00D02C4A">
        <w:t>взаимосвязанных подпроцессов (</w:t>
      </w:r>
      <w:r w:rsidRPr="00D02C4A">
        <w:rPr>
          <w:rStyle w:val="aff"/>
          <w:b w:val="0"/>
          <w:bCs w:val="0"/>
        </w:rPr>
        <w:t>A1 – A</w:t>
      </w:r>
      <w:r>
        <w:rPr>
          <w:rStyle w:val="aff"/>
          <w:b w:val="0"/>
          <w:bCs w:val="0"/>
        </w:rPr>
        <w:t>5</w:t>
      </w:r>
      <w:r w:rsidRPr="00D02C4A">
        <w:t>)</w:t>
      </w:r>
      <w:r>
        <w:t xml:space="preserve"> организации научных конференций. </w:t>
      </w:r>
    </w:p>
    <w:p w14:paraId="6FD40A53" w14:textId="187A2341" w:rsidR="00AE7163" w:rsidRDefault="00AE7163" w:rsidP="00AE71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A73AF9" w14:textId="6ED6EF25" w:rsidR="00AE7163" w:rsidRDefault="00AE7163" w:rsidP="00AE71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A14B76" w14:textId="77777777" w:rsidR="00AE7163" w:rsidRDefault="00AE7163" w:rsidP="00AE71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CDE1BA" w14:textId="465956B7" w:rsidR="00AE7163" w:rsidRDefault="00AE7163" w:rsidP="00AE71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608285" w14:textId="77777777" w:rsidR="00AE7163" w:rsidRDefault="00AE7163" w:rsidP="00AE71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6CC5B3" w14:textId="77777777" w:rsidR="00AE7163" w:rsidRDefault="00AE7163" w:rsidP="00AE7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AE7163" w:rsidSect="004A1433">
          <w:pgSz w:w="11906" w:h="16838"/>
          <w:pgMar w:top="1134" w:right="567" w:bottom="1134" w:left="1701" w:header="567" w:footer="709" w:gutter="0"/>
          <w:cols w:space="708"/>
          <w:titlePg/>
          <w:docGrid w:linePitch="360"/>
        </w:sectPr>
      </w:pPr>
    </w:p>
    <w:p w14:paraId="12C107C8" w14:textId="77777777" w:rsidR="00AE7163" w:rsidRDefault="00AE7163" w:rsidP="00AE7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C05A6D" wp14:editId="5886A368">
            <wp:extent cx="9085470" cy="450532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91554" cy="450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F8DB" w14:textId="05082BC3" w:rsidR="00AE7163" w:rsidRDefault="00AE7163" w:rsidP="00AE7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AE7163" w:rsidSect="00AE7163">
          <w:pgSz w:w="16838" w:h="11906" w:orient="landscape"/>
          <w:pgMar w:top="1701" w:right="1134" w:bottom="567" w:left="1134" w:header="567" w:footer="709" w:gutter="0"/>
          <w:cols w:space="708"/>
          <w:titlePg/>
          <w:docGrid w:linePitch="360"/>
        </w:sectPr>
      </w:pPr>
      <w:r w:rsidRPr="00AE7163">
        <w:rPr>
          <w:rFonts w:ascii="Times New Roman" w:hAnsi="Times New Roman" w:cs="Times New Roman"/>
          <w:sz w:val="28"/>
          <w:szCs w:val="28"/>
        </w:rPr>
        <w:t>Рис</w:t>
      </w:r>
      <w:r w:rsidR="00EF197C">
        <w:rPr>
          <w:rFonts w:ascii="Times New Roman" w:hAnsi="Times New Roman" w:cs="Times New Roman"/>
          <w:sz w:val="28"/>
          <w:szCs w:val="28"/>
        </w:rPr>
        <w:t>унок</w:t>
      </w:r>
      <w:r w:rsidR="000E47FB">
        <w:rPr>
          <w:rFonts w:ascii="Times New Roman" w:hAnsi="Times New Roman" w:cs="Times New Roman"/>
          <w:sz w:val="28"/>
          <w:szCs w:val="28"/>
        </w:rPr>
        <w:t xml:space="preserve"> 1.2</w:t>
      </w:r>
      <w:r w:rsidR="00DB5DB3">
        <w:rPr>
          <w:rFonts w:ascii="Times New Roman" w:hAnsi="Times New Roman" w:cs="Times New Roman"/>
          <w:sz w:val="28"/>
          <w:szCs w:val="28"/>
        </w:rPr>
        <w:t>.</w:t>
      </w:r>
      <w:r w:rsidRPr="00AE7163">
        <w:rPr>
          <w:rFonts w:ascii="Times New Roman" w:hAnsi="Times New Roman" w:cs="Times New Roman"/>
          <w:sz w:val="28"/>
          <w:szCs w:val="28"/>
        </w:rPr>
        <w:t xml:space="preserve"> Декомпозиция функциональной модели «Как есть»</w:t>
      </w:r>
    </w:p>
    <w:p w14:paraId="36C500A0" w14:textId="71BAA0A5" w:rsidR="00EF174E" w:rsidRPr="00EF174E" w:rsidRDefault="00EF174E" w:rsidP="00951D2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F174E">
        <w:rPr>
          <w:rFonts w:ascii="Times New Roman" w:hAnsi="Times New Roman" w:cs="Times New Roman"/>
          <w:sz w:val="28"/>
          <w:szCs w:val="28"/>
        </w:rPr>
        <w:lastRenderedPageBreak/>
        <w:t>В рамках сервиса для организации научных конференций предусмотрено несколько ролей, каждая из которых имеет свои задачи и уровень доступа к функционалу системы. Это позволяет разделять ответственности и организовать мероприятие максимально эффективно. Основными ролями являются:</w:t>
      </w:r>
    </w:p>
    <w:p w14:paraId="3EB5CEF2" w14:textId="77777777" w:rsidR="00EF174E" w:rsidRPr="00EF174E" w:rsidRDefault="00EF174E" w:rsidP="00C644F7">
      <w:pPr>
        <w:pStyle w:val="ab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174E">
        <w:rPr>
          <w:rFonts w:ascii="Times New Roman" w:hAnsi="Times New Roman" w:cs="Times New Roman"/>
          <w:sz w:val="28"/>
          <w:szCs w:val="28"/>
        </w:rPr>
        <w:t xml:space="preserve">Организатор — это лицо, ответственное за организацию и управление конференцией. Его задачи включают создание конференции и, при наличии, секций, координацию работы персонала </w:t>
      </w:r>
      <w:proofErr w:type="gramStart"/>
      <w:r w:rsidRPr="00EF174E">
        <w:rPr>
          <w:rFonts w:ascii="Times New Roman" w:hAnsi="Times New Roman" w:cs="Times New Roman"/>
          <w:sz w:val="28"/>
          <w:szCs w:val="28"/>
        </w:rPr>
        <w:t>конференции,  рассылку</w:t>
      </w:r>
      <w:proofErr w:type="gramEnd"/>
      <w:r w:rsidRPr="00EF174E">
        <w:rPr>
          <w:rFonts w:ascii="Times New Roman" w:hAnsi="Times New Roman" w:cs="Times New Roman"/>
          <w:sz w:val="28"/>
          <w:szCs w:val="28"/>
        </w:rPr>
        <w:t xml:space="preserve"> приглашений и уведомлений, а также формирование отчетов о результатах проведенных конференций.</w:t>
      </w:r>
    </w:p>
    <w:p w14:paraId="5FD0E511" w14:textId="77777777" w:rsidR="00EF174E" w:rsidRPr="00EF174E" w:rsidRDefault="00EF174E" w:rsidP="00C644F7">
      <w:pPr>
        <w:pStyle w:val="ab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174E">
        <w:rPr>
          <w:rFonts w:ascii="Times New Roman" w:hAnsi="Times New Roman" w:cs="Times New Roman"/>
          <w:sz w:val="28"/>
          <w:szCs w:val="28"/>
        </w:rPr>
        <w:t>Модератор — это должность, назначаемая организатором. Модераторы несут ответственность за секции, назначенные им для ведения, модерирование представленных материалов, поддержание порядка в процессе конференции, контроль за соблюдением регламента выступлений, а также за решение возникающих вопросов у участников. Они обеспечивают соблюдение временных ограничений для докладов, а также управляют вопросами и комментариями от аудитории.</w:t>
      </w:r>
    </w:p>
    <w:p w14:paraId="49CB3E0B" w14:textId="43BC1CEE" w:rsidR="00EF174E" w:rsidRPr="00EF174E" w:rsidRDefault="00EF174E" w:rsidP="00C644F7">
      <w:pPr>
        <w:pStyle w:val="ab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174E">
        <w:rPr>
          <w:rFonts w:ascii="Times New Roman" w:hAnsi="Times New Roman" w:cs="Times New Roman"/>
          <w:sz w:val="28"/>
          <w:szCs w:val="28"/>
        </w:rPr>
        <w:t>Участники — основная аудитория мероприятия, включающая как докладчиков, так и слушателей. Участники могут регистрироваться на конференции через сервис, получать уведомления о мероприятии, а также подавать свои научные работы для рассмотрения.</w:t>
      </w:r>
      <w:r w:rsidR="005F3529">
        <w:rPr>
          <w:rFonts w:ascii="Times New Roman" w:hAnsi="Times New Roman" w:cs="Times New Roman"/>
          <w:sz w:val="28"/>
          <w:szCs w:val="28"/>
        </w:rPr>
        <w:t xml:space="preserve"> </w:t>
      </w:r>
      <w:r w:rsidR="005F3529" w:rsidRPr="005F3529">
        <w:rPr>
          <w:rFonts w:ascii="Times New Roman" w:hAnsi="Times New Roman" w:cs="Times New Roman"/>
          <w:sz w:val="28"/>
          <w:szCs w:val="28"/>
          <w:highlight w:val="yellow"/>
        </w:rPr>
        <w:t>Организаторы и модераторы конференций могут быть участниками несвязанных с ними конференций.</w:t>
      </w:r>
    </w:p>
    <w:p w14:paraId="715935A3" w14:textId="77777777" w:rsidR="00EF174E" w:rsidRPr="00EF174E" w:rsidRDefault="00EF174E" w:rsidP="00EF17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1E3B86" w14:textId="7BBF2D07" w:rsidR="000F0D54" w:rsidRDefault="00E23A72" w:rsidP="00F83D38">
      <w:pPr>
        <w:pStyle w:val="a0"/>
      </w:pPr>
      <w:bookmarkStart w:id="12" w:name="_Toc194592295"/>
      <w:r w:rsidRPr="00E23A72">
        <w:t>Необходимость автоматизации</w:t>
      </w:r>
      <w:bookmarkEnd w:id="12"/>
    </w:p>
    <w:p w14:paraId="7A030C2E" w14:textId="791DB7B9" w:rsidR="00EF174E" w:rsidRDefault="00EF174E" w:rsidP="00EF174E">
      <w:pPr>
        <w:pStyle w:val="af0"/>
      </w:pPr>
      <w:r>
        <w:t xml:space="preserve">В современных условиях организация научных конференций требует высокой координации между организаторами, модераторами и участниками. Однако на практике этот процесс часто оказывается разрозненным, так как разные этапы выполняются с использованием различных сервисов. </w:t>
      </w:r>
      <w:r>
        <w:lastRenderedPageBreak/>
        <w:t>Организаторы применяют сторонние инструменты для регистрации участников, рассылки уведомлений, сбора и модерации докладов, а также формирования отчетности. Это приводит к увеличению временных затрат, необходимости дублирования информации и снижению эффективности работы.</w:t>
      </w:r>
    </w:p>
    <w:p w14:paraId="61F74BED" w14:textId="77777777" w:rsidR="00EF174E" w:rsidRDefault="00EF174E" w:rsidP="00EF174E">
      <w:pPr>
        <w:pStyle w:val="af0"/>
      </w:pPr>
      <w:r>
        <w:t>Автоматизация процессов позволит устранить основные проблемы и значительно повысить удобство организации конференций. Разработка единой информационной системы обеспечит:</w:t>
      </w:r>
    </w:p>
    <w:p w14:paraId="6728AFD1" w14:textId="77777777" w:rsidR="00EF174E" w:rsidRDefault="00EF174E" w:rsidP="00C644F7">
      <w:pPr>
        <w:pStyle w:val="af0"/>
        <w:numPr>
          <w:ilvl w:val="0"/>
          <w:numId w:val="16"/>
        </w:numPr>
      </w:pPr>
      <w:r>
        <w:t>Централизацию управления — все этапы конференции (регистрация, подача докладов, модерация, формирование расписания, коммуникация с участниками) будут объединены в одной платформе.</w:t>
      </w:r>
    </w:p>
    <w:p w14:paraId="1EEDD446" w14:textId="77777777" w:rsidR="00EF174E" w:rsidRDefault="00EF174E" w:rsidP="00C644F7">
      <w:pPr>
        <w:pStyle w:val="af0"/>
        <w:numPr>
          <w:ilvl w:val="0"/>
          <w:numId w:val="16"/>
        </w:numPr>
      </w:pPr>
      <w:r>
        <w:t>Упрощение регистрации участников — система автоматически собирает и обрабатывает заявки, исключая ошибки при ручном вводе данных.</w:t>
      </w:r>
    </w:p>
    <w:p w14:paraId="24F531C3" w14:textId="77777777" w:rsidR="00EF174E" w:rsidRDefault="00EF174E" w:rsidP="00C644F7">
      <w:pPr>
        <w:pStyle w:val="af0"/>
        <w:numPr>
          <w:ilvl w:val="0"/>
          <w:numId w:val="16"/>
        </w:numPr>
      </w:pPr>
      <w:r>
        <w:t>Автоматизацию работы с докладами — участники смогут загружать свои материалы через личный кабинет, а модераторы — просматривать, оценивать и принимать их без необходимости использования отдельных сервисов.</w:t>
      </w:r>
    </w:p>
    <w:p w14:paraId="6D82BF62" w14:textId="77777777" w:rsidR="00EF174E" w:rsidRDefault="00EF174E" w:rsidP="00C644F7">
      <w:pPr>
        <w:pStyle w:val="af0"/>
        <w:numPr>
          <w:ilvl w:val="0"/>
          <w:numId w:val="16"/>
        </w:numPr>
      </w:pPr>
      <w:r>
        <w:t>Формирование программы конференции — система автоматически распределяет доклады по секциям и составляет расписание, упрощая задачу для организаторов.</w:t>
      </w:r>
    </w:p>
    <w:p w14:paraId="4BF4FF9F" w14:textId="77777777" w:rsidR="00EF174E" w:rsidRDefault="00EF174E" w:rsidP="00C644F7">
      <w:pPr>
        <w:pStyle w:val="af0"/>
        <w:numPr>
          <w:ilvl w:val="0"/>
          <w:numId w:val="16"/>
        </w:numPr>
      </w:pPr>
      <w:r>
        <w:t>Оптимизацию работы модераторов — все представленные доклады будут доступны в одном месте, с возможностью сортировки по тематике, авторам и статусу проверки.</w:t>
      </w:r>
    </w:p>
    <w:p w14:paraId="10FF5BB1" w14:textId="77777777" w:rsidR="00EF174E" w:rsidRDefault="00EF174E" w:rsidP="00C644F7">
      <w:pPr>
        <w:pStyle w:val="af0"/>
        <w:numPr>
          <w:ilvl w:val="0"/>
          <w:numId w:val="16"/>
        </w:numPr>
      </w:pPr>
      <w:r>
        <w:t>Интерактивное взаимодействие участников — платформа позволит участникам получать уведомления, вносить изменения в заявку и отслеживать статус своих докладов в режиме реального времени.</w:t>
      </w:r>
    </w:p>
    <w:p w14:paraId="2F6D627A" w14:textId="77777777" w:rsidR="00EF174E" w:rsidRDefault="00EF174E" w:rsidP="00C644F7">
      <w:pPr>
        <w:pStyle w:val="af0"/>
        <w:numPr>
          <w:ilvl w:val="0"/>
          <w:numId w:val="16"/>
        </w:numPr>
      </w:pPr>
      <w:r>
        <w:t>Автоматизированное формирование отчетов — после завершения конференции система сама создаст необходимые документы, включая списки участников, представленные доклады и итоги обсуждений.</w:t>
      </w:r>
    </w:p>
    <w:p w14:paraId="1267BF9C" w14:textId="77777777" w:rsidR="00EF174E" w:rsidRDefault="00EF174E" w:rsidP="00EF174E">
      <w:pPr>
        <w:pStyle w:val="af0"/>
        <w:ind w:left="720" w:firstLine="0"/>
      </w:pPr>
    </w:p>
    <w:p w14:paraId="5C5D1532" w14:textId="1873C35F" w:rsidR="00EF174E" w:rsidRDefault="00EF174E" w:rsidP="00EF174E">
      <w:pPr>
        <w:pStyle w:val="af0"/>
        <w:ind w:firstLine="0"/>
      </w:pPr>
      <w:r>
        <w:lastRenderedPageBreak/>
        <w:tab/>
        <w:t>Для этого необходимо создать информационную систему, которая будет учитывать все потребности организаторов, модераторов и участников конференции. Она обеспечит быстрое и удобное выполнение задач на каждом этапе организации мероприятия — от регистрации участников и подачи докладов для модераторов, формирования программы и создания итоговой отчетности.</w:t>
      </w:r>
    </w:p>
    <w:p w14:paraId="2C1AC8DD" w14:textId="06D55DBE" w:rsidR="00EF174E" w:rsidRDefault="00C84B15" w:rsidP="00EF174E">
      <w:pPr>
        <w:pStyle w:val="af0"/>
        <w:ind w:firstLine="0"/>
      </w:pPr>
      <w:r w:rsidRPr="00C84B15">
        <w:rPr>
          <w:highlight w:val="yellow"/>
        </w:rPr>
        <w:t xml:space="preserve">Сюда </w:t>
      </w:r>
      <w:r w:rsidR="004A2AEE">
        <w:rPr>
          <w:highlight w:val="yellow"/>
        </w:rPr>
        <w:t>в</w:t>
      </w:r>
      <w:r w:rsidRPr="00C84B15">
        <w:rPr>
          <w:highlight w:val="yellow"/>
        </w:rPr>
        <w:t>писать про написание аннотаций (</w:t>
      </w:r>
      <w:r w:rsidR="00392434">
        <w:rPr>
          <w:highlight w:val="yellow"/>
        </w:rPr>
        <w:t>э</w:t>
      </w:r>
      <w:r w:rsidRPr="00C84B15">
        <w:rPr>
          <w:highlight w:val="yellow"/>
        </w:rPr>
        <w:t>то есть в проблематике)?</w:t>
      </w:r>
    </w:p>
    <w:p w14:paraId="7FD67CC5" w14:textId="0EE1C111" w:rsidR="00EF174E" w:rsidRDefault="00EF174E" w:rsidP="00BF0929">
      <w:pPr>
        <w:pStyle w:val="a0"/>
      </w:pPr>
      <w:bookmarkStart w:id="13" w:name="_Toc194592296"/>
      <w:r>
        <w:t>Анализ аналогов</w:t>
      </w:r>
      <w:bookmarkEnd w:id="13"/>
    </w:p>
    <w:p w14:paraId="30C1E5EB" w14:textId="41ABCD7B" w:rsidR="00622C26" w:rsidRPr="004F34E0" w:rsidRDefault="004F34E0" w:rsidP="004F34E0">
      <w:pPr>
        <w:spacing w:after="0" w:line="360" w:lineRule="auto"/>
        <w:ind w:firstLine="357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>Для успешной организации научных конференций и создания специализированного сервиса необходимо учитывать уже существующие решения на рынке. Анализ конкурентов помогает выявить сильные и слабые стороны существующих платформ и определить, какие функциональные возможности востребованы пользователями. Это также позволяет лучше понять, какие аспекты нужно доработать или улучшить в разрабатываемом сервисе, чтобы он мог выделиться на фоне аналогичных продуктов.</w:t>
      </w:r>
    </w:p>
    <w:p w14:paraId="3623277D" w14:textId="77777777" w:rsidR="004F34E0" w:rsidRPr="004F34E0" w:rsidRDefault="004F34E0" w:rsidP="004F34E0">
      <w:pPr>
        <w:spacing w:after="0" w:line="360" w:lineRule="auto"/>
        <w:ind w:firstLine="357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>Основными аналогами сервиса являются:</w:t>
      </w:r>
    </w:p>
    <w:p w14:paraId="7DAEC185" w14:textId="77777777" w:rsidR="004F34E0" w:rsidRPr="004F34E0" w:rsidRDefault="004F34E0" w:rsidP="00C644F7">
      <w:pPr>
        <w:pStyle w:val="ab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>4SCIENCE</w:t>
      </w:r>
    </w:p>
    <w:p w14:paraId="303D07D7" w14:textId="13E25892" w:rsidR="00EF174E" w:rsidRDefault="004F34E0" w:rsidP="00C644F7">
      <w:pPr>
        <w:pStyle w:val="ab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>Ломоносов</w:t>
      </w:r>
    </w:p>
    <w:p w14:paraId="4D756D92" w14:textId="77777777" w:rsidR="004F34E0" w:rsidRPr="004F34E0" w:rsidRDefault="004F34E0" w:rsidP="004F34E0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 xml:space="preserve">4SCIENCE - </w:t>
      </w:r>
      <w:proofErr w:type="spellStart"/>
      <w:r w:rsidRPr="004F34E0">
        <w:rPr>
          <w:rFonts w:ascii="Times New Roman" w:hAnsi="Times New Roman" w:cs="Times New Roman"/>
          <w:sz w:val="28"/>
          <w:szCs w:val="28"/>
        </w:rPr>
        <w:t>cервис</w:t>
      </w:r>
      <w:proofErr w:type="spellEnd"/>
      <w:r w:rsidRPr="004F34E0">
        <w:rPr>
          <w:rFonts w:ascii="Times New Roman" w:hAnsi="Times New Roman" w:cs="Times New Roman"/>
          <w:sz w:val="28"/>
          <w:szCs w:val="28"/>
        </w:rPr>
        <w:t>, который организует полный цикл онлайн-сопровождения конкурсов и мероприятий, предоставляет сильную консультационную и техническую поддержку. 4science избавляет организаторов конференций от лишних трат на одноразовые сайты и экономит время на обработку данных. Страница мероприятия создается с помощью специального конструктора. На ней можно разместить несколько типов анкет для разных категорий участников.</w:t>
      </w:r>
    </w:p>
    <w:p w14:paraId="2CF96197" w14:textId="77777777" w:rsidR="004F34E0" w:rsidRPr="004F34E0" w:rsidRDefault="004F34E0" w:rsidP="004F34E0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>Важное преимущество этой платформы — функционал для работы с экспертами или программным комитетом. Чтобы оценить поступившие заявки и сформировать программу, в системе настраиваются гибкие правила распределения заявок. Так эксперты видят работы только по своей тематике.</w:t>
      </w:r>
    </w:p>
    <w:p w14:paraId="7AAEF204" w14:textId="7621B8BE" w:rsidR="004F34E0" w:rsidRDefault="004F34E0" w:rsidP="004F34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lastRenderedPageBreak/>
        <w:t>4science имеет важную для научных мероприятий функцию — оформляет все тезисы в единый сборник. Его форматирование и верстка происходит за пару кликов. По желанию сборник может быть опубликован, и каждый участник легко найдет свою работу. Система предлагает несколько тарифов. Есть «Базовый» — ₽30 тыс. за одно мероприятие. «Стандарт» (₽100 тыс.) отличается дополнительной функцией рассылки писем и уведомлений, а также техподдержкой.</w:t>
      </w:r>
    </w:p>
    <w:p w14:paraId="20003C5D" w14:textId="77777777" w:rsidR="004F34E0" w:rsidRPr="004F34E0" w:rsidRDefault="004F34E0" w:rsidP="004F34E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4418885D" w14:textId="77777777" w:rsidR="004F34E0" w:rsidRPr="004F34E0" w:rsidRDefault="004F34E0" w:rsidP="00C644F7">
      <w:pPr>
        <w:pStyle w:val="ab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>Конструктор для создания страницы мероприятия;</w:t>
      </w:r>
    </w:p>
    <w:p w14:paraId="7C3423AF" w14:textId="77777777" w:rsidR="004F34E0" w:rsidRPr="004F34E0" w:rsidRDefault="004F34E0" w:rsidP="00C644F7">
      <w:pPr>
        <w:pStyle w:val="ab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>Оформление тезисов в единый сборник;</w:t>
      </w:r>
    </w:p>
    <w:p w14:paraId="7749F0D9" w14:textId="77777777" w:rsidR="004F34E0" w:rsidRPr="004F34E0" w:rsidRDefault="004F34E0" w:rsidP="00C644F7">
      <w:pPr>
        <w:pStyle w:val="ab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>Консультационная и техническая поддержка</w:t>
      </w:r>
    </w:p>
    <w:p w14:paraId="6AA9B3D5" w14:textId="77777777" w:rsidR="004F34E0" w:rsidRPr="004F34E0" w:rsidRDefault="004F34E0" w:rsidP="004F34E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>Недостатки:</w:t>
      </w:r>
    </w:p>
    <w:p w14:paraId="0B64EE17" w14:textId="77777777" w:rsidR="004F34E0" w:rsidRPr="004F34E0" w:rsidRDefault="004F34E0" w:rsidP="00C644F7">
      <w:pPr>
        <w:pStyle w:val="ab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>Является иностранным сервисом;</w:t>
      </w:r>
    </w:p>
    <w:p w14:paraId="3A0E9790" w14:textId="77777777" w:rsidR="004F34E0" w:rsidRPr="004F34E0" w:rsidRDefault="004F34E0" w:rsidP="00C644F7">
      <w:pPr>
        <w:pStyle w:val="ab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>Большая стоимость услуг;</w:t>
      </w:r>
    </w:p>
    <w:p w14:paraId="5CD9336C" w14:textId="77777777" w:rsidR="004F34E0" w:rsidRPr="004F34E0" w:rsidRDefault="004F34E0" w:rsidP="00C644F7">
      <w:pPr>
        <w:pStyle w:val="ab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>Интерфейс для организаторов сложен и интуитивно не понятен;</w:t>
      </w:r>
    </w:p>
    <w:p w14:paraId="5E12AE87" w14:textId="55679AB3" w:rsidR="004F34E0" w:rsidRDefault="004F34E0" w:rsidP="00C644F7">
      <w:pPr>
        <w:pStyle w:val="ab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>Отсутствие возможности регистрации через сторонние сервисы.</w:t>
      </w:r>
    </w:p>
    <w:p w14:paraId="02A6B9C5" w14:textId="77777777" w:rsidR="004F34E0" w:rsidRDefault="004F34E0" w:rsidP="004F34E0">
      <w:pPr>
        <w:pStyle w:val="ab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850C97" w14:textId="7051ADED" w:rsidR="004F34E0" w:rsidRPr="004F34E0" w:rsidRDefault="004F34E0" w:rsidP="004F34E0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 xml:space="preserve">Ломоносов </w:t>
      </w:r>
      <w:proofErr w:type="gramStart"/>
      <w:r w:rsidRPr="004F34E0">
        <w:rPr>
          <w:rFonts w:ascii="Times New Roman" w:hAnsi="Times New Roman" w:cs="Times New Roman"/>
          <w:sz w:val="28"/>
          <w:szCs w:val="28"/>
        </w:rPr>
        <w:t>-  бесплатный</w:t>
      </w:r>
      <w:proofErr w:type="gramEnd"/>
      <w:r w:rsidRPr="004F34E0">
        <w:rPr>
          <w:rFonts w:ascii="Times New Roman" w:hAnsi="Times New Roman" w:cs="Times New Roman"/>
          <w:sz w:val="28"/>
          <w:szCs w:val="28"/>
        </w:rPr>
        <w:t xml:space="preserve"> сервис для организации конференций. На нем также можно создать страницу мероприятия с названием и описанием, датами проведения и регистрации. Можно приложить необходимые файлы. На странице создаются формы для регистрации и для сбора докладов. Из анкет автоматически создаются документы в формате PDF. Все заявки сохраняются в таблицу Excel. Из полученных докладов можно сделать сборник материалов конференции.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4E0">
        <w:rPr>
          <w:rFonts w:ascii="Times New Roman" w:hAnsi="Times New Roman" w:cs="Times New Roman"/>
          <w:sz w:val="28"/>
          <w:szCs w:val="28"/>
        </w:rPr>
        <w:t>Рассылку участникам можно делать прямо со страницы просмотра заявок. Для работы с программой мероприятия разработчики предлагают использовать телеграмм-бот.</w:t>
      </w:r>
    </w:p>
    <w:p w14:paraId="5C40B6EC" w14:textId="77777777" w:rsidR="004F34E0" w:rsidRPr="004F34E0" w:rsidRDefault="004F34E0" w:rsidP="004F34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ab/>
        <w:t>Достоинства:</w:t>
      </w:r>
    </w:p>
    <w:p w14:paraId="39B6732C" w14:textId="77777777" w:rsidR="004F34E0" w:rsidRPr="004F34E0" w:rsidRDefault="004F34E0" w:rsidP="00C644F7">
      <w:pPr>
        <w:pStyle w:val="ab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>Полностью бесплатный;</w:t>
      </w:r>
    </w:p>
    <w:p w14:paraId="276D26FE" w14:textId="77777777" w:rsidR="004F34E0" w:rsidRPr="004F34E0" w:rsidRDefault="004F34E0" w:rsidP="00C644F7">
      <w:pPr>
        <w:pStyle w:val="ab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>Заявки сохраняются в Excel файл с возможностью последующего анализа;</w:t>
      </w:r>
    </w:p>
    <w:p w14:paraId="217DA71B" w14:textId="77777777" w:rsidR="004F34E0" w:rsidRPr="004F34E0" w:rsidRDefault="004F34E0" w:rsidP="00C644F7">
      <w:pPr>
        <w:pStyle w:val="ab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lastRenderedPageBreak/>
        <w:t xml:space="preserve">Имеется функционал </w:t>
      </w:r>
      <w:proofErr w:type="spellStart"/>
      <w:r w:rsidRPr="004F34E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F34E0">
        <w:rPr>
          <w:rFonts w:ascii="Times New Roman" w:hAnsi="Times New Roman" w:cs="Times New Roman"/>
          <w:sz w:val="28"/>
          <w:szCs w:val="28"/>
        </w:rPr>
        <w:t xml:space="preserve"> рассылки;</w:t>
      </w:r>
    </w:p>
    <w:p w14:paraId="6C807F90" w14:textId="77777777" w:rsidR="004F34E0" w:rsidRPr="004F34E0" w:rsidRDefault="004F34E0" w:rsidP="00C644F7">
      <w:pPr>
        <w:pStyle w:val="ab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>Телеграмм-бот для работы с программой мероприятия.</w:t>
      </w:r>
    </w:p>
    <w:p w14:paraId="18AA9F77" w14:textId="77777777" w:rsidR="004F34E0" w:rsidRPr="004F34E0" w:rsidRDefault="004F34E0" w:rsidP="004F34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ab/>
        <w:t>Недостатки:</w:t>
      </w:r>
    </w:p>
    <w:p w14:paraId="64B45E49" w14:textId="77777777" w:rsidR="004F34E0" w:rsidRPr="004F34E0" w:rsidRDefault="004F34E0" w:rsidP="00C644F7">
      <w:pPr>
        <w:pStyle w:val="ab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>Невозможность настраивать страницу конференции под конкретную организацию;</w:t>
      </w:r>
    </w:p>
    <w:p w14:paraId="7692105A" w14:textId="77777777" w:rsidR="004F34E0" w:rsidRPr="004F34E0" w:rsidRDefault="004F34E0" w:rsidP="00C644F7">
      <w:pPr>
        <w:pStyle w:val="ab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>Отсутствие возможности регистрации через сторонние сервисы;</w:t>
      </w:r>
    </w:p>
    <w:p w14:paraId="5C8A33DF" w14:textId="77777777" w:rsidR="004F34E0" w:rsidRPr="004F34E0" w:rsidRDefault="004F34E0" w:rsidP="00C644F7">
      <w:pPr>
        <w:pStyle w:val="ab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>Устаревший и неприятный интерфейс.</w:t>
      </w:r>
    </w:p>
    <w:p w14:paraId="76A2108B" w14:textId="3CF4D07F" w:rsidR="004F34E0" w:rsidRPr="004F34E0" w:rsidRDefault="004F34E0" w:rsidP="00C644F7">
      <w:pPr>
        <w:pStyle w:val="ab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 xml:space="preserve">Для общей оценки аналоговых систем выявлены следующие критерии, представленные в таблице: интуитивно понятный интерфейс, наличие конструктора страницы конференций, функционал </w:t>
      </w:r>
      <w:proofErr w:type="spellStart"/>
      <w:r w:rsidRPr="004F34E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F34E0">
        <w:rPr>
          <w:rFonts w:ascii="Times New Roman" w:hAnsi="Times New Roman" w:cs="Times New Roman"/>
          <w:sz w:val="28"/>
          <w:szCs w:val="28"/>
        </w:rPr>
        <w:t>-рассылки, цена услуг, регистрации через сторонние сервисы.</w:t>
      </w:r>
    </w:p>
    <w:p w14:paraId="60686E47" w14:textId="77777777" w:rsidR="001A3BF7" w:rsidRDefault="001A3BF7" w:rsidP="004F34E0">
      <w:pPr>
        <w:spacing w:after="0" w:line="360" w:lineRule="auto"/>
        <w:ind w:firstLine="357"/>
        <w:rPr>
          <w:rFonts w:ascii="Times New Roman" w:hAnsi="Times New Roman" w:cs="Times New Roman"/>
          <w:sz w:val="28"/>
          <w:szCs w:val="28"/>
        </w:rPr>
      </w:pPr>
    </w:p>
    <w:p w14:paraId="2969303F" w14:textId="20EFED7A" w:rsidR="004F34E0" w:rsidRPr="001A3BF7" w:rsidRDefault="001A3BF7" w:rsidP="004F34E0">
      <w:pPr>
        <w:spacing w:after="0" w:line="360" w:lineRule="auto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</w:t>
      </w:r>
      <w:r w:rsidR="000E47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34E0" w:rsidRPr="004F34E0">
        <w:rPr>
          <w:rFonts w:ascii="Times New Roman" w:hAnsi="Times New Roman" w:cs="Times New Roman"/>
          <w:sz w:val="28"/>
          <w:szCs w:val="28"/>
        </w:rPr>
        <w:t>Сравнительный анализ аналогов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9"/>
        <w:gridCol w:w="2558"/>
        <w:gridCol w:w="2335"/>
        <w:gridCol w:w="2336"/>
      </w:tblGrid>
      <w:tr w:rsidR="004F34E0" w14:paraId="4CF97A88" w14:textId="77777777" w:rsidTr="004F34E0">
        <w:tc>
          <w:tcPr>
            <w:tcW w:w="2407" w:type="dxa"/>
          </w:tcPr>
          <w:p w14:paraId="0B4CF915" w14:textId="168A6235" w:rsidR="004F34E0" w:rsidRPr="00F30C00" w:rsidRDefault="004F34E0" w:rsidP="00F30C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C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Функции/сервис</w:t>
            </w:r>
          </w:p>
        </w:tc>
        <w:tc>
          <w:tcPr>
            <w:tcW w:w="2407" w:type="dxa"/>
          </w:tcPr>
          <w:p w14:paraId="22FC4E42" w14:textId="08037EBF" w:rsidR="004F34E0" w:rsidRPr="00F30C00" w:rsidRDefault="00D56D79" w:rsidP="00F30C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C0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Разрабатываемый с</w:t>
            </w:r>
            <w:r w:rsidR="004F34E0" w:rsidRPr="00F30C0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ервис</w:t>
            </w:r>
          </w:p>
        </w:tc>
        <w:tc>
          <w:tcPr>
            <w:tcW w:w="2407" w:type="dxa"/>
          </w:tcPr>
          <w:p w14:paraId="4452F339" w14:textId="23C72083" w:rsidR="004F34E0" w:rsidRPr="00F30C00" w:rsidRDefault="004F34E0" w:rsidP="00F30C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C0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4SCIENCE</w:t>
            </w:r>
          </w:p>
        </w:tc>
        <w:tc>
          <w:tcPr>
            <w:tcW w:w="2407" w:type="dxa"/>
          </w:tcPr>
          <w:p w14:paraId="3D49A2DB" w14:textId="0B550D1B" w:rsidR="004F34E0" w:rsidRPr="00F30C00" w:rsidRDefault="004F34E0" w:rsidP="00F30C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C0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Ломоносов</w:t>
            </w:r>
          </w:p>
        </w:tc>
      </w:tr>
      <w:tr w:rsidR="004F34E0" w14:paraId="6DBB76FF" w14:textId="77777777" w:rsidTr="004F34E0">
        <w:tc>
          <w:tcPr>
            <w:tcW w:w="2407" w:type="dxa"/>
          </w:tcPr>
          <w:p w14:paraId="19DE9E7B" w14:textId="53F3B3F3" w:rsidR="004F34E0" w:rsidRPr="004F34E0" w:rsidRDefault="004F34E0" w:rsidP="004F34E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34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Интуитивно понятный интерфейс</w:t>
            </w:r>
          </w:p>
        </w:tc>
        <w:tc>
          <w:tcPr>
            <w:tcW w:w="2407" w:type="dxa"/>
          </w:tcPr>
          <w:p w14:paraId="0C729DD1" w14:textId="7AAD100B" w:rsidR="004F34E0" w:rsidRPr="004F34E0" w:rsidRDefault="004F34E0" w:rsidP="004F34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407" w:type="dxa"/>
          </w:tcPr>
          <w:p w14:paraId="241D1931" w14:textId="5C4D7FDD" w:rsidR="004F34E0" w:rsidRPr="004F34E0" w:rsidRDefault="004F34E0" w:rsidP="004F34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407" w:type="dxa"/>
          </w:tcPr>
          <w:p w14:paraId="0B5C4478" w14:textId="242F2385" w:rsidR="004F34E0" w:rsidRPr="004F34E0" w:rsidRDefault="004F34E0" w:rsidP="004F34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F34E0" w14:paraId="331569C8" w14:textId="77777777" w:rsidTr="004F34E0">
        <w:tc>
          <w:tcPr>
            <w:tcW w:w="2407" w:type="dxa"/>
          </w:tcPr>
          <w:p w14:paraId="4BD118CF" w14:textId="429BE63A" w:rsidR="004F34E0" w:rsidRPr="004F34E0" w:rsidRDefault="004F34E0" w:rsidP="004F34E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34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Наличие конструктора страницы конференций</w:t>
            </w:r>
          </w:p>
        </w:tc>
        <w:tc>
          <w:tcPr>
            <w:tcW w:w="2407" w:type="dxa"/>
          </w:tcPr>
          <w:p w14:paraId="2FB1A6ED" w14:textId="3F725DD0" w:rsidR="004F34E0" w:rsidRPr="004F34E0" w:rsidRDefault="004F34E0" w:rsidP="004F34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407" w:type="dxa"/>
          </w:tcPr>
          <w:p w14:paraId="4D5D90E3" w14:textId="2185CCC1" w:rsidR="004F34E0" w:rsidRPr="004F34E0" w:rsidRDefault="004F34E0" w:rsidP="004F34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407" w:type="dxa"/>
          </w:tcPr>
          <w:p w14:paraId="198C368C" w14:textId="3160D727" w:rsidR="004F34E0" w:rsidRPr="004F34E0" w:rsidRDefault="004F34E0" w:rsidP="004F34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F34E0" w14:paraId="29937EDB" w14:textId="77777777" w:rsidTr="004F34E0">
        <w:tc>
          <w:tcPr>
            <w:tcW w:w="2407" w:type="dxa"/>
          </w:tcPr>
          <w:p w14:paraId="5787FE16" w14:textId="7DECBFFD" w:rsidR="004F34E0" w:rsidRPr="004F34E0" w:rsidRDefault="004F34E0" w:rsidP="004F34E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34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Функционал </w:t>
            </w:r>
            <w:proofErr w:type="spellStart"/>
            <w:r w:rsidRPr="004F34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email</w:t>
            </w:r>
            <w:proofErr w:type="spellEnd"/>
            <w:r w:rsidRPr="004F34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-рассылки</w:t>
            </w:r>
          </w:p>
        </w:tc>
        <w:tc>
          <w:tcPr>
            <w:tcW w:w="2407" w:type="dxa"/>
          </w:tcPr>
          <w:p w14:paraId="172B896E" w14:textId="75FA3E2A" w:rsidR="004F34E0" w:rsidRPr="004F34E0" w:rsidRDefault="004F34E0" w:rsidP="004F34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407" w:type="dxa"/>
          </w:tcPr>
          <w:p w14:paraId="7C4408F7" w14:textId="2A6168B2" w:rsidR="004F34E0" w:rsidRPr="004F34E0" w:rsidRDefault="004F34E0" w:rsidP="004F34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407" w:type="dxa"/>
          </w:tcPr>
          <w:p w14:paraId="5918DAEC" w14:textId="41DF30D6" w:rsidR="004F34E0" w:rsidRPr="004F34E0" w:rsidRDefault="004F34E0" w:rsidP="004F34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4F34E0" w14:paraId="02B8DF87" w14:textId="77777777" w:rsidTr="004F34E0">
        <w:tc>
          <w:tcPr>
            <w:tcW w:w="2407" w:type="dxa"/>
          </w:tcPr>
          <w:p w14:paraId="1A765959" w14:textId="38E16682" w:rsidR="004F34E0" w:rsidRPr="004F34E0" w:rsidRDefault="004F34E0" w:rsidP="004F34E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34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Цена услуг</w:t>
            </w:r>
          </w:p>
        </w:tc>
        <w:tc>
          <w:tcPr>
            <w:tcW w:w="2407" w:type="dxa"/>
          </w:tcPr>
          <w:p w14:paraId="494E713D" w14:textId="40D9A5B8" w:rsidR="004F34E0" w:rsidRPr="004F34E0" w:rsidRDefault="004F34E0" w:rsidP="004F34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407" w:type="dxa"/>
          </w:tcPr>
          <w:p w14:paraId="615B1D0E" w14:textId="39C3AC69" w:rsidR="004F34E0" w:rsidRPr="004F34E0" w:rsidRDefault="004F34E0" w:rsidP="004F34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Дорогая</w:t>
            </w:r>
          </w:p>
        </w:tc>
        <w:tc>
          <w:tcPr>
            <w:tcW w:w="2407" w:type="dxa"/>
          </w:tcPr>
          <w:p w14:paraId="7F769180" w14:textId="5DC0AA6E" w:rsidR="004F34E0" w:rsidRPr="004F34E0" w:rsidRDefault="004F34E0" w:rsidP="004F34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4F34E0" w14:paraId="5677A8DB" w14:textId="77777777" w:rsidTr="004F34E0">
        <w:tc>
          <w:tcPr>
            <w:tcW w:w="2407" w:type="dxa"/>
          </w:tcPr>
          <w:p w14:paraId="0963F39F" w14:textId="61183C66" w:rsidR="004F34E0" w:rsidRPr="004F34E0" w:rsidRDefault="004F34E0" w:rsidP="004F34E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34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Возможность регистрации через сторонние сервисы</w:t>
            </w:r>
          </w:p>
        </w:tc>
        <w:tc>
          <w:tcPr>
            <w:tcW w:w="2407" w:type="dxa"/>
          </w:tcPr>
          <w:p w14:paraId="5A85C95E" w14:textId="6C3AC464" w:rsidR="004F34E0" w:rsidRPr="004F34E0" w:rsidRDefault="004F34E0" w:rsidP="004F34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07" w:type="dxa"/>
          </w:tcPr>
          <w:p w14:paraId="598B0B3B" w14:textId="7E8C6CE7" w:rsidR="004F34E0" w:rsidRPr="004F34E0" w:rsidRDefault="004F34E0" w:rsidP="004F34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07" w:type="dxa"/>
          </w:tcPr>
          <w:p w14:paraId="463ABD29" w14:textId="4357134E" w:rsidR="004F34E0" w:rsidRPr="004F34E0" w:rsidRDefault="004F34E0" w:rsidP="004F34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F34E0" w14:paraId="451639A6" w14:textId="77777777" w:rsidTr="004F34E0">
        <w:tc>
          <w:tcPr>
            <w:tcW w:w="2407" w:type="dxa"/>
          </w:tcPr>
          <w:p w14:paraId="4795C707" w14:textId="0E7C8BD1" w:rsidR="004F34E0" w:rsidRPr="004F34E0" w:rsidRDefault="004F34E0" w:rsidP="004F34E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34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Телеграмм-бот для работы с программой мероприятия</w:t>
            </w:r>
          </w:p>
        </w:tc>
        <w:tc>
          <w:tcPr>
            <w:tcW w:w="2407" w:type="dxa"/>
          </w:tcPr>
          <w:p w14:paraId="58013FD8" w14:textId="258D0E84" w:rsidR="004F34E0" w:rsidRPr="004F34E0" w:rsidRDefault="004F34E0" w:rsidP="004F34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07" w:type="dxa"/>
          </w:tcPr>
          <w:p w14:paraId="42FB1550" w14:textId="2F729DDE" w:rsidR="004F34E0" w:rsidRPr="004F34E0" w:rsidRDefault="004F34E0" w:rsidP="004F34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07" w:type="dxa"/>
          </w:tcPr>
          <w:p w14:paraId="356D81B8" w14:textId="5B1F252A" w:rsidR="004F34E0" w:rsidRPr="004F34E0" w:rsidRDefault="004F34E0" w:rsidP="004F34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C84B15" w14:paraId="02019C44" w14:textId="77777777" w:rsidTr="004F34E0">
        <w:tc>
          <w:tcPr>
            <w:tcW w:w="2407" w:type="dxa"/>
          </w:tcPr>
          <w:p w14:paraId="455BDB64" w14:textId="1151651A" w:rsidR="00C84B15" w:rsidRPr="004F34E0" w:rsidRDefault="00C84B15" w:rsidP="004F34E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Помощь в написании аннотаций</w:t>
            </w:r>
          </w:p>
        </w:tc>
        <w:tc>
          <w:tcPr>
            <w:tcW w:w="2407" w:type="dxa"/>
          </w:tcPr>
          <w:p w14:paraId="6FFC58F4" w14:textId="7B8F7FA8" w:rsidR="00C84B15" w:rsidRDefault="00C93367" w:rsidP="004F34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07" w:type="dxa"/>
          </w:tcPr>
          <w:p w14:paraId="3EED6960" w14:textId="59C4CBE3" w:rsidR="00C84B15" w:rsidRDefault="00C93367" w:rsidP="004F34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07" w:type="dxa"/>
          </w:tcPr>
          <w:p w14:paraId="34F04E89" w14:textId="6DCE973B" w:rsidR="00C84B15" w:rsidRDefault="00C93367" w:rsidP="004F34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B733D" w14:paraId="0A8069F9" w14:textId="77777777" w:rsidTr="004F34E0">
        <w:tc>
          <w:tcPr>
            <w:tcW w:w="2407" w:type="dxa"/>
          </w:tcPr>
          <w:p w14:paraId="3EF779CE" w14:textId="53839F9F" w:rsidR="00EB733D" w:rsidRDefault="00C93367" w:rsidP="004F34E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Помощь в оформлении ссылок</w:t>
            </w:r>
          </w:p>
        </w:tc>
        <w:tc>
          <w:tcPr>
            <w:tcW w:w="2407" w:type="dxa"/>
          </w:tcPr>
          <w:p w14:paraId="3708A296" w14:textId="4B215B9F" w:rsidR="00EB733D" w:rsidRDefault="00C93367" w:rsidP="004F34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07" w:type="dxa"/>
          </w:tcPr>
          <w:p w14:paraId="61522AA8" w14:textId="298CB57C" w:rsidR="00EB733D" w:rsidRDefault="00C93367" w:rsidP="004F34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07" w:type="dxa"/>
          </w:tcPr>
          <w:p w14:paraId="283B6AE4" w14:textId="161B240D" w:rsidR="00EB733D" w:rsidRDefault="00C93367" w:rsidP="004F34E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63F28BEC" w14:textId="6E2E0468" w:rsidR="004F34E0" w:rsidRDefault="004F34E0" w:rsidP="004F34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CEEEFA3" w14:textId="140DDA02" w:rsidR="00D56D79" w:rsidRPr="004F34E0" w:rsidRDefault="004F34E0" w:rsidP="004F34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F34E0">
        <w:rPr>
          <w:rFonts w:ascii="Times New Roman" w:hAnsi="Times New Roman" w:cs="Times New Roman"/>
          <w:sz w:val="28"/>
          <w:szCs w:val="28"/>
        </w:rPr>
        <w:t>На основании проведенного сравнения можно сделать вывод, что на данный момент не существует аналогов, способных ускорить и облегчить процесс организации научных конференций.</w:t>
      </w:r>
    </w:p>
    <w:p w14:paraId="533FF97B" w14:textId="699F3D9A" w:rsidR="00622C26" w:rsidRDefault="00263E3E" w:rsidP="00B32B16">
      <w:pPr>
        <w:pStyle w:val="a"/>
      </w:pPr>
      <w:bookmarkStart w:id="14" w:name="_Toc194592297"/>
      <w:r w:rsidRPr="00A936E9">
        <w:lastRenderedPageBreak/>
        <w:t>ПОСТАНОВКА</w:t>
      </w:r>
      <w:r w:rsidR="002007B4">
        <w:t xml:space="preserve"> </w:t>
      </w:r>
      <w:r w:rsidRPr="00A936E9">
        <w:t>ЗАДАЧИ</w:t>
      </w:r>
      <w:bookmarkEnd w:id="14"/>
    </w:p>
    <w:p w14:paraId="1D0B34C2" w14:textId="7027F7D4" w:rsidR="00E61F2F" w:rsidRPr="00E61F2F" w:rsidRDefault="004F34E0" w:rsidP="00E61F2F">
      <w:pPr>
        <w:pStyle w:val="a0"/>
      </w:pPr>
      <w:bookmarkStart w:id="15" w:name="_Toc194592298"/>
      <w:r>
        <w:t>Н</w:t>
      </w:r>
      <w:r w:rsidR="008C5E2C">
        <w:t>азначени</w:t>
      </w:r>
      <w:r>
        <w:t>е</w:t>
      </w:r>
      <w:r w:rsidR="00B26C47">
        <w:t xml:space="preserve"> </w:t>
      </w:r>
      <w:r>
        <w:t>проекта.</w:t>
      </w:r>
      <w:bookmarkEnd w:id="15"/>
    </w:p>
    <w:p w14:paraId="5C7AEC12" w14:textId="43C41A72" w:rsidR="004F34E0" w:rsidRDefault="004F34E0" w:rsidP="00E61F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34E0">
        <w:rPr>
          <w:rFonts w:ascii="Times New Roman" w:hAnsi="Times New Roman" w:cs="Times New Roman"/>
          <w:sz w:val="28"/>
          <w:szCs w:val="28"/>
          <w:lang w:eastAsia="ru-RU"/>
        </w:rPr>
        <w:t>Назначение проекта заключается в разработке сервиса для организации научных конференций, с предоставлением широкого функционала для упрощения процесса планирования, проведения и анализа мероприятий. Веб-сервис решит проблему трудоемких затрат и частично автоматизирует некоторые бизнес-процессы, которые сейчас выполняются вручную. Все процессы теперь будут происходит внутри сервиса, без нужды использовать сторонний инструментарий. В конечном итоге, проект направлен на создание комплексного сервиса, который будет максимально удобен как для организаторов научных мероприятий, так и для их участников.</w:t>
      </w:r>
    </w:p>
    <w:p w14:paraId="65D7D5B2" w14:textId="77777777" w:rsidR="006A39F6" w:rsidRDefault="006A39F6" w:rsidP="00BA1C5E">
      <w:pPr>
        <w:pStyle w:val="af0"/>
      </w:pPr>
    </w:p>
    <w:p w14:paraId="1D62EFF2" w14:textId="1C3E0A28" w:rsidR="00AB4D36" w:rsidRPr="00AB4D36" w:rsidRDefault="006A39F6" w:rsidP="00BC1438">
      <w:pPr>
        <w:pStyle w:val="a0"/>
      </w:pPr>
      <w:bookmarkStart w:id="16" w:name="_Toc194592299"/>
      <w:r>
        <w:t>Целевая аудитория</w:t>
      </w:r>
      <w:bookmarkEnd w:id="16"/>
    </w:p>
    <w:p w14:paraId="60CE39F1" w14:textId="6CB8D942" w:rsidR="006A39F6" w:rsidRPr="006A39F6" w:rsidRDefault="006A39F6" w:rsidP="006A39F6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A39F6">
        <w:rPr>
          <w:rFonts w:ascii="Times New Roman" w:hAnsi="Times New Roman" w:cs="Times New Roman"/>
          <w:sz w:val="28"/>
          <w:szCs w:val="28"/>
          <w:lang w:eastAsia="ru-RU"/>
        </w:rPr>
        <w:t xml:space="preserve">Сервис ориентирован на B2B сектор, потенциальными потребителями являются юридические </w:t>
      </w:r>
      <w:r w:rsidR="00D56D79" w:rsidRPr="006A39F6">
        <w:rPr>
          <w:rFonts w:ascii="Times New Roman" w:hAnsi="Times New Roman" w:cs="Times New Roman"/>
          <w:sz w:val="28"/>
          <w:szCs w:val="28"/>
          <w:lang w:eastAsia="ru-RU"/>
        </w:rPr>
        <w:t>лица, преимущественно</w:t>
      </w:r>
      <w:r w:rsidRPr="006A39F6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представители среднего и крупного бизнеса,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A39F6">
        <w:rPr>
          <w:rFonts w:ascii="Times New Roman" w:hAnsi="Times New Roman" w:cs="Times New Roman"/>
          <w:sz w:val="28"/>
          <w:szCs w:val="28"/>
          <w:lang w:eastAsia="ru-RU"/>
        </w:rPr>
        <w:t>осуществляющие организацию и проведение научных конференций:</w:t>
      </w:r>
    </w:p>
    <w:p w14:paraId="6291BC59" w14:textId="7AC40DA6" w:rsidR="006A39F6" w:rsidRPr="006A39F6" w:rsidRDefault="006A39F6" w:rsidP="00C644F7">
      <w:pPr>
        <w:pStyle w:val="ab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A39F6">
        <w:rPr>
          <w:rFonts w:ascii="Times New Roman" w:hAnsi="Times New Roman" w:cs="Times New Roman"/>
          <w:sz w:val="28"/>
          <w:szCs w:val="28"/>
          <w:lang w:eastAsia="ru-RU"/>
        </w:rPr>
        <w:t>Университеты - 8</w:t>
      </w:r>
      <w:r w:rsidR="0033604E" w:rsidRPr="0033604E">
        <w:rPr>
          <w:rFonts w:ascii="Times New Roman" w:hAnsi="Times New Roman" w:cs="Times New Roman"/>
          <w:sz w:val="28"/>
          <w:szCs w:val="28"/>
          <w:lang w:eastAsia="ru-RU"/>
        </w:rPr>
        <w:t>78</w:t>
      </w:r>
      <w:r w:rsidRPr="006A39F6">
        <w:rPr>
          <w:rFonts w:ascii="Times New Roman" w:hAnsi="Times New Roman" w:cs="Times New Roman"/>
          <w:sz w:val="28"/>
          <w:szCs w:val="28"/>
          <w:lang w:eastAsia="ru-RU"/>
        </w:rPr>
        <w:t xml:space="preserve"> государственных вуза, </w:t>
      </w:r>
      <w:r w:rsidR="0033604E" w:rsidRPr="0033604E">
        <w:rPr>
          <w:rFonts w:ascii="Times New Roman" w:hAnsi="Times New Roman" w:cs="Times New Roman"/>
          <w:sz w:val="28"/>
          <w:szCs w:val="28"/>
          <w:lang w:eastAsia="ru-RU"/>
        </w:rPr>
        <w:t>237</w:t>
      </w:r>
      <w:r w:rsidRPr="006A39F6">
        <w:rPr>
          <w:rFonts w:ascii="Times New Roman" w:hAnsi="Times New Roman" w:cs="Times New Roman"/>
          <w:sz w:val="28"/>
          <w:szCs w:val="28"/>
          <w:lang w:eastAsia="ru-RU"/>
        </w:rPr>
        <w:t xml:space="preserve"> негосударственных вуза</w:t>
      </w:r>
      <w:r w:rsidR="0033604E" w:rsidRPr="0033604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commentRangeStart w:id="17"/>
      <w:r w:rsidR="0033604E" w:rsidRPr="0033604E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="0033604E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33604E" w:rsidRPr="0033604E">
        <w:rPr>
          <w:rFonts w:ascii="Times New Roman" w:hAnsi="Times New Roman" w:cs="Times New Roman"/>
          <w:sz w:val="28"/>
          <w:szCs w:val="28"/>
          <w:lang w:eastAsia="ru-RU"/>
        </w:rPr>
        <w:t>]</w:t>
      </w:r>
      <w:commentRangeEnd w:id="17"/>
      <w:r w:rsidR="0033604E">
        <w:rPr>
          <w:rStyle w:val="af8"/>
        </w:rPr>
        <w:commentReference w:id="17"/>
      </w:r>
      <w:r w:rsidRPr="006A39F6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BF38E75" w14:textId="77777777" w:rsidR="006A39F6" w:rsidRPr="006A39F6" w:rsidRDefault="006A39F6" w:rsidP="00C644F7">
      <w:pPr>
        <w:pStyle w:val="ab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A39F6">
        <w:rPr>
          <w:rFonts w:ascii="Times New Roman" w:hAnsi="Times New Roman" w:cs="Times New Roman"/>
          <w:sz w:val="28"/>
          <w:szCs w:val="28"/>
          <w:lang w:eastAsia="ru-RU"/>
        </w:rPr>
        <w:t>НИИ - 1812 официальных адресов;</w:t>
      </w:r>
    </w:p>
    <w:p w14:paraId="19ACD61A" w14:textId="78887AE6" w:rsidR="006A39F6" w:rsidRPr="006A39F6" w:rsidRDefault="006A39F6" w:rsidP="00C644F7">
      <w:pPr>
        <w:pStyle w:val="ab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A39F6">
        <w:rPr>
          <w:rFonts w:ascii="Times New Roman" w:hAnsi="Times New Roman" w:cs="Times New Roman"/>
          <w:sz w:val="28"/>
          <w:szCs w:val="28"/>
          <w:lang w:eastAsia="ru-RU"/>
        </w:rPr>
        <w:t xml:space="preserve">Колледжи </w:t>
      </w:r>
      <w:r w:rsidR="0033604E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6A39F6">
        <w:rPr>
          <w:rFonts w:ascii="Times New Roman" w:hAnsi="Times New Roman" w:cs="Times New Roman"/>
          <w:sz w:val="28"/>
          <w:szCs w:val="28"/>
          <w:lang w:eastAsia="ru-RU"/>
        </w:rPr>
        <w:t xml:space="preserve"> 3500</w:t>
      </w:r>
      <w:r w:rsidR="0033604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commentRangeStart w:id="18"/>
      <w:r w:rsidR="0033604E">
        <w:rPr>
          <w:rFonts w:ascii="Times New Roman" w:hAnsi="Times New Roman" w:cs="Times New Roman"/>
          <w:sz w:val="28"/>
          <w:szCs w:val="28"/>
          <w:lang w:val="en-US" w:eastAsia="ru-RU"/>
        </w:rPr>
        <w:t>[n]</w:t>
      </w:r>
      <w:commentRangeEnd w:id="18"/>
      <w:r w:rsidR="0033604E">
        <w:rPr>
          <w:rStyle w:val="af8"/>
        </w:rPr>
        <w:commentReference w:id="18"/>
      </w:r>
      <w:r w:rsidRPr="006A39F6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69E74BF" w14:textId="20823C79" w:rsidR="006A39F6" w:rsidRPr="006A39F6" w:rsidRDefault="006A39F6" w:rsidP="00C644F7">
      <w:pPr>
        <w:pStyle w:val="ab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A39F6">
        <w:rPr>
          <w:rFonts w:ascii="Times New Roman" w:hAnsi="Times New Roman" w:cs="Times New Roman"/>
          <w:sz w:val="28"/>
          <w:szCs w:val="28"/>
          <w:lang w:eastAsia="ru-RU"/>
        </w:rPr>
        <w:t>Образовательные центры и школы 70000</w:t>
      </w:r>
      <w:r w:rsidR="001A3BF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commentRangeStart w:id="19"/>
      <w:r w:rsidR="001A3BF7" w:rsidRPr="001A3BF7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="001A3BF7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1A3BF7" w:rsidRPr="001A3BF7">
        <w:rPr>
          <w:rFonts w:ascii="Times New Roman" w:hAnsi="Times New Roman" w:cs="Times New Roman"/>
          <w:sz w:val="28"/>
          <w:szCs w:val="28"/>
          <w:lang w:eastAsia="ru-RU"/>
        </w:rPr>
        <w:t>]</w:t>
      </w:r>
      <w:commentRangeEnd w:id="19"/>
      <w:r w:rsidR="001A3BF7">
        <w:rPr>
          <w:rStyle w:val="af8"/>
        </w:rPr>
        <w:commentReference w:id="19"/>
      </w:r>
      <w:r w:rsidRPr="006A39F6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399E031" w14:textId="10D85EBE" w:rsidR="002A3DDB" w:rsidRDefault="006A39F6" w:rsidP="00C644F7">
      <w:pPr>
        <w:pStyle w:val="ab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9F6">
        <w:rPr>
          <w:rFonts w:ascii="Times New Roman" w:hAnsi="Times New Roman" w:cs="Times New Roman"/>
          <w:sz w:val="28"/>
          <w:szCs w:val="28"/>
          <w:lang w:eastAsia="ru-RU"/>
        </w:rPr>
        <w:t>Профессиональные ассоциации и организации - несколько тысяч.</w:t>
      </w:r>
    </w:p>
    <w:p w14:paraId="2D899275" w14:textId="77777777" w:rsidR="006A39F6" w:rsidRPr="002F5B80" w:rsidRDefault="006A39F6" w:rsidP="006A39F6">
      <w:pPr>
        <w:spacing w:before="100" w:beforeAutospacing="1" w:after="100" w:afterAutospacing="1" w:line="240" w:lineRule="auto"/>
      </w:pPr>
    </w:p>
    <w:p w14:paraId="3D8AC26B" w14:textId="14842B85" w:rsidR="002A3DDB" w:rsidRPr="00032E3B" w:rsidRDefault="002A3DDB" w:rsidP="00032E3B">
      <w:pPr>
        <w:pStyle w:val="a0"/>
      </w:pPr>
      <w:bookmarkStart w:id="20" w:name="_Toc194592300"/>
      <w:r w:rsidRPr="00032E3B">
        <w:lastRenderedPageBreak/>
        <w:t>Проблематика</w:t>
      </w:r>
      <w:bookmarkEnd w:id="20"/>
    </w:p>
    <w:p w14:paraId="13FC7306" w14:textId="77777777" w:rsidR="000A4BB1" w:rsidRPr="000A4BB1" w:rsidRDefault="000A4BB1" w:rsidP="001A3BF7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A4BB1">
        <w:rPr>
          <w:rFonts w:ascii="Times New Roman" w:hAnsi="Times New Roman" w:cs="Times New Roman"/>
          <w:sz w:val="28"/>
          <w:szCs w:val="28"/>
        </w:rPr>
        <w:t xml:space="preserve">Проблема, с которой сталкиваются организаторы конференций, заключается в том, что сейчас процесс организации научных конференций </w:t>
      </w:r>
      <w:proofErr w:type="spellStart"/>
      <w:r w:rsidRPr="000A4BB1">
        <w:rPr>
          <w:rFonts w:ascii="Times New Roman" w:hAnsi="Times New Roman" w:cs="Times New Roman"/>
          <w:sz w:val="28"/>
          <w:szCs w:val="28"/>
        </w:rPr>
        <w:t>трудозатратен</w:t>
      </w:r>
      <w:proofErr w:type="spellEnd"/>
      <w:r w:rsidRPr="000A4BB1">
        <w:rPr>
          <w:rFonts w:ascii="Times New Roman" w:hAnsi="Times New Roman" w:cs="Times New Roman"/>
          <w:sz w:val="28"/>
          <w:szCs w:val="28"/>
        </w:rPr>
        <w:t>, а именно не автоматизированы процессы:</w:t>
      </w:r>
    </w:p>
    <w:p w14:paraId="56D57329" w14:textId="77777777" w:rsidR="000A4BB1" w:rsidRPr="000A4BB1" w:rsidRDefault="000A4BB1" w:rsidP="00C644F7">
      <w:pPr>
        <w:pStyle w:val="ab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A4BB1">
        <w:rPr>
          <w:rFonts w:ascii="Times New Roman" w:hAnsi="Times New Roman" w:cs="Times New Roman"/>
          <w:sz w:val="28"/>
          <w:szCs w:val="28"/>
        </w:rPr>
        <w:t>Массовая рассылка для привлечения людей поучаствовать в конференции;</w:t>
      </w:r>
    </w:p>
    <w:p w14:paraId="55AFDEC2" w14:textId="77777777" w:rsidR="000A4BB1" w:rsidRPr="000A4BB1" w:rsidRDefault="000A4BB1" w:rsidP="00C644F7">
      <w:pPr>
        <w:pStyle w:val="ab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A4BB1">
        <w:rPr>
          <w:rFonts w:ascii="Times New Roman" w:hAnsi="Times New Roman" w:cs="Times New Roman"/>
          <w:sz w:val="28"/>
          <w:szCs w:val="28"/>
        </w:rPr>
        <w:t>Массовая рассылка дипломов участникам конференции;</w:t>
      </w:r>
    </w:p>
    <w:p w14:paraId="5701A3C6" w14:textId="77777777" w:rsidR="000A4BB1" w:rsidRPr="000A4BB1" w:rsidRDefault="000A4BB1" w:rsidP="00C644F7">
      <w:pPr>
        <w:pStyle w:val="ab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A4BB1">
        <w:rPr>
          <w:rFonts w:ascii="Times New Roman" w:hAnsi="Times New Roman" w:cs="Times New Roman"/>
          <w:sz w:val="28"/>
          <w:szCs w:val="28"/>
        </w:rPr>
        <w:t>Учет участников, общение с ними;</w:t>
      </w:r>
    </w:p>
    <w:p w14:paraId="72A0505D" w14:textId="484CBA90" w:rsidR="000A4BB1" w:rsidRPr="000A4BB1" w:rsidRDefault="000A4BB1" w:rsidP="00C644F7">
      <w:pPr>
        <w:pStyle w:val="ab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A4BB1">
        <w:rPr>
          <w:rFonts w:ascii="Times New Roman" w:hAnsi="Times New Roman" w:cs="Times New Roman"/>
          <w:sz w:val="28"/>
          <w:szCs w:val="28"/>
        </w:rPr>
        <w:t>Сбор информации об участниках на разных платформах.</w:t>
      </w:r>
    </w:p>
    <w:p w14:paraId="1A3AA219" w14:textId="229E5172" w:rsidR="000A4BB1" w:rsidRDefault="000A4BB1" w:rsidP="000A4BB1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A4BB1">
        <w:rPr>
          <w:rFonts w:ascii="Times New Roman" w:hAnsi="Times New Roman" w:cs="Times New Roman"/>
          <w:sz w:val="28"/>
          <w:szCs w:val="28"/>
        </w:rPr>
        <w:t xml:space="preserve">Для определения примерных временных затрат на организацию конференции были использованы следующие методы: изучение документации, предоставленной заказчиком; проведение интервью с его представителями; наблюдение за процессом работы; а также исследование аналогичных решений на рынке. В результате собранных данных удалось определить основные временные затраты, связанные с организацией и подготовкой конференции (см. таблицу </w:t>
      </w:r>
      <w:r w:rsidR="001A3BF7">
        <w:rPr>
          <w:rFonts w:ascii="Times New Roman" w:hAnsi="Times New Roman" w:cs="Times New Roman"/>
          <w:sz w:val="28"/>
          <w:szCs w:val="28"/>
        </w:rPr>
        <w:t>2.1</w:t>
      </w:r>
      <w:r w:rsidRPr="000A4BB1">
        <w:rPr>
          <w:rFonts w:ascii="Times New Roman" w:hAnsi="Times New Roman" w:cs="Times New Roman"/>
          <w:sz w:val="28"/>
          <w:szCs w:val="28"/>
        </w:rPr>
        <w:t>).</w:t>
      </w:r>
    </w:p>
    <w:p w14:paraId="116FA8E7" w14:textId="1A0CB6BC" w:rsidR="0005453B" w:rsidRDefault="0005453B" w:rsidP="00D56D79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A3BF7">
        <w:rPr>
          <w:rFonts w:ascii="Times New Roman" w:hAnsi="Times New Roman" w:cs="Times New Roman"/>
          <w:sz w:val="28"/>
          <w:szCs w:val="28"/>
        </w:rPr>
        <w:t>2.1</w:t>
      </w:r>
      <w:r w:rsidR="000E47FB">
        <w:rPr>
          <w:rFonts w:ascii="Times New Roman" w:hAnsi="Times New Roman" w:cs="Times New Roman"/>
          <w:sz w:val="28"/>
          <w:szCs w:val="28"/>
        </w:rPr>
        <w:t xml:space="preserve">. </w:t>
      </w:r>
      <w:r w:rsidRPr="0005453B">
        <w:rPr>
          <w:rFonts w:ascii="Times New Roman" w:hAnsi="Times New Roman" w:cs="Times New Roman"/>
          <w:sz w:val="28"/>
          <w:szCs w:val="28"/>
        </w:rPr>
        <w:t>Затраты времени на организацию конференций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A4BB1" w14:paraId="46258E96" w14:textId="77777777" w:rsidTr="000A4BB1">
        <w:tc>
          <w:tcPr>
            <w:tcW w:w="4814" w:type="dxa"/>
          </w:tcPr>
          <w:p w14:paraId="26BD5B3B" w14:textId="4451014E" w:rsidR="000A4BB1" w:rsidRPr="00D56D79" w:rsidRDefault="000A4BB1" w:rsidP="00D56D7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6D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4814" w:type="dxa"/>
          </w:tcPr>
          <w:p w14:paraId="4961C092" w14:textId="62064237" w:rsidR="000A4BB1" w:rsidRPr="00D56D79" w:rsidRDefault="000A4BB1" w:rsidP="00D56D7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6D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Затраченное время</w:t>
            </w:r>
          </w:p>
        </w:tc>
      </w:tr>
      <w:tr w:rsidR="000A4BB1" w14:paraId="33C1CF53" w14:textId="77777777" w:rsidTr="000A4BB1">
        <w:tc>
          <w:tcPr>
            <w:tcW w:w="4814" w:type="dxa"/>
          </w:tcPr>
          <w:p w14:paraId="29DBD966" w14:textId="18CEE9E3" w:rsidR="000A4BB1" w:rsidRDefault="000A4BB1" w:rsidP="00F30C00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4BB1">
              <w:rPr>
                <w:rFonts w:ascii="Times New Roman" w:hAnsi="Times New Roman" w:cs="Times New Roman"/>
                <w:sz w:val="28"/>
                <w:szCs w:val="28"/>
              </w:rPr>
              <w:t>Создание формы записи на конференцию</w:t>
            </w:r>
          </w:p>
        </w:tc>
        <w:tc>
          <w:tcPr>
            <w:tcW w:w="4814" w:type="dxa"/>
          </w:tcPr>
          <w:p w14:paraId="722FEDC7" w14:textId="5D9EC00E" w:rsidR="000A4BB1" w:rsidRDefault="000A4BB1" w:rsidP="000A4BB1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4BB1">
              <w:rPr>
                <w:rFonts w:ascii="Times New Roman" w:hAnsi="Times New Roman" w:cs="Times New Roman"/>
                <w:sz w:val="28"/>
                <w:szCs w:val="28"/>
              </w:rPr>
              <w:t>1200с</w:t>
            </w:r>
          </w:p>
        </w:tc>
      </w:tr>
      <w:tr w:rsidR="000A4BB1" w14:paraId="7CCFAABA" w14:textId="77777777" w:rsidTr="000A4BB1">
        <w:tc>
          <w:tcPr>
            <w:tcW w:w="4814" w:type="dxa"/>
          </w:tcPr>
          <w:p w14:paraId="2D3B6983" w14:textId="11358E43" w:rsidR="000A4BB1" w:rsidRDefault="000A4BB1" w:rsidP="00F30C00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4BB1">
              <w:rPr>
                <w:rFonts w:ascii="Times New Roman" w:hAnsi="Times New Roman" w:cs="Times New Roman"/>
                <w:sz w:val="28"/>
                <w:szCs w:val="28"/>
              </w:rPr>
              <w:t>Добавление секций к конференции</w:t>
            </w:r>
          </w:p>
        </w:tc>
        <w:tc>
          <w:tcPr>
            <w:tcW w:w="4814" w:type="dxa"/>
          </w:tcPr>
          <w:p w14:paraId="5B4B8F92" w14:textId="7769EF02" w:rsidR="000A4BB1" w:rsidRDefault="000A4BB1" w:rsidP="000A4BB1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4BB1">
              <w:rPr>
                <w:rFonts w:ascii="Times New Roman" w:hAnsi="Times New Roman" w:cs="Times New Roman"/>
                <w:sz w:val="28"/>
                <w:szCs w:val="28"/>
              </w:rPr>
              <w:t>600с</w:t>
            </w:r>
          </w:p>
        </w:tc>
      </w:tr>
      <w:tr w:rsidR="000A4BB1" w14:paraId="5801407A" w14:textId="77777777" w:rsidTr="000A4BB1">
        <w:tc>
          <w:tcPr>
            <w:tcW w:w="4814" w:type="dxa"/>
          </w:tcPr>
          <w:p w14:paraId="45D5A7D7" w14:textId="208E1BFD" w:rsidR="000A4BB1" w:rsidRDefault="000A4BB1" w:rsidP="00F30C00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4BB1">
              <w:rPr>
                <w:rFonts w:ascii="Times New Roman" w:hAnsi="Times New Roman" w:cs="Times New Roman"/>
                <w:sz w:val="28"/>
                <w:szCs w:val="28"/>
              </w:rPr>
              <w:t>Рассылка приглашений на конференцию</w:t>
            </w:r>
          </w:p>
        </w:tc>
        <w:tc>
          <w:tcPr>
            <w:tcW w:w="4814" w:type="dxa"/>
          </w:tcPr>
          <w:p w14:paraId="499A6550" w14:textId="77777777" w:rsidR="000A4BB1" w:rsidRDefault="000A4BB1" w:rsidP="000A4BB1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4BB1">
              <w:rPr>
                <w:rFonts w:ascii="Times New Roman" w:hAnsi="Times New Roman" w:cs="Times New Roman"/>
                <w:sz w:val="28"/>
                <w:szCs w:val="28"/>
              </w:rPr>
              <w:t>25*n</w:t>
            </w:r>
          </w:p>
          <w:p w14:paraId="3094D021" w14:textId="03A41A87" w:rsidR="000A4BB1" w:rsidRDefault="000A4BB1" w:rsidP="000A4BB1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4BB1">
              <w:rPr>
                <w:rFonts w:ascii="Times New Roman" w:hAnsi="Times New Roman" w:cs="Times New Roman"/>
                <w:sz w:val="28"/>
                <w:szCs w:val="28"/>
              </w:rPr>
              <w:t>25с*200 = 5000с</w:t>
            </w:r>
          </w:p>
        </w:tc>
      </w:tr>
      <w:tr w:rsidR="000A4BB1" w14:paraId="09DF4CBC" w14:textId="77777777" w:rsidTr="000A4BB1">
        <w:tc>
          <w:tcPr>
            <w:tcW w:w="4814" w:type="dxa"/>
          </w:tcPr>
          <w:p w14:paraId="431374E4" w14:textId="3D547355" w:rsidR="000A4BB1" w:rsidRDefault="000A4BB1" w:rsidP="00F30C00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4BB1">
              <w:rPr>
                <w:rFonts w:ascii="Times New Roman" w:hAnsi="Times New Roman" w:cs="Times New Roman"/>
                <w:sz w:val="28"/>
                <w:szCs w:val="28"/>
              </w:rPr>
              <w:t>Рассылка программы конференции</w:t>
            </w:r>
          </w:p>
        </w:tc>
        <w:tc>
          <w:tcPr>
            <w:tcW w:w="4814" w:type="dxa"/>
          </w:tcPr>
          <w:p w14:paraId="6B2E6592" w14:textId="77777777" w:rsidR="000A4BB1" w:rsidRPr="000A4BB1" w:rsidRDefault="000A4BB1" w:rsidP="000A4BB1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4BB1">
              <w:rPr>
                <w:rFonts w:ascii="Times New Roman" w:hAnsi="Times New Roman" w:cs="Times New Roman"/>
                <w:sz w:val="28"/>
                <w:szCs w:val="28"/>
              </w:rPr>
              <w:t>25*n</w:t>
            </w:r>
          </w:p>
          <w:p w14:paraId="5C78303C" w14:textId="6DFB7B3C" w:rsidR="000A4BB1" w:rsidRDefault="000A4BB1" w:rsidP="000A4BB1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4BB1">
              <w:rPr>
                <w:rFonts w:ascii="Times New Roman" w:hAnsi="Times New Roman" w:cs="Times New Roman"/>
                <w:sz w:val="28"/>
                <w:szCs w:val="28"/>
              </w:rPr>
              <w:t>25с*200 = 5000с</w:t>
            </w:r>
          </w:p>
        </w:tc>
      </w:tr>
      <w:tr w:rsidR="000A4BB1" w14:paraId="071F4793" w14:textId="77777777" w:rsidTr="000A4BB1">
        <w:tc>
          <w:tcPr>
            <w:tcW w:w="4814" w:type="dxa"/>
          </w:tcPr>
          <w:p w14:paraId="568F8117" w14:textId="4593E4E2" w:rsidR="000A4BB1" w:rsidRDefault="000A4BB1" w:rsidP="00F30C00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4B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Просмотр и анализ результатов конференции</w:t>
            </w:r>
          </w:p>
        </w:tc>
        <w:tc>
          <w:tcPr>
            <w:tcW w:w="4814" w:type="dxa"/>
          </w:tcPr>
          <w:p w14:paraId="5A58436B" w14:textId="0173BE3B" w:rsidR="000A4BB1" w:rsidRDefault="000A4BB1" w:rsidP="000A4BB1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4BB1">
              <w:rPr>
                <w:rFonts w:ascii="Times New Roman" w:hAnsi="Times New Roman" w:cs="Times New Roman"/>
                <w:sz w:val="28"/>
                <w:szCs w:val="28"/>
              </w:rPr>
              <w:t>3 часа</w:t>
            </w:r>
          </w:p>
        </w:tc>
      </w:tr>
      <w:tr w:rsidR="000A4BB1" w14:paraId="5A0781AA" w14:textId="77777777" w:rsidTr="000A4BB1">
        <w:tc>
          <w:tcPr>
            <w:tcW w:w="4814" w:type="dxa"/>
          </w:tcPr>
          <w:p w14:paraId="560994DD" w14:textId="5CF6C3BE" w:rsidR="000A4BB1" w:rsidRDefault="000A4BB1" w:rsidP="00F30C00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4BB1">
              <w:rPr>
                <w:rFonts w:ascii="Times New Roman" w:hAnsi="Times New Roman" w:cs="Times New Roman"/>
                <w:sz w:val="28"/>
                <w:szCs w:val="28"/>
              </w:rPr>
              <w:t>Рассылка дипломов об участии</w:t>
            </w:r>
          </w:p>
        </w:tc>
        <w:tc>
          <w:tcPr>
            <w:tcW w:w="4814" w:type="dxa"/>
          </w:tcPr>
          <w:p w14:paraId="523365B3" w14:textId="77777777" w:rsidR="000A4BB1" w:rsidRPr="000A4BB1" w:rsidRDefault="000A4BB1" w:rsidP="000A4BB1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4BB1">
              <w:rPr>
                <w:rFonts w:ascii="Times New Roman" w:hAnsi="Times New Roman" w:cs="Times New Roman"/>
                <w:sz w:val="28"/>
                <w:szCs w:val="28"/>
              </w:rPr>
              <w:t>115*n</w:t>
            </w:r>
          </w:p>
          <w:p w14:paraId="48A0C08B" w14:textId="18D15554" w:rsidR="000A4BB1" w:rsidRDefault="000A4BB1" w:rsidP="000A4BB1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4BB1">
              <w:rPr>
                <w:rFonts w:ascii="Times New Roman" w:hAnsi="Times New Roman" w:cs="Times New Roman"/>
                <w:sz w:val="28"/>
                <w:szCs w:val="28"/>
              </w:rPr>
              <w:t>115c*50 = 5750c</w:t>
            </w:r>
          </w:p>
        </w:tc>
      </w:tr>
      <w:tr w:rsidR="000A4BB1" w14:paraId="325067AB" w14:textId="77777777" w:rsidTr="000A4BB1">
        <w:tc>
          <w:tcPr>
            <w:tcW w:w="4814" w:type="dxa"/>
          </w:tcPr>
          <w:p w14:paraId="6D06498C" w14:textId="5BB9C816" w:rsidR="000A4BB1" w:rsidRDefault="000A4BB1" w:rsidP="00F30C00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4BB1"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  <w:tc>
          <w:tcPr>
            <w:tcW w:w="4814" w:type="dxa"/>
          </w:tcPr>
          <w:p w14:paraId="25406431" w14:textId="5316735E" w:rsidR="000A4BB1" w:rsidRDefault="000A4BB1" w:rsidP="000A4BB1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4BB1">
              <w:rPr>
                <w:rFonts w:ascii="Times New Roman" w:hAnsi="Times New Roman" w:cs="Times New Roman"/>
                <w:sz w:val="28"/>
                <w:szCs w:val="28"/>
              </w:rPr>
              <w:t>17,500 секунд/ 295 минут/ 5 часов</w:t>
            </w:r>
          </w:p>
        </w:tc>
      </w:tr>
    </w:tbl>
    <w:p w14:paraId="1EAFD6D3" w14:textId="35733958" w:rsidR="000A4BB1" w:rsidRPr="000A4BB1" w:rsidRDefault="000A4BB1" w:rsidP="001A3BF7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A4BB1">
        <w:rPr>
          <w:rFonts w:ascii="Times New Roman" w:hAnsi="Times New Roman" w:cs="Times New Roman"/>
          <w:sz w:val="28"/>
          <w:szCs w:val="28"/>
        </w:rPr>
        <w:t xml:space="preserve">При организации конференции большинство задач выполняются вручную. Например, создание формы записи на конференцию и добавление секций происходят в </w:t>
      </w:r>
      <w:proofErr w:type="spellStart"/>
      <w:r w:rsidRPr="000A4BB1">
        <w:rPr>
          <w:rFonts w:ascii="Times New Roman" w:hAnsi="Times New Roman" w:cs="Times New Roman"/>
          <w:sz w:val="28"/>
          <w:szCs w:val="28"/>
        </w:rPr>
        <w:t>Яндекс.Формах</w:t>
      </w:r>
      <w:proofErr w:type="spellEnd"/>
      <w:r w:rsidRPr="000A4BB1">
        <w:rPr>
          <w:rFonts w:ascii="Times New Roman" w:hAnsi="Times New Roman" w:cs="Times New Roman"/>
          <w:sz w:val="28"/>
          <w:szCs w:val="28"/>
        </w:rPr>
        <w:t>, а рассылка приглашений, программы конференции и дипломов об участии выполняются вручную, что значительно увеличивает затраты времени. Кроме того, просмотр и анализ результатов конференции автоматизированной системы не имеют, и это тоже требует ручной обработки, что делает процесс менее эффективным и требует дополнительных трудозатрат.</w:t>
      </w:r>
    </w:p>
    <w:p w14:paraId="404B02EE" w14:textId="23B798E4" w:rsidR="000A4BB1" w:rsidRDefault="000A4BB1" w:rsidP="000A4BB1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A4BB1">
        <w:rPr>
          <w:rFonts w:ascii="Times New Roman" w:hAnsi="Times New Roman" w:cs="Times New Roman"/>
          <w:sz w:val="28"/>
          <w:szCs w:val="28"/>
        </w:rPr>
        <w:t>При организации конференций можно выделить основные трудности:</w:t>
      </w:r>
    </w:p>
    <w:p w14:paraId="2AC8DD1A" w14:textId="77777777" w:rsidR="000A4BB1" w:rsidRPr="000A4BB1" w:rsidRDefault="000A4BB1" w:rsidP="00C644F7">
      <w:pPr>
        <w:pStyle w:val="ab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A4BB1">
        <w:rPr>
          <w:rFonts w:ascii="Times New Roman" w:hAnsi="Times New Roman" w:cs="Times New Roman"/>
          <w:sz w:val="28"/>
          <w:szCs w:val="28"/>
        </w:rPr>
        <w:t>Сложности в организации и управлении мероприятиями: Множество задач, связанных с организацией мероприятий - от регистрации участников и управления расписанием до анализа итогов мероприятия, на данный момент являются сложными и трудоемкими.</w:t>
      </w:r>
    </w:p>
    <w:p w14:paraId="76D704D6" w14:textId="77777777" w:rsidR="000A4BB1" w:rsidRPr="000A4BB1" w:rsidRDefault="000A4BB1" w:rsidP="00C644F7">
      <w:pPr>
        <w:pStyle w:val="ab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A4BB1">
        <w:rPr>
          <w:rFonts w:ascii="Times New Roman" w:hAnsi="Times New Roman" w:cs="Times New Roman"/>
          <w:sz w:val="28"/>
          <w:szCs w:val="28"/>
        </w:rPr>
        <w:t>Сложность процессов регистрации и управления данными: Ручные процессы регистрации участников, сбора и анализа данных могут быть неэффективными и подвержены ошибкам. Это может привести к задержкам и недопониманиям в процессе организации мероприятия. На данный момент большинство организаций делает это в оффлайн режиме.</w:t>
      </w:r>
    </w:p>
    <w:p w14:paraId="68AB1959" w14:textId="2B816E78" w:rsidR="000A4BB1" w:rsidRDefault="000A4BB1" w:rsidP="00C644F7">
      <w:pPr>
        <w:pStyle w:val="ab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A4BB1">
        <w:rPr>
          <w:rFonts w:ascii="Times New Roman" w:hAnsi="Times New Roman" w:cs="Times New Roman"/>
          <w:sz w:val="28"/>
          <w:szCs w:val="28"/>
        </w:rPr>
        <w:t>Отсутствие централизованной платформы для взаимодействия</w:t>
      </w:r>
      <w:proofErr w:type="gramStart"/>
      <w:r w:rsidRPr="000A4BB1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0A4BB1">
        <w:rPr>
          <w:rFonts w:ascii="Times New Roman" w:hAnsi="Times New Roman" w:cs="Times New Roman"/>
          <w:sz w:val="28"/>
          <w:szCs w:val="28"/>
        </w:rPr>
        <w:t xml:space="preserve"> данный момент процесс организации и участия в научно-образовательных мероприятиях является разрозненным. Запись </w:t>
      </w:r>
      <w:r w:rsidRPr="000A4BB1">
        <w:rPr>
          <w:rFonts w:ascii="Times New Roman" w:hAnsi="Times New Roman" w:cs="Times New Roman"/>
          <w:sz w:val="28"/>
          <w:szCs w:val="28"/>
        </w:rPr>
        <w:lastRenderedPageBreak/>
        <w:t xml:space="preserve">происходит через Яндекс-формы или через оффлайн заявки. </w:t>
      </w:r>
      <w:proofErr w:type="spellStart"/>
      <w:r w:rsidRPr="000A4BB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A4BB1">
        <w:rPr>
          <w:rFonts w:ascii="Times New Roman" w:hAnsi="Times New Roman" w:cs="Times New Roman"/>
          <w:sz w:val="28"/>
          <w:szCs w:val="28"/>
        </w:rPr>
        <w:t xml:space="preserve">-рассылка через сторонние сервисы или вручную. Анализ итогов конференции подводят вручную в </w:t>
      </w:r>
      <w:proofErr w:type="spellStart"/>
      <w:r w:rsidRPr="000A4BB1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0A4BB1">
        <w:rPr>
          <w:rFonts w:ascii="Times New Roman" w:hAnsi="Times New Roman" w:cs="Times New Roman"/>
          <w:sz w:val="28"/>
          <w:szCs w:val="28"/>
        </w:rPr>
        <w:t>.</w:t>
      </w:r>
    </w:p>
    <w:p w14:paraId="191B1D4D" w14:textId="77777777" w:rsidR="00C84B15" w:rsidRDefault="00C84B15" w:rsidP="00C84B15">
      <w:pPr>
        <w:pStyle w:val="af0"/>
      </w:pPr>
    </w:p>
    <w:p w14:paraId="151E0300" w14:textId="3B65CFB9" w:rsidR="00C93367" w:rsidRDefault="00C84B15" w:rsidP="00C93367">
      <w:pPr>
        <w:pStyle w:val="af0"/>
      </w:pPr>
      <w:r>
        <w:t>Одной из ключевых проблем, с которой сталкиваются участники конференций, является составление аннотаций к докладам. Аннотация должна кратко и точно отражать суть исследования, его актуальность, цель, методы и основные выводы. Однако на практике многие авторы сталкиваются с трудностями в ее написании из-за нехватки опыта, недостаточного владения академическим стилем или языковыми барьерами.</w:t>
      </w:r>
    </w:p>
    <w:p w14:paraId="2FA04161" w14:textId="26086818" w:rsidR="00C84B15" w:rsidRDefault="00C84B15" w:rsidP="00C84B15">
      <w:pPr>
        <w:pStyle w:val="af0"/>
      </w:pPr>
      <w:r>
        <w:t xml:space="preserve">Для решения этой проблемы в разрабатываемой системе будет интегрирована нейросеть, способная автоматически генерировать аннотации на основе предоставленного текста доклада. Использование </w:t>
      </w:r>
      <w:proofErr w:type="spellStart"/>
      <w:r>
        <w:t>нейросетевых</w:t>
      </w:r>
      <w:proofErr w:type="spellEnd"/>
      <w:r>
        <w:t xml:space="preserve"> технологий позволит:</w:t>
      </w:r>
    </w:p>
    <w:p w14:paraId="5773A855" w14:textId="4F3B7FBF" w:rsidR="00C84B15" w:rsidRDefault="00C84B15" w:rsidP="00C84B15">
      <w:pPr>
        <w:pStyle w:val="af0"/>
        <w:numPr>
          <w:ilvl w:val="0"/>
          <w:numId w:val="51"/>
        </w:numPr>
      </w:pPr>
      <w:r>
        <w:t>Автоматизировать процесс написания аннотаций.</w:t>
      </w:r>
    </w:p>
    <w:p w14:paraId="215D201A" w14:textId="38A09F86" w:rsidR="00C84B15" w:rsidRDefault="00C84B15" w:rsidP="00C84B15">
      <w:pPr>
        <w:pStyle w:val="af0"/>
        <w:numPr>
          <w:ilvl w:val="0"/>
          <w:numId w:val="51"/>
        </w:numPr>
      </w:pPr>
      <w:r>
        <w:t>Сократить временные затраты участников.</w:t>
      </w:r>
    </w:p>
    <w:p w14:paraId="7B14F856" w14:textId="784961A7" w:rsidR="00C84B15" w:rsidRDefault="00C84B15" w:rsidP="00C84B15">
      <w:pPr>
        <w:pStyle w:val="af0"/>
        <w:numPr>
          <w:ilvl w:val="0"/>
          <w:numId w:val="51"/>
        </w:numPr>
      </w:pPr>
      <w:r>
        <w:t>Обеспечить соответствие аннотации научному стилю.</w:t>
      </w:r>
    </w:p>
    <w:p w14:paraId="2B8E36BD" w14:textId="3C275094" w:rsidR="00C84B15" w:rsidRDefault="00C84B15" w:rsidP="00C84B15">
      <w:pPr>
        <w:pStyle w:val="af0"/>
        <w:numPr>
          <w:ilvl w:val="0"/>
          <w:numId w:val="51"/>
        </w:numPr>
      </w:pPr>
      <w:r>
        <w:t>Снизить вероятность отказа в публикации из-за некорректной аннотации.</w:t>
      </w:r>
    </w:p>
    <w:p w14:paraId="0D40799D" w14:textId="77777777" w:rsidR="002107BC" w:rsidRDefault="002107BC" w:rsidP="002107BC">
      <w:pPr>
        <w:pStyle w:val="af0"/>
      </w:pPr>
    </w:p>
    <w:p w14:paraId="6F965897" w14:textId="7018D3C3" w:rsidR="002107BC" w:rsidRDefault="002107BC" w:rsidP="002107BC">
      <w:pPr>
        <w:pStyle w:val="af0"/>
      </w:pPr>
      <w:r>
        <w:t>Кроме того, важным элементом организации научных конференций является контроль оригинальности представленных материалов. Использование заимствованных фрагментов без должного цитирования может привести к нарушению научной этики, что делает необходимым внедрение механизма проверки на антиплагиат.</w:t>
      </w:r>
    </w:p>
    <w:p w14:paraId="0380E511" w14:textId="02E06F28" w:rsidR="002107BC" w:rsidRDefault="002107BC" w:rsidP="002107BC">
      <w:pPr>
        <w:pStyle w:val="af0"/>
      </w:pPr>
    </w:p>
    <w:p w14:paraId="77150AEC" w14:textId="77777777" w:rsidR="002107BC" w:rsidRDefault="002107BC" w:rsidP="002107BC">
      <w:pPr>
        <w:pStyle w:val="af0"/>
      </w:pPr>
    </w:p>
    <w:p w14:paraId="058A9EF5" w14:textId="7D51052E" w:rsidR="002107BC" w:rsidRDefault="002107BC" w:rsidP="002107BC">
      <w:pPr>
        <w:pStyle w:val="af0"/>
      </w:pPr>
      <w:r>
        <w:lastRenderedPageBreak/>
        <w:t>Для решения этой проблемы в разрабатываемой системе будет предусмотрена возможность автоматической проверки докладов на заимствования. Основные преимущества этого механизма:</w:t>
      </w:r>
    </w:p>
    <w:p w14:paraId="6530C602" w14:textId="5F1FC8E2" w:rsidR="002107BC" w:rsidRDefault="002107BC" w:rsidP="002107BC">
      <w:pPr>
        <w:pStyle w:val="af0"/>
        <w:numPr>
          <w:ilvl w:val="0"/>
          <w:numId w:val="53"/>
        </w:numPr>
      </w:pPr>
      <w:r>
        <w:t>Быстрая проверка загруженных материалов.</w:t>
      </w:r>
    </w:p>
    <w:p w14:paraId="2E034DA3" w14:textId="27252AD5" w:rsidR="002107BC" w:rsidRDefault="002107BC" w:rsidP="002107BC">
      <w:pPr>
        <w:pStyle w:val="af0"/>
        <w:numPr>
          <w:ilvl w:val="0"/>
          <w:numId w:val="53"/>
        </w:numPr>
      </w:pPr>
      <w:r>
        <w:t>Повышение качества представляемых материалов.</w:t>
      </w:r>
    </w:p>
    <w:p w14:paraId="77BC2D0A" w14:textId="57E8FFA6" w:rsidR="00C84B15" w:rsidRDefault="002107BC" w:rsidP="002107BC">
      <w:pPr>
        <w:pStyle w:val="af0"/>
        <w:numPr>
          <w:ilvl w:val="0"/>
          <w:numId w:val="53"/>
        </w:numPr>
      </w:pPr>
      <w:r>
        <w:t>Снижение рисков нарушения академической добросовестности.</w:t>
      </w:r>
    </w:p>
    <w:p w14:paraId="18996CE6" w14:textId="77777777" w:rsidR="002A3DDB" w:rsidRPr="002A3DDB" w:rsidRDefault="002A3DDB" w:rsidP="006C0C62">
      <w:pPr>
        <w:pStyle w:val="ab"/>
        <w:keepNext/>
        <w:numPr>
          <w:ilvl w:val="0"/>
          <w:numId w:val="10"/>
        </w:numPr>
        <w:spacing w:before="240" w:after="120" w:line="360" w:lineRule="auto"/>
        <w:outlineLvl w:val="1"/>
        <w:rPr>
          <w:rFonts w:ascii="Times New Roman" w:hAnsi="Times New Roman" w:cs="Times New Roman"/>
          <w:b/>
          <w:vanish/>
          <w:sz w:val="28"/>
          <w:szCs w:val="28"/>
        </w:rPr>
      </w:pPr>
      <w:bookmarkStart w:id="21" w:name="_Toc193389469"/>
      <w:bookmarkStart w:id="22" w:name="_Toc193389495"/>
      <w:bookmarkStart w:id="23" w:name="_Toc193466027"/>
      <w:bookmarkStart w:id="24" w:name="_Toc193466091"/>
      <w:bookmarkStart w:id="25" w:name="_Toc193466126"/>
      <w:bookmarkStart w:id="26" w:name="_Toc193634662"/>
      <w:bookmarkStart w:id="27" w:name="_Toc193727090"/>
      <w:bookmarkStart w:id="28" w:name="_Toc193727658"/>
      <w:bookmarkStart w:id="29" w:name="_Toc193727693"/>
      <w:bookmarkStart w:id="30" w:name="_Toc193805256"/>
      <w:bookmarkStart w:id="31" w:name="_Toc194263132"/>
      <w:bookmarkStart w:id="32" w:name="_Toc194354703"/>
      <w:bookmarkStart w:id="33" w:name="_Toc194358835"/>
      <w:bookmarkStart w:id="34" w:name="_Toc194592301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25C723F1" w14:textId="77777777" w:rsidR="002A3DDB" w:rsidRPr="002A3DDB" w:rsidRDefault="002A3DDB" w:rsidP="006C0C62">
      <w:pPr>
        <w:pStyle w:val="ab"/>
        <w:keepNext/>
        <w:numPr>
          <w:ilvl w:val="1"/>
          <w:numId w:val="10"/>
        </w:numPr>
        <w:spacing w:before="240" w:after="120" w:line="360" w:lineRule="auto"/>
        <w:outlineLvl w:val="1"/>
        <w:rPr>
          <w:rFonts w:ascii="Times New Roman" w:hAnsi="Times New Roman" w:cs="Times New Roman"/>
          <w:b/>
          <w:vanish/>
          <w:sz w:val="28"/>
          <w:szCs w:val="28"/>
        </w:rPr>
      </w:pPr>
      <w:bookmarkStart w:id="35" w:name="_Toc190785323"/>
      <w:bookmarkStart w:id="36" w:name="_Toc193389470"/>
      <w:bookmarkStart w:id="37" w:name="_Toc193389496"/>
      <w:bookmarkStart w:id="38" w:name="_Toc193466028"/>
      <w:bookmarkStart w:id="39" w:name="_Toc193466092"/>
      <w:bookmarkStart w:id="40" w:name="_Toc193466127"/>
      <w:bookmarkStart w:id="41" w:name="_Toc193634663"/>
      <w:bookmarkStart w:id="42" w:name="_Toc193727091"/>
      <w:bookmarkStart w:id="43" w:name="_Toc193727659"/>
      <w:bookmarkStart w:id="44" w:name="_Toc193727694"/>
      <w:bookmarkStart w:id="45" w:name="_Toc193805257"/>
      <w:bookmarkStart w:id="46" w:name="_Toc194263133"/>
      <w:bookmarkStart w:id="47" w:name="_Toc194354704"/>
      <w:bookmarkStart w:id="48" w:name="_Toc194358836"/>
      <w:bookmarkStart w:id="49" w:name="_Toc194592302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07D8B102" w14:textId="77777777" w:rsidR="002A3DDB" w:rsidRPr="002A3DDB" w:rsidRDefault="002A3DDB" w:rsidP="006C0C62">
      <w:pPr>
        <w:pStyle w:val="ab"/>
        <w:keepNext/>
        <w:numPr>
          <w:ilvl w:val="1"/>
          <w:numId w:val="10"/>
        </w:numPr>
        <w:spacing w:before="240" w:after="120" w:line="360" w:lineRule="auto"/>
        <w:outlineLvl w:val="1"/>
        <w:rPr>
          <w:rFonts w:ascii="Times New Roman" w:hAnsi="Times New Roman" w:cs="Times New Roman"/>
          <w:b/>
          <w:vanish/>
          <w:sz w:val="28"/>
          <w:szCs w:val="28"/>
        </w:rPr>
      </w:pPr>
      <w:bookmarkStart w:id="50" w:name="_Toc190785324"/>
      <w:bookmarkStart w:id="51" w:name="_Toc193389471"/>
      <w:bookmarkStart w:id="52" w:name="_Toc193389497"/>
      <w:bookmarkStart w:id="53" w:name="_Toc193466029"/>
      <w:bookmarkStart w:id="54" w:name="_Toc193466093"/>
      <w:bookmarkStart w:id="55" w:name="_Toc193466128"/>
      <w:bookmarkStart w:id="56" w:name="_Toc193634664"/>
      <w:bookmarkStart w:id="57" w:name="_Toc193727092"/>
      <w:bookmarkStart w:id="58" w:name="_Toc193727660"/>
      <w:bookmarkStart w:id="59" w:name="_Toc193727695"/>
      <w:bookmarkStart w:id="60" w:name="_Toc193805258"/>
      <w:bookmarkStart w:id="61" w:name="_Toc194263134"/>
      <w:bookmarkStart w:id="62" w:name="_Toc194354705"/>
      <w:bookmarkStart w:id="63" w:name="_Toc194358837"/>
      <w:bookmarkStart w:id="64" w:name="_Toc194592303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3D8C57F1" w14:textId="7330E5CD" w:rsidR="0005453B" w:rsidRDefault="00032E3B" w:rsidP="00032E3B">
      <w:pPr>
        <w:pStyle w:val="a0"/>
      </w:pPr>
      <w:bookmarkStart w:id="65" w:name="_Toc194592304"/>
      <w:r w:rsidRPr="00032E3B">
        <w:t>Цель разработки</w:t>
      </w:r>
      <w:bookmarkEnd w:id="65"/>
    </w:p>
    <w:p w14:paraId="197DCE77" w14:textId="77777777" w:rsidR="00574E5B" w:rsidRDefault="00574E5B" w:rsidP="00574E5B">
      <w:pPr>
        <w:pStyle w:val="af0"/>
      </w:pPr>
      <w:r>
        <w:t>Целью работы является разработка сервиса для организации научных конференций, с помощью которого будет сокращено время организации, облегчено написание аннотаций для участников и возможность формирования отчетности о проведенных мероприятиях.</w:t>
      </w:r>
    </w:p>
    <w:p w14:paraId="0A667AA8" w14:textId="77777777" w:rsidR="00574E5B" w:rsidRDefault="00574E5B" w:rsidP="00574E5B">
      <w:pPr>
        <w:pStyle w:val="af0"/>
      </w:pPr>
      <w:r>
        <w:t>Цели по SMART:</w:t>
      </w:r>
    </w:p>
    <w:p w14:paraId="187C4731" w14:textId="717D4E6E" w:rsidR="00574E5B" w:rsidRDefault="00574E5B" w:rsidP="00C644F7">
      <w:pPr>
        <w:pStyle w:val="af0"/>
        <w:numPr>
          <w:ilvl w:val="0"/>
          <w:numId w:val="37"/>
        </w:numPr>
      </w:pPr>
      <w:r>
        <w:t>Специфичная (</w:t>
      </w:r>
      <w:proofErr w:type="spellStart"/>
      <w:r>
        <w:t>Specific</w:t>
      </w:r>
      <w:proofErr w:type="spellEnd"/>
      <w:r>
        <w:t>): разработать сервис для организации научных конференций;</w:t>
      </w:r>
    </w:p>
    <w:p w14:paraId="72C3D334" w14:textId="77777777" w:rsidR="00574E5B" w:rsidRDefault="00574E5B" w:rsidP="00C644F7">
      <w:pPr>
        <w:pStyle w:val="af0"/>
        <w:numPr>
          <w:ilvl w:val="0"/>
          <w:numId w:val="37"/>
        </w:numPr>
      </w:pPr>
      <w:r>
        <w:t>Измеримая (</w:t>
      </w:r>
      <w:proofErr w:type="spellStart"/>
      <w:r>
        <w:t>Measurable</w:t>
      </w:r>
      <w:proofErr w:type="spellEnd"/>
      <w:r>
        <w:t>): уменьшить время, затрачиваемое на организацию научных конференций на 30% по сравнению с текущими процессами;</w:t>
      </w:r>
    </w:p>
    <w:p w14:paraId="5D8A58C4" w14:textId="2180512B" w:rsidR="00574E5B" w:rsidRDefault="00574E5B" w:rsidP="00C644F7">
      <w:pPr>
        <w:pStyle w:val="af0"/>
        <w:numPr>
          <w:ilvl w:val="0"/>
          <w:numId w:val="37"/>
        </w:numPr>
      </w:pPr>
      <w:r>
        <w:t>Достижимая (</w:t>
      </w:r>
      <w:proofErr w:type="spellStart"/>
      <w:r>
        <w:t>Achievable</w:t>
      </w:r>
      <w:proofErr w:type="spellEnd"/>
      <w:r>
        <w:t>): сервис будет разработан с учетом требований командой разработчиков;</w:t>
      </w:r>
    </w:p>
    <w:p w14:paraId="1F7C402E" w14:textId="42294E15" w:rsidR="00574E5B" w:rsidRDefault="00574E5B" w:rsidP="00C644F7">
      <w:pPr>
        <w:pStyle w:val="af0"/>
        <w:numPr>
          <w:ilvl w:val="0"/>
          <w:numId w:val="37"/>
        </w:numPr>
      </w:pPr>
      <w:r>
        <w:t>Релевантная (</w:t>
      </w:r>
      <w:proofErr w:type="spellStart"/>
      <w:r>
        <w:t>Relevant</w:t>
      </w:r>
      <w:proofErr w:type="spellEnd"/>
      <w:r>
        <w:t>): сервис облегчит организацию и сопровождение проведения научных конференций;</w:t>
      </w:r>
    </w:p>
    <w:p w14:paraId="35ECE21C" w14:textId="7CB6EA8A" w:rsidR="00574E5B" w:rsidRPr="00032E3B" w:rsidRDefault="00574E5B" w:rsidP="00C644F7">
      <w:pPr>
        <w:pStyle w:val="af0"/>
        <w:numPr>
          <w:ilvl w:val="0"/>
          <w:numId w:val="37"/>
        </w:numPr>
      </w:pPr>
      <w:r>
        <w:t>Ограниченная по времени (Time-</w:t>
      </w:r>
      <w:proofErr w:type="spellStart"/>
      <w:r>
        <w:t>bound</w:t>
      </w:r>
      <w:proofErr w:type="spellEnd"/>
      <w:r>
        <w:t>): Внедрение полного функционала сервиса до 30 мая 2025 года.</w:t>
      </w:r>
    </w:p>
    <w:p w14:paraId="5B9AA644" w14:textId="097E099A" w:rsidR="00032E3B" w:rsidRDefault="00032E3B" w:rsidP="00032E3B">
      <w:pPr>
        <w:pStyle w:val="a0"/>
      </w:pPr>
      <w:bookmarkStart w:id="66" w:name="_Toc194592305"/>
      <w:r w:rsidRPr="00032E3B">
        <w:t>Задачи</w:t>
      </w:r>
      <w:bookmarkEnd w:id="66"/>
    </w:p>
    <w:p w14:paraId="221EF42F" w14:textId="25AFB520" w:rsidR="00574E5B" w:rsidRDefault="00574E5B" w:rsidP="009B2532">
      <w:pPr>
        <w:pStyle w:val="af0"/>
      </w:pPr>
      <w:r>
        <w:t>Для достижения поставленной цели необходимо:</w:t>
      </w:r>
    </w:p>
    <w:p w14:paraId="3F1C0E59" w14:textId="27785C95" w:rsidR="00574E5B" w:rsidRDefault="00574E5B" w:rsidP="00C644F7">
      <w:pPr>
        <w:pStyle w:val="af0"/>
        <w:numPr>
          <w:ilvl w:val="0"/>
          <w:numId w:val="38"/>
        </w:numPr>
      </w:pPr>
      <w:r>
        <w:t xml:space="preserve">Проанализировать основные потребности организаторов, модераторов и </w:t>
      </w:r>
      <w:r w:rsidR="009B2532">
        <w:t>участников научных</w:t>
      </w:r>
      <w:r>
        <w:t xml:space="preserve"> конференций.</w:t>
      </w:r>
    </w:p>
    <w:p w14:paraId="325F3816" w14:textId="77777777" w:rsidR="00574E5B" w:rsidRDefault="00574E5B" w:rsidP="00C644F7">
      <w:pPr>
        <w:pStyle w:val="af0"/>
        <w:numPr>
          <w:ilvl w:val="0"/>
          <w:numId w:val="38"/>
        </w:numPr>
      </w:pPr>
      <w:r>
        <w:t>Изучить процесс организации научных конференций.</w:t>
      </w:r>
    </w:p>
    <w:p w14:paraId="09F76FF9" w14:textId="77777777" w:rsidR="00574E5B" w:rsidRDefault="00574E5B" w:rsidP="00C644F7">
      <w:pPr>
        <w:pStyle w:val="af0"/>
        <w:numPr>
          <w:ilvl w:val="0"/>
          <w:numId w:val="38"/>
        </w:numPr>
      </w:pPr>
      <w:r>
        <w:lastRenderedPageBreak/>
        <w:t>Спроектировать структуру и функционал системы.</w:t>
      </w:r>
    </w:p>
    <w:p w14:paraId="0555A9B6" w14:textId="63BB5B70" w:rsidR="00574E5B" w:rsidRPr="00032E3B" w:rsidRDefault="00574E5B" w:rsidP="00C644F7">
      <w:pPr>
        <w:pStyle w:val="af0"/>
        <w:numPr>
          <w:ilvl w:val="0"/>
          <w:numId w:val="38"/>
        </w:numPr>
      </w:pPr>
      <w:r>
        <w:t>Разработать веб-сервис для организации научных конференций.</w:t>
      </w:r>
    </w:p>
    <w:p w14:paraId="2B715660" w14:textId="699117B9" w:rsidR="00032E3B" w:rsidRPr="00032E3B" w:rsidRDefault="00032E3B" w:rsidP="00032E3B">
      <w:pPr>
        <w:pStyle w:val="a0"/>
      </w:pPr>
      <w:bookmarkStart w:id="67" w:name="_Toc194592306"/>
      <w:r w:rsidRPr="00032E3B">
        <w:t>Описание будущих автоматизированных бизнес-процессов</w:t>
      </w:r>
      <w:bookmarkEnd w:id="67"/>
    </w:p>
    <w:p w14:paraId="5B0CECB1" w14:textId="07E2D9DA" w:rsidR="0005453B" w:rsidRDefault="009B2532" w:rsidP="00032E3B">
      <w:pPr>
        <w:pStyle w:val="a0"/>
      </w:pPr>
      <w:bookmarkStart w:id="68" w:name="_Toc194592307"/>
      <w:r>
        <w:t>Требования</w:t>
      </w:r>
      <w:bookmarkEnd w:id="68"/>
    </w:p>
    <w:p w14:paraId="24CC31CD" w14:textId="4DA974AA" w:rsidR="009B2532" w:rsidRPr="00032E3B" w:rsidRDefault="009B2532" w:rsidP="009B2532">
      <w:pPr>
        <w:pStyle w:val="af0"/>
      </w:pPr>
      <w:r>
        <w:rPr>
          <w:color w:val="000000"/>
        </w:rPr>
        <w:t>Для эффективной разработки и внедрения информационной системы для организации научных конференций необходимо определить ключевые требования, включающие как функциональные, так и нефункциональные аспекты.</w:t>
      </w:r>
    </w:p>
    <w:p w14:paraId="5EB2EDE2" w14:textId="0002ADB3" w:rsidR="0005453B" w:rsidRPr="0005453B" w:rsidRDefault="0005453B" w:rsidP="0005453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Функц</w:t>
      </w:r>
      <w:r w:rsidR="009B2532">
        <w:rPr>
          <w:rFonts w:ascii="Times New Roman" w:hAnsi="Times New Roman" w:cs="Times New Roman"/>
          <w:sz w:val="28"/>
          <w:szCs w:val="28"/>
        </w:rPr>
        <w:t>иональные требования</w:t>
      </w:r>
      <w:r w:rsidRPr="0005453B">
        <w:rPr>
          <w:rFonts w:ascii="Times New Roman" w:hAnsi="Times New Roman" w:cs="Times New Roman"/>
          <w:sz w:val="28"/>
          <w:szCs w:val="28"/>
        </w:rPr>
        <w:t>:</w:t>
      </w:r>
    </w:p>
    <w:p w14:paraId="115CCD33" w14:textId="77777777" w:rsidR="0005453B" w:rsidRPr="0005453B" w:rsidRDefault="0005453B" w:rsidP="00C644F7">
      <w:pPr>
        <w:pStyle w:val="ab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Создание мероприятия:</w:t>
      </w:r>
    </w:p>
    <w:p w14:paraId="3038C5B1" w14:textId="77777777" w:rsidR="0005453B" w:rsidRPr="0005453B" w:rsidRDefault="0005453B" w:rsidP="00C644F7">
      <w:pPr>
        <w:pStyle w:val="ab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Возможность организатора создавать новое мероприятие с указанием всех необходимых параметров: названия конференции, даты, времени и места проведения;</w:t>
      </w:r>
    </w:p>
    <w:p w14:paraId="0D04D891" w14:textId="77777777" w:rsidR="0005453B" w:rsidRPr="0005453B" w:rsidRDefault="0005453B" w:rsidP="00C644F7">
      <w:pPr>
        <w:pStyle w:val="ab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Добавление описания мероприятия, целей, направлений и ключевых тем;</w:t>
      </w:r>
    </w:p>
    <w:p w14:paraId="0DF4EE2C" w14:textId="77777777" w:rsidR="0005453B" w:rsidRPr="0005453B" w:rsidRDefault="0005453B" w:rsidP="00C644F7">
      <w:pPr>
        <w:pStyle w:val="ab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Возможность указания формата конференции (онлайн, оффлайн, гибридный);</w:t>
      </w:r>
    </w:p>
    <w:p w14:paraId="0861CA01" w14:textId="77777777" w:rsidR="0005453B" w:rsidRPr="0005453B" w:rsidRDefault="0005453B" w:rsidP="00C644F7">
      <w:pPr>
        <w:pStyle w:val="ab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Настройка количества секций конференции с возможностью указания для каждой секции модераторов, тематики и программы.</w:t>
      </w:r>
    </w:p>
    <w:p w14:paraId="2A8F4ECC" w14:textId="77777777" w:rsidR="0005453B" w:rsidRPr="0005453B" w:rsidRDefault="0005453B" w:rsidP="00C644F7">
      <w:pPr>
        <w:pStyle w:val="ab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Редактирование страницы мероприятия:</w:t>
      </w:r>
    </w:p>
    <w:p w14:paraId="56CEB80F" w14:textId="77777777" w:rsidR="0005453B" w:rsidRPr="0005453B" w:rsidRDefault="0005453B" w:rsidP="00C644F7">
      <w:pPr>
        <w:pStyle w:val="ab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Возможность редактирования информации о мероприятии, включая даты, секции и состав участников;</w:t>
      </w:r>
    </w:p>
    <w:p w14:paraId="5377EA05" w14:textId="77777777" w:rsidR="0005453B" w:rsidRPr="0005453B" w:rsidRDefault="0005453B" w:rsidP="00C644F7">
      <w:pPr>
        <w:pStyle w:val="ab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Добавление или удаление модераторов и участников.</w:t>
      </w:r>
    </w:p>
    <w:p w14:paraId="3A59A21A" w14:textId="77777777" w:rsidR="0005453B" w:rsidRPr="0005453B" w:rsidRDefault="0005453B" w:rsidP="00C644F7">
      <w:pPr>
        <w:pStyle w:val="ab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Возможность обновления расписания выступлений, включая добавление новых докладов и изменение времени уже заявленных выступлений;</w:t>
      </w:r>
    </w:p>
    <w:p w14:paraId="42A37752" w14:textId="383235D6" w:rsidR="0005453B" w:rsidRPr="0005453B" w:rsidRDefault="0005453B" w:rsidP="00C644F7">
      <w:pPr>
        <w:pStyle w:val="ab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lastRenderedPageBreak/>
        <w:t>Изменение информации о месте проведения (для оффлайн конференций) или ссылок на онлайн-трансляции (для онлайн формата).</w:t>
      </w:r>
    </w:p>
    <w:p w14:paraId="14255497" w14:textId="77777777" w:rsidR="0005453B" w:rsidRPr="0005453B" w:rsidRDefault="0005453B" w:rsidP="00C644F7">
      <w:pPr>
        <w:pStyle w:val="ab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Запись на мероприятие:</w:t>
      </w:r>
    </w:p>
    <w:p w14:paraId="772AE97D" w14:textId="77777777" w:rsidR="0005453B" w:rsidRPr="0005453B" w:rsidRDefault="0005453B" w:rsidP="00C644F7">
      <w:pPr>
        <w:pStyle w:val="ab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Возможность участникам зарегистрироваться на конференцию через веб-интерфейс, предоставляя необходимую информацию (ФИО, место работы/учебы, контактные данные);</w:t>
      </w:r>
    </w:p>
    <w:p w14:paraId="444C48EF" w14:textId="77777777" w:rsidR="0005453B" w:rsidRPr="0005453B" w:rsidRDefault="0005453B" w:rsidP="00C644F7">
      <w:pPr>
        <w:pStyle w:val="ab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 xml:space="preserve">Подтверждение регистрации участникам через </w:t>
      </w:r>
      <w:proofErr w:type="spellStart"/>
      <w:r w:rsidRPr="0005453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5453B">
        <w:rPr>
          <w:rFonts w:ascii="Times New Roman" w:hAnsi="Times New Roman" w:cs="Times New Roman"/>
          <w:sz w:val="28"/>
          <w:szCs w:val="28"/>
        </w:rPr>
        <w:t xml:space="preserve"> с дополнительной информацией (ссылки на мероприятие, программа, инструкции по подключению и т.д.);</w:t>
      </w:r>
    </w:p>
    <w:p w14:paraId="3D96E1A6" w14:textId="77777777" w:rsidR="0005453B" w:rsidRPr="0005453B" w:rsidRDefault="0005453B" w:rsidP="00C644F7">
      <w:pPr>
        <w:pStyle w:val="ab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 xml:space="preserve">Интеграция с платформами видеоконференций (Zoom, MS </w:t>
      </w:r>
      <w:proofErr w:type="spellStart"/>
      <w:r w:rsidRPr="0005453B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05453B">
        <w:rPr>
          <w:rFonts w:ascii="Times New Roman" w:hAnsi="Times New Roman" w:cs="Times New Roman"/>
          <w:sz w:val="28"/>
          <w:szCs w:val="28"/>
        </w:rPr>
        <w:t>) для генерации автоматических ссылок на онлайн-сессии;</w:t>
      </w:r>
    </w:p>
    <w:p w14:paraId="605B7B90" w14:textId="77777777" w:rsidR="0005453B" w:rsidRPr="0005453B" w:rsidRDefault="0005453B" w:rsidP="00C644F7">
      <w:pPr>
        <w:pStyle w:val="ab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Возможность регистрации на отдельные секции конференции, если мероприятие разбито на несколько тематических потоков.</w:t>
      </w:r>
    </w:p>
    <w:p w14:paraId="30A0307C" w14:textId="77777777" w:rsidR="0005453B" w:rsidRPr="0005453B" w:rsidRDefault="0005453B" w:rsidP="00C644F7">
      <w:pPr>
        <w:pStyle w:val="ab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Формирование отчетности о проведенном мероприятии:</w:t>
      </w:r>
    </w:p>
    <w:p w14:paraId="0C70D17A" w14:textId="77777777" w:rsidR="0005453B" w:rsidRPr="0005453B" w:rsidRDefault="0005453B" w:rsidP="00C644F7">
      <w:pPr>
        <w:pStyle w:val="ab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Автоматическое создание отчетов по итогам конференции, включающих количество участников, список секций и докладов, темы обсуждений;</w:t>
      </w:r>
    </w:p>
    <w:p w14:paraId="5F20F349" w14:textId="77777777" w:rsidR="0005453B" w:rsidRPr="0005453B" w:rsidRDefault="0005453B" w:rsidP="00C644F7">
      <w:pPr>
        <w:pStyle w:val="ab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Сбор и хранение отзывов участников о проведенном мероприятии;</w:t>
      </w:r>
    </w:p>
    <w:p w14:paraId="0E2219AE" w14:textId="77777777" w:rsidR="0005453B" w:rsidRPr="0005453B" w:rsidRDefault="0005453B" w:rsidP="00C644F7">
      <w:pPr>
        <w:pStyle w:val="ab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Экспорт отчетов в PDF или Excel для дальнейшего использования;</w:t>
      </w:r>
    </w:p>
    <w:p w14:paraId="4D3FD9BD" w14:textId="77777777" w:rsidR="0005453B" w:rsidRPr="0005453B" w:rsidRDefault="0005453B" w:rsidP="00C644F7">
      <w:pPr>
        <w:pStyle w:val="ab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Возможность создания сводных отчетов для внутренних целей организаторов (например, по оценке успеха мероприятия).</w:t>
      </w:r>
    </w:p>
    <w:p w14:paraId="259103F9" w14:textId="77777777" w:rsidR="0005453B" w:rsidRPr="0005453B" w:rsidRDefault="0005453B" w:rsidP="00C644F7">
      <w:pPr>
        <w:pStyle w:val="ab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453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5453B">
        <w:rPr>
          <w:rFonts w:ascii="Times New Roman" w:hAnsi="Times New Roman" w:cs="Times New Roman"/>
          <w:sz w:val="28"/>
          <w:szCs w:val="28"/>
        </w:rPr>
        <w:t>-рассылка участникам мероприятия:</w:t>
      </w:r>
    </w:p>
    <w:p w14:paraId="475238E7" w14:textId="77777777" w:rsidR="0005453B" w:rsidRPr="0005453B" w:rsidRDefault="0005453B" w:rsidP="00C644F7">
      <w:pPr>
        <w:pStyle w:val="ab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lastRenderedPageBreak/>
        <w:t>Возможность рассылки приглашений и напоминаний о мероприятии участникам с персонализированными сообщениями;</w:t>
      </w:r>
    </w:p>
    <w:p w14:paraId="385DE0C4" w14:textId="77777777" w:rsidR="0005453B" w:rsidRPr="0005453B" w:rsidRDefault="0005453B" w:rsidP="00C644F7">
      <w:pPr>
        <w:pStyle w:val="ab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Автоматическая рассылка программы конференции и информации об изменениях в расписании;</w:t>
      </w:r>
    </w:p>
    <w:p w14:paraId="048499CC" w14:textId="77777777" w:rsidR="0005453B" w:rsidRPr="0005453B" w:rsidRDefault="0005453B" w:rsidP="00C644F7">
      <w:pPr>
        <w:pStyle w:val="ab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Рассылка итогов конференции (включая материалы докладов, сертификаты об участии, итоги обсуждений);</w:t>
      </w:r>
    </w:p>
    <w:p w14:paraId="6E0CCB5F" w14:textId="77777777" w:rsidR="0005453B" w:rsidRPr="0005453B" w:rsidRDefault="0005453B" w:rsidP="00C644F7">
      <w:pPr>
        <w:pStyle w:val="ab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05453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5453B">
        <w:rPr>
          <w:rFonts w:ascii="Times New Roman" w:hAnsi="Times New Roman" w:cs="Times New Roman"/>
          <w:sz w:val="28"/>
          <w:szCs w:val="28"/>
        </w:rPr>
        <w:t xml:space="preserve">-сервисами для эффективного управления рассылками (например, с </w:t>
      </w:r>
      <w:proofErr w:type="spellStart"/>
      <w:r w:rsidRPr="0005453B">
        <w:rPr>
          <w:rFonts w:ascii="Times New Roman" w:hAnsi="Times New Roman" w:cs="Times New Roman"/>
          <w:sz w:val="28"/>
          <w:szCs w:val="28"/>
        </w:rPr>
        <w:t>Mailchimp</w:t>
      </w:r>
      <w:proofErr w:type="spellEnd"/>
      <w:r w:rsidRPr="0005453B">
        <w:rPr>
          <w:rFonts w:ascii="Times New Roman" w:hAnsi="Times New Roman" w:cs="Times New Roman"/>
          <w:sz w:val="28"/>
          <w:szCs w:val="28"/>
        </w:rPr>
        <w:t>).</w:t>
      </w:r>
    </w:p>
    <w:p w14:paraId="7BE2F86A" w14:textId="77777777" w:rsidR="0005453B" w:rsidRPr="0005453B" w:rsidRDefault="0005453B" w:rsidP="00C644F7">
      <w:pPr>
        <w:pStyle w:val="ab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Помощь в написании аннотаций и оформлении списка литературы в научных докладах участников с использованием искусственного интеллекта:</w:t>
      </w:r>
    </w:p>
    <w:p w14:paraId="4D60F2EB" w14:textId="77777777" w:rsidR="0005453B" w:rsidRPr="0005453B" w:rsidRDefault="0005453B" w:rsidP="00C644F7">
      <w:pPr>
        <w:pStyle w:val="ab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Автоматическая генерация аннотаций к докладам на основе предоставленных участниками материалов;</w:t>
      </w:r>
    </w:p>
    <w:p w14:paraId="1B53F751" w14:textId="77777777" w:rsidR="0005453B" w:rsidRPr="0005453B" w:rsidRDefault="0005453B" w:rsidP="00C644F7">
      <w:pPr>
        <w:pStyle w:val="ab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Автоматическое форматирование библиографии в соответствии с требованиями ГОСТ или другими международными стандартами (APA, MLA);</w:t>
      </w:r>
    </w:p>
    <w:p w14:paraId="7F439F03" w14:textId="77777777" w:rsidR="0005453B" w:rsidRPr="0005453B" w:rsidRDefault="0005453B" w:rsidP="00C644F7">
      <w:pPr>
        <w:pStyle w:val="ab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Возможность интеграции с базами данных научных статей для автоматического поиска ссылок на источники;</w:t>
      </w:r>
    </w:p>
    <w:p w14:paraId="4BC13466" w14:textId="5A1DAD76" w:rsidR="00EB733D" w:rsidRPr="00BA1C5E" w:rsidRDefault="0005453B" w:rsidP="00EB733D">
      <w:pPr>
        <w:pStyle w:val="ab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53B">
        <w:rPr>
          <w:rFonts w:ascii="Times New Roman" w:hAnsi="Times New Roman" w:cs="Times New Roman"/>
          <w:sz w:val="28"/>
          <w:szCs w:val="28"/>
        </w:rPr>
        <w:t>Интерактивные подсказки и редактор для корректировки аннотаций и списков литературы в режиме реального времени.</w:t>
      </w:r>
    </w:p>
    <w:p w14:paraId="1D6550B3" w14:textId="77777777" w:rsidR="0005453B" w:rsidRPr="00A9459A" w:rsidRDefault="0005453B" w:rsidP="00C644F7">
      <w:pPr>
        <w:pStyle w:val="ab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9459A">
        <w:rPr>
          <w:rFonts w:ascii="Times New Roman" w:hAnsi="Times New Roman" w:cs="Times New Roman"/>
          <w:sz w:val="28"/>
          <w:szCs w:val="28"/>
          <w:highlight w:val="cyan"/>
        </w:rPr>
        <w:t xml:space="preserve">Проверка докладов на предмет плагиата с применением </w:t>
      </w:r>
      <w:proofErr w:type="spellStart"/>
      <w:r w:rsidRPr="00A9459A">
        <w:rPr>
          <w:rFonts w:ascii="Times New Roman" w:hAnsi="Times New Roman" w:cs="Times New Roman"/>
          <w:sz w:val="28"/>
          <w:szCs w:val="28"/>
          <w:highlight w:val="cyan"/>
        </w:rPr>
        <w:t>антиплагиатных</w:t>
      </w:r>
      <w:proofErr w:type="spellEnd"/>
      <w:r w:rsidRPr="00A9459A">
        <w:rPr>
          <w:rFonts w:ascii="Times New Roman" w:hAnsi="Times New Roman" w:cs="Times New Roman"/>
          <w:sz w:val="28"/>
          <w:szCs w:val="28"/>
          <w:highlight w:val="cyan"/>
        </w:rPr>
        <w:t xml:space="preserve"> систем:</w:t>
      </w:r>
    </w:p>
    <w:p w14:paraId="52D595AE" w14:textId="77777777" w:rsidR="0005453B" w:rsidRPr="00A9459A" w:rsidRDefault="0005453B" w:rsidP="00C644F7">
      <w:pPr>
        <w:pStyle w:val="ab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9459A">
        <w:rPr>
          <w:rFonts w:ascii="Times New Roman" w:hAnsi="Times New Roman" w:cs="Times New Roman"/>
          <w:sz w:val="28"/>
          <w:szCs w:val="28"/>
          <w:highlight w:val="cyan"/>
        </w:rPr>
        <w:t xml:space="preserve">Интеграция с системами проверки уникальности текста (например, </w:t>
      </w:r>
      <w:proofErr w:type="spellStart"/>
      <w:r w:rsidRPr="00A9459A">
        <w:rPr>
          <w:rFonts w:ascii="Times New Roman" w:hAnsi="Times New Roman" w:cs="Times New Roman"/>
          <w:sz w:val="28"/>
          <w:szCs w:val="28"/>
          <w:highlight w:val="cyan"/>
        </w:rPr>
        <w:t>Антиплагиат.ру</w:t>
      </w:r>
      <w:proofErr w:type="spellEnd"/>
      <w:r w:rsidRPr="00A9459A">
        <w:rPr>
          <w:rFonts w:ascii="Times New Roman" w:hAnsi="Times New Roman" w:cs="Times New Roman"/>
          <w:sz w:val="28"/>
          <w:szCs w:val="28"/>
          <w:highlight w:val="cyan"/>
        </w:rPr>
        <w:t xml:space="preserve">, </w:t>
      </w:r>
      <w:proofErr w:type="spellStart"/>
      <w:r w:rsidRPr="00A9459A">
        <w:rPr>
          <w:rFonts w:ascii="Times New Roman" w:hAnsi="Times New Roman" w:cs="Times New Roman"/>
          <w:sz w:val="28"/>
          <w:szCs w:val="28"/>
          <w:highlight w:val="cyan"/>
        </w:rPr>
        <w:t>Turnitin</w:t>
      </w:r>
      <w:proofErr w:type="spellEnd"/>
      <w:r w:rsidRPr="00A9459A">
        <w:rPr>
          <w:rFonts w:ascii="Times New Roman" w:hAnsi="Times New Roman" w:cs="Times New Roman"/>
          <w:sz w:val="28"/>
          <w:szCs w:val="28"/>
          <w:highlight w:val="cyan"/>
        </w:rPr>
        <w:t>) для анализа докладов участников;</w:t>
      </w:r>
    </w:p>
    <w:p w14:paraId="66DC05F5" w14:textId="77777777" w:rsidR="0005453B" w:rsidRPr="00A9459A" w:rsidRDefault="0005453B" w:rsidP="00C644F7">
      <w:pPr>
        <w:pStyle w:val="ab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9459A">
        <w:rPr>
          <w:rFonts w:ascii="Times New Roman" w:hAnsi="Times New Roman" w:cs="Times New Roman"/>
          <w:sz w:val="28"/>
          <w:szCs w:val="28"/>
          <w:highlight w:val="cyan"/>
        </w:rPr>
        <w:t>Автоматическое уведомление авторов о результатах проверки с указанием процента оригинальности работы.</w:t>
      </w:r>
    </w:p>
    <w:p w14:paraId="21DD685D" w14:textId="77777777" w:rsidR="0005453B" w:rsidRPr="00A9459A" w:rsidRDefault="0005453B" w:rsidP="00C644F7">
      <w:pPr>
        <w:pStyle w:val="ab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9459A">
        <w:rPr>
          <w:rFonts w:ascii="Times New Roman" w:hAnsi="Times New Roman" w:cs="Times New Roman"/>
          <w:sz w:val="28"/>
          <w:szCs w:val="28"/>
          <w:highlight w:val="cyan"/>
        </w:rPr>
        <w:t>Возможность повторной отправки работ после исправления;</w:t>
      </w:r>
    </w:p>
    <w:p w14:paraId="45F981E4" w14:textId="77777777" w:rsidR="0005453B" w:rsidRPr="00A9459A" w:rsidRDefault="0005453B" w:rsidP="00C644F7">
      <w:pPr>
        <w:pStyle w:val="ab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9459A">
        <w:rPr>
          <w:rFonts w:ascii="Times New Roman" w:hAnsi="Times New Roman" w:cs="Times New Roman"/>
          <w:sz w:val="28"/>
          <w:szCs w:val="28"/>
          <w:highlight w:val="cyan"/>
        </w:rPr>
        <w:lastRenderedPageBreak/>
        <w:t>Хранение результатов проверки для организаторов и доступ к отчетам по каждой работе.</w:t>
      </w:r>
    </w:p>
    <w:p w14:paraId="2C6E25FB" w14:textId="3B7E6408" w:rsidR="0005453B" w:rsidRDefault="009B2532" w:rsidP="001A3BF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6B8FB170" w14:textId="527C91FA" w:rsidR="00136521" w:rsidRDefault="00136521" w:rsidP="00C644F7">
      <w:pPr>
        <w:pStyle w:val="ab"/>
        <w:numPr>
          <w:ilvl w:val="0"/>
          <w:numId w:val="39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14:paraId="0FF8FDAA" w14:textId="063CECB7" w:rsidR="00136521" w:rsidRPr="00136521" w:rsidRDefault="00136521" w:rsidP="00C644F7">
      <w:pPr>
        <w:pStyle w:val="ab"/>
        <w:numPr>
          <w:ilvl w:val="1"/>
          <w:numId w:val="39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136521">
        <w:rPr>
          <w:rFonts w:ascii="Times New Roman" w:hAnsi="Times New Roman" w:cs="Times New Roman"/>
          <w:sz w:val="28"/>
          <w:szCs w:val="28"/>
        </w:rPr>
        <w:t>Обеспечение высокой скорости обработки данных и быстрого отклика интерфейса при работе с системой.</w:t>
      </w:r>
    </w:p>
    <w:p w14:paraId="7AD06576" w14:textId="5B9E8636" w:rsidR="009B2532" w:rsidRDefault="009B2532" w:rsidP="00C644F7">
      <w:pPr>
        <w:pStyle w:val="ab"/>
        <w:numPr>
          <w:ilvl w:val="0"/>
          <w:numId w:val="39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Масштабируемость</w:t>
      </w:r>
    </w:p>
    <w:p w14:paraId="3A210C09" w14:textId="77777777" w:rsidR="009B2532" w:rsidRPr="009B2532" w:rsidRDefault="009B2532" w:rsidP="00C644F7">
      <w:pPr>
        <w:pStyle w:val="ab"/>
        <w:numPr>
          <w:ilvl w:val="1"/>
          <w:numId w:val="39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9B2532">
        <w:rPr>
          <w:rFonts w:ascii="Times New Roman" w:hAnsi="Times New Roman" w:cs="Times New Roman"/>
          <w:sz w:val="28"/>
          <w:szCs w:val="28"/>
        </w:rPr>
        <w:t>Система должна поддерживать рост количества пользователей без потери производительности.</w:t>
      </w:r>
    </w:p>
    <w:p w14:paraId="20D77A81" w14:textId="77777777" w:rsidR="009B2532" w:rsidRPr="009B2532" w:rsidRDefault="009B2532" w:rsidP="00C644F7">
      <w:pPr>
        <w:pStyle w:val="ab"/>
        <w:numPr>
          <w:ilvl w:val="1"/>
          <w:numId w:val="39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9B2532">
        <w:rPr>
          <w:rFonts w:ascii="Times New Roman" w:hAnsi="Times New Roman" w:cs="Times New Roman"/>
          <w:sz w:val="28"/>
          <w:szCs w:val="28"/>
        </w:rPr>
        <w:t>Возможность добавления новых конференций и мероприятий без остановки работы системы.</w:t>
      </w:r>
    </w:p>
    <w:p w14:paraId="6360A5C5" w14:textId="065197F8" w:rsidR="009B2532" w:rsidRDefault="009B2532" w:rsidP="00C644F7">
      <w:pPr>
        <w:pStyle w:val="ab"/>
        <w:numPr>
          <w:ilvl w:val="0"/>
          <w:numId w:val="39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9B2532"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24107932" w14:textId="77777777" w:rsidR="009B2532" w:rsidRPr="009B2532" w:rsidRDefault="009B2532" w:rsidP="00C644F7">
      <w:pPr>
        <w:pStyle w:val="ab"/>
        <w:numPr>
          <w:ilvl w:val="1"/>
          <w:numId w:val="39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9B2532">
        <w:rPr>
          <w:rFonts w:ascii="Times New Roman" w:hAnsi="Times New Roman" w:cs="Times New Roman"/>
          <w:sz w:val="28"/>
          <w:szCs w:val="28"/>
        </w:rPr>
        <w:t>Доступ к личным данным пользователей должен быть защищён с использованием аутентификации.</w:t>
      </w:r>
    </w:p>
    <w:p w14:paraId="033FB98C" w14:textId="68B0A942" w:rsidR="009B2532" w:rsidRDefault="009B2532" w:rsidP="00C644F7">
      <w:pPr>
        <w:pStyle w:val="ab"/>
        <w:numPr>
          <w:ilvl w:val="1"/>
          <w:numId w:val="39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9B2532">
        <w:rPr>
          <w:rFonts w:ascii="Times New Roman" w:hAnsi="Times New Roman" w:cs="Times New Roman"/>
          <w:sz w:val="28"/>
          <w:szCs w:val="28"/>
        </w:rPr>
        <w:t xml:space="preserve">Данные должны храниться в зашифрованном виде </w:t>
      </w:r>
      <w:r w:rsidRPr="009B2532">
        <w:rPr>
          <w:rFonts w:ascii="Times New Roman" w:hAnsi="Times New Roman" w:cs="Times New Roman"/>
          <w:sz w:val="28"/>
          <w:szCs w:val="28"/>
          <w:highlight w:val="yellow"/>
        </w:rPr>
        <w:t>в соответствии с требованиями ФЗ-152.</w:t>
      </w:r>
    </w:p>
    <w:p w14:paraId="0C6CDA89" w14:textId="43955786" w:rsidR="009B2532" w:rsidRDefault="009B2532" w:rsidP="00C644F7">
      <w:pPr>
        <w:pStyle w:val="ab"/>
        <w:numPr>
          <w:ilvl w:val="0"/>
          <w:numId w:val="39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9B2532">
        <w:rPr>
          <w:rFonts w:ascii="Times New Roman" w:hAnsi="Times New Roman" w:cs="Times New Roman"/>
          <w:sz w:val="28"/>
          <w:szCs w:val="28"/>
        </w:rPr>
        <w:t>Доступность</w:t>
      </w:r>
    </w:p>
    <w:p w14:paraId="1BF811BB" w14:textId="77777777" w:rsidR="009B2532" w:rsidRPr="009B2532" w:rsidRDefault="009B2532" w:rsidP="00C644F7">
      <w:pPr>
        <w:pStyle w:val="ab"/>
        <w:numPr>
          <w:ilvl w:val="1"/>
          <w:numId w:val="39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9B2532">
        <w:rPr>
          <w:rFonts w:ascii="Times New Roman" w:hAnsi="Times New Roman" w:cs="Times New Roman"/>
          <w:sz w:val="28"/>
          <w:szCs w:val="28"/>
        </w:rPr>
        <w:t>Система должна быть доступна 24/7 с допустимым временем простоя не более 1% в год.</w:t>
      </w:r>
    </w:p>
    <w:p w14:paraId="534B754A" w14:textId="515C1187" w:rsidR="009B2532" w:rsidRDefault="009B2532" w:rsidP="00C644F7">
      <w:pPr>
        <w:pStyle w:val="ab"/>
        <w:numPr>
          <w:ilvl w:val="1"/>
          <w:numId w:val="39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9B2532">
        <w:rPr>
          <w:rFonts w:ascii="Times New Roman" w:hAnsi="Times New Roman" w:cs="Times New Roman"/>
          <w:sz w:val="28"/>
          <w:szCs w:val="28"/>
        </w:rPr>
        <w:t>В случае сбоя должны быть механизмы автоматического восстановления работы.</w:t>
      </w:r>
    </w:p>
    <w:p w14:paraId="54193C90" w14:textId="39E8A88B" w:rsidR="009B2532" w:rsidRDefault="009B2532" w:rsidP="00C644F7">
      <w:pPr>
        <w:pStyle w:val="ab"/>
        <w:numPr>
          <w:ilvl w:val="0"/>
          <w:numId w:val="39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9B2532">
        <w:rPr>
          <w:rFonts w:ascii="Times New Roman" w:hAnsi="Times New Roman" w:cs="Times New Roman"/>
          <w:sz w:val="28"/>
          <w:szCs w:val="28"/>
        </w:rPr>
        <w:t>Удобство использования</w:t>
      </w:r>
    </w:p>
    <w:p w14:paraId="501B0950" w14:textId="77777777" w:rsidR="009B2532" w:rsidRPr="009B2532" w:rsidRDefault="009B2532" w:rsidP="00C644F7">
      <w:pPr>
        <w:pStyle w:val="ab"/>
        <w:numPr>
          <w:ilvl w:val="1"/>
          <w:numId w:val="39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9B2532">
        <w:rPr>
          <w:rFonts w:ascii="Times New Roman" w:hAnsi="Times New Roman" w:cs="Times New Roman"/>
          <w:sz w:val="28"/>
          <w:szCs w:val="28"/>
        </w:rPr>
        <w:t>Интерфейс должен быть интуитивно понятным и соответствовать принципам UX/UI.</w:t>
      </w:r>
    </w:p>
    <w:p w14:paraId="2D96B656" w14:textId="353CDA10" w:rsidR="009B2532" w:rsidRDefault="009B2532" w:rsidP="00C644F7">
      <w:pPr>
        <w:pStyle w:val="ab"/>
        <w:numPr>
          <w:ilvl w:val="1"/>
          <w:numId w:val="39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9B2532">
        <w:rPr>
          <w:rFonts w:ascii="Times New Roman" w:hAnsi="Times New Roman" w:cs="Times New Roman"/>
          <w:sz w:val="28"/>
          <w:szCs w:val="28"/>
        </w:rPr>
        <w:t>Поддержка мобильной версии и адаптивного дизайна.</w:t>
      </w:r>
    </w:p>
    <w:p w14:paraId="7A867A6A" w14:textId="6D7B6C15" w:rsidR="009B2532" w:rsidRDefault="009B2532" w:rsidP="00C644F7">
      <w:pPr>
        <w:pStyle w:val="ab"/>
        <w:numPr>
          <w:ilvl w:val="0"/>
          <w:numId w:val="39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9B2532">
        <w:rPr>
          <w:rFonts w:ascii="Times New Roman" w:hAnsi="Times New Roman" w:cs="Times New Roman"/>
          <w:sz w:val="28"/>
          <w:szCs w:val="28"/>
        </w:rPr>
        <w:t>Отказоустойчивость</w:t>
      </w:r>
    </w:p>
    <w:p w14:paraId="32EE4702" w14:textId="645A519A" w:rsidR="009B2532" w:rsidRPr="009B2532" w:rsidRDefault="009B2532" w:rsidP="00C644F7">
      <w:pPr>
        <w:pStyle w:val="ab"/>
        <w:numPr>
          <w:ilvl w:val="1"/>
          <w:numId w:val="39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9B2532">
        <w:rPr>
          <w:rFonts w:ascii="Times New Roman" w:hAnsi="Times New Roman" w:cs="Times New Roman"/>
          <w:sz w:val="28"/>
          <w:szCs w:val="28"/>
        </w:rPr>
        <w:t>В случае сбоя системы данные не должны теряться.</w:t>
      </w:r>
    </w:p>
    <w:p w14:paraId="6504AB9B" w14:textId="77777777" w:rsidR="009B2532" w:rsidRPr="0005453B" w:rsidRDefault="009B2532" w:rsidP="0005453B">
      <w:pPr>
        <w:rPr>
          <w:rFonts w:ascii="Times New Roman" w:hAnsi="Times New Roman" w:cs="Times New Roman"/>
          <w:sz w:val="28"/>
          <w:szCs w:val="28"/>
        </w:rPr>
      </w:pPr>
    </w:p>
    <w:p w14:paraId="00FC2776" w14:textId="10D52E56" w:rsidR="0005453B" w:rsidRPr="00574E5B" w:rsidRDefault="0005453B" w:rsidP="00574E5B">
      <w:pPr>
        <w:pStyle w:val="a0"/>
      </w:pPr>
      <w:bookmarkStart w:id="69" w:name="_Toc194592308"/>
      <w:r w:rsidRPr="00574E5B">
        <w:lastRenderedPageBreak/>
        <w:t>Средства разработки</w:t>
      </w:r>
      <w:bookmarkEnd w:id="69"/>
    </w:p>
    <w:p w14:paraId="4707B6DC" w14:textId="699F6315" w:rsidR="0005453B" w:rsidRPr="0005453B" w:rsidRDefault="0005453B" w:rsidP="0005453B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05453B"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системы был выбран </w:t>
      </w:r>
      <w:r w:rsidR="00136521" w:rsidRPr="0005453B">
        <w:rPr>
          <w:rFonts w:ascii="Times New Roman" w:hAnsi="Times New Roman" w:cs="Times New Roman"/>
          <w:sz w:val="28"/>
          <w:szCs w:val="28"/>
          <w:lang w:eastAsia="ru-RU"/>
        </w:rPr>
        <w:t xml:space="preserve">PHP, </w:t>
      </w:r>
      <w:r w:rsidR="00136521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05453B">
        <w:rPr>
          <w:rFonts w:ascii="Times New Roman" w:hAnsi="Times New Roman" w:cs="Times New Roman"/>
          <w:sz w:val="28"/>
          <w:szCs w:val="28"/>
          <w:lang w:eastAsia="ru-RU"/>
        </w:rPr>
        <w:t xml:space="preserve"> связке с фреймворком </w:t>
      </w:r>
      <w:proofErr w:type="spellStart"/>
      <w:r w:rsidRPr="0005453B">
        <w:rPr>
          <w:rFonts w:ascii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Pr="0005453B">
        <w:rPr>
          <w:rFonts w:ascii="Times New Roman" w:hAnsi="Times New Roman" w:cs="Times New Roman"/>
          <w:sz w:val="28"/>
          <w:szCs w:val="28"/>
          <w:lang w:eastAsia="ru-RU"/>
        </w:rPr>
        <w:t>. Это сочетание позволяет создавать адаптивные и эффективные веб-приложения, предоставляя удобную структуру и надежный уровень защиты.</w:t>
      </w:r>
    </w:p>
    <w:p w14:paraId="5CD139B8" w14:textId="47ED00CA" w:rsidR="004C1314" w:rsidRPr="0005453B" w:rsidRDefault="0005453B" w:rsidP="0005453B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05453B">
        <w:rPr>
          <w:rFonts w:ascii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Pr="0005453B">
        <w:rPr>
          <w:rFonts w:ascii="Times New Roman" w:hAnsi="Times New Roman" w:cs="Times New Roman"/>
          <w:sz w:val="28"/>
          <w:szCs w:val="28"/>
          <w:lang w:eastAsia="ru-RU"/>
        </w:rPr>
        <w:t xml:space="preserve"> — это один из самых популярных PHP-</w:t>
      </w:r>
      <w:r w:rsidR="00136521" w:rsidRPr="0005453B">
        <w:rPr>
          <w:rFonts w:ascii="Times New Roman" w:hAnsi="Times New Roman" w:cs="Times New Roman"/>
          <w:sz w:val="28"/>
          <w:szCs w:val="28"/>
          <w:lang w:eastAsia="ru-RU"/>
        </w:rPr>
        <w:t>фреймворков, который</w:t>
      </w:r>
      <w:r w:rsidRPr="0005453B">
        <w:rPr>
          <w:rFonts w:ascii="Times New Roman" w:hAnsi="Times New Roman" w:cs="Times New Roman"/>
          <w:sz w:val="28"/>
          <w:szCs w:val="28"/>
          <w:lang w:eastAsia="ru-RU"/>
        </w:rPr>
        <w:t xml:space="preserve"> упрощает процесс разработки благодаря набору готовых инструментов для маршрутизации, работы с базами данных, авторизации и обеспечения безопасности. Основные достоинства </w:t>
      </w:r>
      <w:proofErr w:type="spellStart"/>
      <w:r w:rsidRPr="0005453B">
        <w:rPr>
          <w:rFonts w:ascii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Pr="0005453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4481AFC" w14:textId="77777777" w:rsidR="0005453B" w:rsidRPr="0005453B" w:rsidRDefault="0005453B" w:rsidP="00C644F7">
      <w:pPr>
        <w:pStyle w:val="ab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453B">
        <w:rPr>
          <w:rFonts w:ascii="Times New Roman" w:hAnsi="Times New Roman" w:cs="Times New Roman"/>
          <w:sz w:val="28"/>
          <w:szCs w:val="28"/>
          <w:lang w:eastAsia="ru-RU"/>
        </w:rPr>
        <w:t>Читаемый и удобный код благодаря архитектуре MVC (Model-View-</w:t>
      </w:r>
      <w:proofErr w:type="spellStart"/>
      <w:r w:rsidRPr="0005453B">
        <w:rPr>
          <w:rFonts w:ascii="Times New Roman" w:hAnsi="Times New Roman" w:cs="Times New Roman"/>
          <w:sz w:val="28"/>
          <w:szCs w:val="28"/>
          <w:lang w:eastAsia="ru-RU"/>
        </w:rPr>
        <w:t>Controller</w:t>
      </w:r>
      <w:proofErr w:type="spellEnd"/>
      <w:r w:rsidRPr="0005453B">
        <w:rPr>
          <w:rFonts w:ascii="Times New Roman" w:hAnsi="Times New Roman" w:cs="Times New Roman"/>
          <w:sz w:val="28"/>
          <w:szCs w:val="28"/>
          <w:lang w:eastAsia="ru-RU"/>
        </w:rPr>
        <w:t>), которая разделяет логику приложения, представление и обработку данных.</w:t>
      </w:r>
    </w:p>
    <w:p w14:paraId="4D400605" w14:textId="77777777" w:rsidR="0005453B" w:rsidRPr="0005453B" w:rsidRDefault="0005453B" w:rsidP="00C644F7">
      <w:pPr>
        <w:pStyle w:val="ab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453B">
        <w:rPr>
          <w:rFonts w:ascii="Times New Roman" w:hAnsi="Times New Roman" w:cs="Times New Roman"/>
          <w:sz w:val="28"/>
          <w:szCs w:val="28"/>
          <w:lang w:eastAsia="ru-RU"/>
        </w:rPr>
        <w:t>Встроенные механизмы безопасности: защита от SQL-инъекций, CSRF-атак и XSS.</w:t>
      </w:r>
    </w:p>
    <w:p w14:paraId="2C33CACE" w14:textId="77777777" w:rsidR="0005453B" w:rsidRPr="0005453B" w:rsidRDefault="0005453B" w:rsidP="00C644F7">
      <w:pPr>
        <w:pStyle w:val="ab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453B">
        <w:rPr>
          <w:rFonts w:ascii="Times New Roman" w:hAnsi="Times New Roman" w:cs="Times New Roman"/>
          <w:sz w:val="28"/>
          <w:szCs w:val="28"/>
          <w:lang w:eastAsia="ru-RU"/>
        </w:rPr>
        <w:t>Гибкость и масштабируемость, что важно для дальнейшего расширения проекта.</w:t>
      </w:r>
    </w:p>
    <w:p w14:paraId="500901A9" w14:textId="4F084780" w:rsidR="0005453B" w:rsidRDefault="0005453B" w:rsidP="00C644F7">
      <w:pPr>
        <w:pStyle w:val="ab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453B">
        <w:rPr>
          <w:rFonts w:ascii="Times New Roman" w:hAnsi="Times New Roman" w:cs="Times New Roman"/>
          <w:sz w:val="28"/>
          <w:szCs w:val="28"/>
          <w:lang w:eastAsia="ru-RU"/>
        </w:rPr>
        <w:t>Активное сообщество и документация, что облегчает поиск решений и поддержку проекта.</w:t>
      </w:r>
    </w:p>
    <w:p w14:paraId="1FD4700B" w14:textId="77777777" w:rsidR="00BC1438" w:rsidRDefault="00BC1438" w:rsidP="00BC14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894700" w14:textId="46B4C41D" w:rsidR="00BC1438" w:rsidRPr="00BC1438" w:rsidRDefault="00BC1438" w:rsidP="00C933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1438">
        <w:rPr>
          <w:rFonts w:ascii="Times New Roman" w:hAnsi="Times New Roman" w:cs="Times New Roman"/>
          <w:sz w:val="28"/>
          <w:szCs w:val="28"/>
          <w:lang w:eastAsia="ru-RU"/>
        </w:rPr>
        <w:t xml:space="preserve">Для реализации страниц регистрации, авторизации и личного кабинета выбран </w:t>
      </w:r>
      <w:proofErr w:type="spellStart"/>
      <w:r w:rsidRPr="00BC1438">
        <w:rPr>
          <w:rFonts w:ascii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Pr="00BC14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C1438">
        <w:rPr>
          <w:rFonts w:ascii="Times New Roman" w:hAnsi="Times New Roman" w:cs="Times New Roman"/>
          <w:sz w:val="28"/>
          <w:szCs w:val="28"/>
          <w:lang w:eastAsia="ru-RU"/>
        </w:rPr>
        <w:t>Breeze</w:t>
      </w:r>
      <w:proofErr w:type="spellEnd"/>
      <w:r w:rsidRPr="00BC1438">
        <w:rPr>
          <w:rFonts w:ascii="Times New Roman" w:hAnsi="Times New Roman" w:cs="Times New Roman"/>
          <w:sz w:val="28"/>
          <w:szCs w:val="28"/>
          <w:lang w:eastAsia="ru-RU"/>
        </w:rPr>
        <w:t xml:space="preserve">. Это лёгкий пакет, который предоставляет уже готовую систему аутентификации, построенную на основе </w:t>
      </w:r>
      <w:proofErr w:type="spellStart"/>
      <w:r w:rsidRPr="00BC1438">
        <w:rPr>
          <w:rFonts w:ascii="Times New Roman" w:hAnsi="Times New Roman" w:cs="Times New Roman"/>
          <w:sz w:val="28"/>
          <w:szCs w:val="28"/>
          <w:lang w:eastAsia="ru-RU"/>
        </w:rPr>
        <w:t>Blade</w:t>
      </w:r>
      <w:proofErr w:type="spellEnd"/>
      <w:r w:rsidRPr="00BC1438">
        <w:rPr>
          <w:rFonts w:ascii="Times New Roman" w:hAnsi="Times New Roman" w:cs="Times New Roman"/>
          <w:sz w:val="28"/>
          <w:szCs w:val="28"/>
          <w:lang w:eastAsia="ru-RU"/>
        </w:rPr>
        <w:t>-компонентов. Он удобен, не перегружен лишним функционалом и отлично подходит для быстрой интеграции базовой авторизации.</w:t>
      </w:r>
    </w:p>
    <w:p w14:paraId="0BABE40D" w14:textId="33DB11DD" w:rsidR="00BC1438" w:rsidRDefault="00BC1438" w:rsidP="00BC14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1438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Для создания административной панели выбран </w:t>
      </w:r>
      <w:proofErr w:type="spellStart"/>
      <w:r w:rsidRPr="00BC1438">
        <w:rPr>
          <w:rFonts w:ascii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Pr="00BC1438">
        <w:rPr>
          <w:rFonts w:ascii="Times New Roman" w:hAnsi="Times New Roman" w:cs="Times New Roman"/>
          <w:sz w:val="28"/>
          <w:szCs w:val="28"/>
          <w:lang w:eastAsia="ru-RU"/>
        </w:rPr>
        <w:t xml:space="preserve"> Voyager. Это пакет, который позволяет легко управлять контентом, пользователями и настройками системы без необходимости писать сложный код. Его преимущества:</w:t>
      </w:r>
    </w:p>
    <w:p w14:paraId="304C9184" w14:textId="77777777" w:rsidR="00BC1438" w:rsidRPr="00BC1438" w:rsidRDefault="00BC1438" w:rsidP="00C644F7">
      <w:pPr>
        <w:pStyle w:val="ab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1438">
        <w:rPr>
          <w:rFonts w:ascii="Times New Roman" w:hAnsi="Times New Roman" w:cs="Times New Roman"/>
          <w:sz w:val="28"/>
          <w:szCs w:val="28"/>
          <w:lang w:eastAsia="ru-RU"/>
        </w:rPr>
        <w:t>Готовый интерфейс для администрирования.</w:t>
      </w:r>
    </w:p>
    <w:p w14:paraId="047736F8" w14:textId="77777777" w:rsidR="00BC1438" w:rsidRPr="00BC1438" w:rsidRDefault="00BC1438" w:rsidP="00C644F7">
      <w:pPr>
        <w:pStyle w:val="ab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1438">
        <w:rPr>
          <w:rFonts w:ascii="Times New Roman" w:hAnsi="Times New Roman" w:cs="Times New Roman"/>
          <w:sz w:val="28"/>
          <w:szCs w:val="28"/>
          <w:lang w:eastAsia="ru-RU"/>
        </w:rPr>
        <w:t>Гибкость в настройке и расширяемость.</w:t>
      </w:r>
    </w:p>
    <w:p w14:paraId="6C847C8B" w14:textId="77777777" w:rsidR="00BC1438" w:rsidRPr="00BC1438" w:rsidRDefault="00BC1438" w:rsidP="00C644F7">
      <w:pPr>
        <w:pStyle w:val="ab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1438">
        <w:rPr>
          <w:rFonts w:ascii="Times New Roman" w:hAnsi="Times New Roman" w:cs="Times New Roman"/>
          <w:sz w:val="28"/>
          <w:szCs w:val="28"/>
          <w:lang w:eastAsia="ru-RU"/>
        </w:rPr>
        <w:t>Удобный визуальный редактор, позволяющий работать даже без глубоких знаний PHP.</w:t>
      </w:r>
    </w:p>
    <w:p w14:paraId="31AAC008" w14:textId="77777777" w:rsidR="00BC1438" w:rsidRPr="00BC1438" w:rsidRDefault="00BC1438" w:rsidP="00C644F7">
      <w:pPr>
        <w:pStyle w:val="ab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14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 </w:t>
      </w:r>
      <w:proofErr w:type="spellStart"/>
      <w:r w:rsidRPr="00BC1438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BC1438">
        <w:rPr>
          <w:rFonts w:ascii="Times New Roman" w:hAnsi="Times New Roman" w:cs="Times New Roman"/>
          <w:sz w:val="28"/>
          <w:szCs w:val="28"/>
          <w:lang w:eastAsia="ru-RU"/>
        </w:rPr>
        <w:t xml:space="preserve"> в разработке позволяет:</w:t>
      </w:r>
    </w:p>
    <w:p w14:paraId="7E95BD28" w14:textId="77777777" w:rsidR="00BC1438" w:rsidRPr="00BC1438" w:rsidRDefault="00BC1438" w:rsidP="00C644F7">
      <w:pPr>
        <w:pStyle w:val="ab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1438">
        <w:rPr>
          <w:rFonts w:ascii="Times New Roman" w:hAnsi="Times New Roman" w:cs="Times New Roman"/>
          <w:sz w:val="28"/>
          <w:szCs w:val="28"/>
          <w:lang w:eastAsia="ru-RU"/>
        </w:rPr>
        <w:t>Отслеживать изменения в коде и при необходимости откатываться к предыдущим версиям.</w:t>
      </w:r>
    </w:p>
    <w:p w14:paraId="5186A7F5" w14:textId="77777777" w:rsidR="00BC1438" w:rsidRPr="00BC1438" w:rsidRDefault="00BC1438" w:rsidP="00C644F7">
      <w:pPr>
        <w:pStyle w:val="ab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1438">
        <w:rPr>
          <w:rFonts w:ascii="Times New Roman" w:hAnsi="Times New Roman" w:cs="Times New Roman"/>
          <w:sz w:val="28"/>
          <w:szCs w:val="28"/>
          <w:lang w:eastAsia="ru-RU"/>
        </w:rPr>
        <w:t>Работать в команде без конфликтов, благодаря ветвлению и системе слияния.</w:t>
      </w:r>
    </w:p>
    <w:p w14:paraId="6441886E" w14:textId="1A6FAFCE" w:rsidR="00BC1438" w:rsidRDefault="00BC1438" w:rsidP="00C644F7">
      <w:pPr>
        <w:pStyle w:val="ab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1438">
        <w:rPr>
          <w:rFonts w:ascii="Times New Roman" w:hAnsi="Times New Roman" w:cs="Times New Roman"/>
          <w:sz w:val="28"/>
          <w:szCs w:val="28"/>
          <w:lang w:eastAsia="ru-RU"/>
        </w:rPr>
        <w:t>Быстро исправлять ошибки, благодаря возможностям отката изменений.</w:t>
      </w:r>
    </w:p>
    <w:p w14:paraId="49B83472" w14:textId="6BED5F6F" w:rsidR="00BC1438" w:rsidRDefault="00BC1438" w:rsidP="00BC14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C730EE7" w14:textId="400ACE05" w:rsidR="00BC1438" w:rsidRDefault="00BC1438" w:rsidP="00BC14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1438">
        <w:rPr>
          <w:rFonts w:ascii="Times New Roman" w:hAnsi="Times New Roman" w:cs="Times New Roman"/>
          <w:sz w:val="28"/>
          <w:szCs w:val="28"/>
          <w:lang w:eastAsia="ru-RU"/>
        </w:rPr>
        <w:t>В качестве СУБД выбрана MySQL, поскольку это одно из самых стабильных и проверенных решений. Его преимущества:</w:t>
      </w:r>
    </w:p>
    <w:p w14:paraId="2C633E51" w14:textId="77777777" w:rsidR="00BC1438" w:rsidRPr="00BC1438" w:rsidRDefault="00BC1438" w:rsidP="00C644F7">
      <w:pPr>
        <w:pStyle w:val="ab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1438">
        <w:rPr>
          <w:rFonts w:ascii="Times New Roman" w:hAnsi="Times New Roman" w:cs="Times New Roman"/>
          <w:sz w:val="28"/>
          <w:szCs w:val="28"/>
          <w:lang w:eastAsia="ru-RU"/>
        </w:rPr>
        <w:t>Высокая производительность даже при больших объемах данных.</w:t>
      </w:r>
    </w:p>
    <w:p w14:paraId="765A649E" w14:textId="77777777" w:rsidR="00BC1438" w:rsidRPr="00BC1438" w:rsidRDefault="00BC1438" w:rsidP="00C644F7">
      <w:pPr>
        <w:pStyle w:val="ab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1438">
        <w:rPr>
          <w:rFonts w:ascii="Times New Roman" w:hAnsi="Times New Roman" w:cs="Times New Roman"/>
          <w:sz w:val="28"/>
          <w:szCs w:val="28"/>
          <w:lang w:eastAsia="ru-RU"/>
        </w:rPr>
        <w:t>Простота в администрировании и настройке.</w:t>
      </w:r>
    </w:p>
    <w:p w14:paraId="798E7832" w14:textId="3D8B64ED" w:rsidR="00BC1438" w:rsidRDefault="00BC1438" w:rsidP="00C644F7">
      <w:pPr>
        <w:pStyle w:val="ab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1438">
        <w:rPr>
          <w:rFonts w:ascii="Times New Roman" w:hAnsi="Times New Roman" w:cs="Times New Roman"/>
          <w:sz w:val="28"/>
          <w:szCs w:val="28"/>
          <w:lang w:eastAsia="ru-RU"/>
        </w:rPr>
        <w:t>Поддержка сложных запросов, транзакций и индексов для оптимизации работы.</w:t>
      </w:r>
    </w:p>
    <w:p w14:paraId="27ABA2F4" w14:textId="51CC9BC8" w:rsidR="00BC1438" w:rsidRDefault="00BC1438" w:rsidP="00C933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1438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Используемый стек технологий выбран с учетом производительности, удобства разработки и безопасности. </w:t>
      </w:r>
      <w:proofErr w:type="spellStart"/>
      <w:r w:rsidRPr="00BC1438">
        <w:rPr>
          <w:rFonts w:ascii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Pr="00BC1438">
        <w:rPr>
          <w:rFonts w:ascii="Times New Roman" w:hAnsi="Times New Roman" w:cs="Times New Roman"/>
          <w:sz w:val="28"/>
          <w:szCs w:val="28"/>
          <w:lang w:eastAsia="ru-RU"/>
        </w:rPr>
        <w:t xml:space="preserve"> упрощает работу с веб-приложением, </w:t>
      </w:r>
      <w:proofErr w:type="spellStart"/>
      <w:r w:rsidRPr="00BC1438">
        <w:rPr>
          <w:rFonts w:ascii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Pr="00BC14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C1438">
        <w:rPr>
          <w:rFonts w:ascii="Times New Roman" w:hAnsi="Times New Roman" w:cs="Times New Roman"/>
          <w:sz w:val="28"/>
          <w:szCs w:val="28"/>
          <w:lang w:eastAsia="ru-RU"/>
        </w:rPr>
        <w:t>Breeze</w:t>
      </w:r>
      <w:proofErr w:type="spellEnd"/>
      <w:r w:rsidRPr="00BC1438">
        <w:rPr>
          <w:rFonts w:ascii="Times New Roman" w:hAnsi="Times New Roman" w:cs="Times New Roman"/>
          <w:sz w:val="28"/>
          <w:szCs w:val="28"/>
          <w:lang w:eastAsia="ru-RU"/>
        </w:rPr>
        <w:t xml:space="preserve"> обеспечивает быструю аутентификацию, а </w:t>
      </w:r>
      <w:proofErr w:type="spellStart"/>
      <w:r w:rsidRPr="00BC1438">
        <w:rPr>
          <w:rFonts w:ascii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Pr="00BC1438">
        <w:rPr>
          <w:rFonts w:ascii="Times New Roman" w:hAnsi="Times New Roman" w:cs="Times New Roman"/>
          <w:sz w:val="28"/>
          <w:szCs w:val="28"/>
          <w:lang w:eastAsia="ru-RU"/>
        </w:rPr>
        <w:t xml:space="preserve"> Voyager позволяет легко управлять системой. </w:t>
      </w:r>
      <w:proofErr w:type="spellStart"/>
      <w:r w:rsidRPr="00BC1438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BC1438">
        <w:rPr>
          <w:rFonts w:ascii="Times New Roman" w:hAnsi="Times New Roman" w:cs="Times New Roman"/>
          <w:sz w:val="28"/>
          <w:szCs w:val="28"/>
          <w:lang w:eastAsia="ru-RU"/>
        </w:rPr>
        <w:t xml:space="preserve"> помогает контролировать изменения в коде, а MySQL гарантирует надёжное хранение данных. Все эти технологии делают систему современной, устойчивой и готовой к дальнейшему развитию.</w:t>
      </w:r>
    </w:p>
    <w:p w14:paraId="31811B34" w14:textId="48047513" w:rsidR="00BC1438" w:rsidRDefault="00BC1438" w:rsidP="00BC1438">
      <w:pPr>
        <w:pStyle w:val="a"/>
        <w:rPr>
          <w:lang w:eastAsia="ru-RU"/>
        </w:rPr>
      </w:pPr>
      <w:bookmarkStart w:id="70" w:name="_Toc194592309"/>
      <w:r>
        <w:rPr>
          <w:lang w:eastAsia="ru-RU"/>
        </w:rPr>
        <w:lastRenderedPageBreak/>
        <w:t>ПРОЕКТИРОВАНИЕ ИНФОРМАЦИОННОГО ОБЕСПЕЧЕНИЯ</w:t>
      </w:r>
      <w:bookmarkEnd w:id="70"/>
    </w:p>
    <w:p w14:paraId="425F5952" w14:textId="1A14CEC4" w:rsidR="00BC1438" w:rsidRDefault="00BC1438" w:rsidP="00BC1438">
      <w:pPr>
        <w:pStyle w:val="a0"/>
        <w:rPr>
          <w:lang w:eastAsia="ru-RU"/>
        </w:rPr>
      </w:pPr>
      <w:bookmarkStart w:id="71" w:name="_Toc194592310"/>
      <w:r>
        <w:rPr>
          <w:lang w:eastAsia="ru-RU"/>
        </w:rPr>
        <w:t>Диаграмма прецедентов</w:t>
      </w:r>
      <w:bookmarkEnd w:id="71"/>
    </w:p>
    <w:p w14:paraId="0207DEE8" w14:textId="77777777" w:rsidR="00BC1438" w:rsidRDefault="00BC1438" w:rsidP="00BC1438">
      <w:pPr>
        <w:pStyle w:val="af6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8"/>
          <w:szCs w:val="28"/>
        </w:rPr>
        <w:t>В ходе выпускной квалификационной работы требуется разработать</w:t>
      </w:r>
    </w:p>
    <w:p w14:paraId="02FF1897" w14:textId="77777777" w:rsidR="00BC1438" w:rsidRDefault="00BC1438" w:rsidP="00BC1438">
      <w:pPr>
        <w:pStyle w:val="af6"/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>сервис для организации научных конференций.</w:t>
      </w:r>
    </w:p>
    <w:p w14:paraId="0F5F1614" w14:textId="7064A162" w:rsidR="00BC1438" w:rsidRDefault="00BC1438" w:rsidP="00BC1438">
      <w:pPr>
        <w:pStyle w:val="af6"/>
        <w:spacing w:before="0" w:beforeAutospacing="0" w:after="0" w:afterAutospacing="0" w:line="360" w:lineRule="auto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Для реализации сервиса были определены три основные роли: “Участник”, “Модератор”, “Организатор”. Все они имеют разные уровни доступа к функционалу сервиса. Для “Участника” </w:t>
      </w:r>
      <w:r w:rsidRPr="000E47FB">
        <w:rPr>
          <w:color w:val="000000"/>
          <w:sz w:val="28"/>
          <w:szCs w:val="28"/>
        </w:rPr>
        <w:t>(Рисунок</w:t>
      </w:r>
      <w:r w:rsidR="000E47FB">
        <w:rPr>
          <w:color w:val="000000"/>
          <w:sz w:val="28"/>
          <w:szCs w:val="28"/>
        </w:rPr>
        <w:t xml:space="preserve"> 3.1</w:t>
      </w:r>
      <w:r w:rsidRPr="000E47FB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“Модератор</w:t>
      </w:r>
      <w:r w:rsidRPr="000E47FB">
        <w:rPr>
          <w:color w:val="000000"/>
          <w:sz w:val="28"/>
          <w:szCs w:val="28"/>
        </w:rPr>
        <w:t>” (Рисунок</w:t>
      </w:r>
      <w:r w:rsidR="000E47FB">
        <w:rPr>
          <w:color w:val="000000"/>
          <w:sz w:val="28"/>
          <w:szCs w:val="28"/>
        </w:rPr>
        <w:t xml:space="preserve"> 3.2</w:t>
      </w:r>
      <w:r w:rsidRPr="000E47FB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 “Организатор” </w:t>
      </w:r>
      <w:r w:rsidRPr="000E47FB">
        <w:rPr>
          <w:color w:val="000000"/>
          <w:sz w:val="28"/>
          <w:szCs w:val="28"/>
        </w:rPr>
        <w:t>(Рисунок</w:t>
      </w:r>
      <w:r w:rsidR="000E47FB">
        <w:rPr>
          <w:color w:val="000000"/>
          <w:sz w:val="28"/>
          <w:szCs w:val="28"/>
        </w:rPr>
        <w:t xml:space="preserve"> 3.3</w:t>
      </w:r>
      <w:r w:rsidRPr="000E47FB">
        <w:rPr>
          <w:color w:val="000000"/>
          <w:sz w:val="28"/>
          <w:szCs w:val="28"/>
        </w:rPr>
        <w:t>)</w:t>
      </w:r>
      <w:r w:rsidR="000E47FB">
        <w:rPr>
          <w:color w:val="000000"/>
          <w:sz w:val="28"/>
          <w:szCs w:val="28"/>
        </w:rPr>
        <w:t>.</w:t>
      </w:r>
    </w:p>
    <w:p w14:paraId="4DDEB0BC" w14:textId="77777777" w:rsidR="00BC1438" w:rsidRDefault="00BC1438" w:rsidP="00BC1438">
      <w:pPr>
        <w:pStyle w:val="af6"/>
        <w:spacing w:before="0" w:beforeAutospacing="0" w:after="0" w:afterAutospacing="0" w:line="360" w:lineRule="auto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Для роли “Участник” предусмотрен доступ к просмотру текущих конференций, создание заявки на конференцию и прикрепление к нему доклада. </w:t>
      </w:r>
    </w:p>
    <w:p w14:paraId="732F0CB5" w14:textId="77777777" w:rsidR="00BC1438" w:rsidRDefault="00BC1438" w:rsidP="00BC1438">
      <w:pPr>
        <w:pStyle w:val="af6"/>
        <w:spacing w:before="0" w:beforeAutospacing="0" w:after="0" w:afterAutospacing="0" w:line="360" w:lineRule="auto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Для создания заявки на конференцию и прикреплению доклада “Участник” создает личный кабинет, с возможностью его просмотра и редактирования. </w:t>
      </w:r>
    </w:p>
    <w:p w14:paraId="7B5A84E8" w14:textId="2F6576FA" w:rsidR="00BC1438" w:rsidRPr="00F63377" w:rsidRDefault="00BC1438" w:rsidP="00BC1438">
      <w:pPr>
        <w:pStyle w:val="af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Сервис предоставляет возможность участникам получать дипломы после выступления на конференции.</w:t>
      </w:r>
    </w:p>
    <w:p w14:paraId="72375F34" w14:textId="065A8640" w:rsidR="00BC1438" w:rsidRDefault="00BC1438" w:rsidP="00BC1438">
      <w:pPr>
        <w:pStyle w:val="af0"/>
        <w:ind w:firstLine="0"/>
        <w:jc w:val="center"/>
        <w:rPr>
          <w:lang w:eastAsia="ru-R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E21E5EC" wp14:editId="25305D27">
            <wp:extent cx="4286250" cy="41050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27" cy="411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E791" w14:textId="0EFB7875" w:rsidR="00BC1438" w:rsidRDefault="00BC1438" w:rsidP="00BC1438">
      <w:pPr>
        <w:pStyle w:val="af0"/>
        <w:ind w:firstLine="0"/>
        <w:jc w:val="center"/>
        <w:rPr>
          <w:color w:val="000000"/>
        </w:rPr>
      </w:pPr>
      <w:r>
        <w:rPr>
          <w:color w:val="000000"/>
        </w:rPr>
        <w:t>Рисунок</w:t>
      </w:r>
      <w:r w:rsidR="000E47FB">
        <w:rPr>
          <w:color w:val="000000"/>
        </w:rPr>
        <w:t xml:space="preserve"> 3.1.</w:t>
      </w:r>
      <w:r>
        <w:rPr>
          <w:color w:val="000000"/>
        </w:rPr>
        <w:t xml:space="preserve"> Диаграмма прецедентов для участника</w:t>
      </w:r>
    </w:p>
    <w:p w14:paraId="04195B98" w14:textId="4572FDC7" w:rsidR="00BC1438" w:rsidRDefault="00BC1438" w:rsidP="00F63377">
      <w:pPr>
        <w:pStyle w:val="af6"/>
        <w:spacing w:before="0" w:beforeAutospacing="0" w:after="0" w:afterAutospacing="0" w:line="360" w:lineRule="auto"/>
        <w:ind w:firstLine="708"/>
      </w:pPr>
      <w:r>
        <w:rPr>
          <w:color w:val="000000"/>
          <w:sz w:val="28"/>
          <w:szCs w:val="28"/>
        </w:rPr>
        <w:lastRenderedPageBreak/>
        <w:t>“Модератор” - ответственное лицо, назначаемое организатором конференции</w:t>
      </w:r>
      <w:r w:rsidR="00243AB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имеет доступ к редактированию информации назначенной на него секции. </w:t>
      </w:r>
    </w:p>
    <w:p w14:paraId="5BDB880B" w14:textId="77777777" w:rsidR="00BC1438" w:rsidRDefault="00BC1438" w:rsidP="00F63377">
      <w:pPr>
        <w:pStyle w:val="af6"/>
        <w:spacing w:before="0" w:beforeAutospacing="0" w:after="0" w:afterAutospacing="0" w:line="360" w:lineRule="auto"/>
        <w:ind w:firstLine="720"/>
      </w:pPr>
      <w:r>
        <w:rPr>
          <w:color w:val="000000"/>
          <w:sz w:val="28"/>
          <w:szCs w:val="28"/>
        </w:rPr>
        <w:t>В рамках работы с докладами, модератор имеет возможность просмотра доклада, прикрепленного участником, а также его одобрение или отклонение.</w:t>
      </w:r>
    </w:p>
    <w:p w14:paraId="0479F927" w14:textId="247AA93C" w:rsidR="00BC1438" w:rsidRDefault="00243ABA" w:rsidP="00BC1438">
      <w:pPr>
        <w:pStyle w:val="af0"/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0BB1F58" wp14:editId="3DDFB10F">
            <wp:extent cx="5781675" cy="34172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3213" cy="341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2CEA" w14:textId="0C421672" w:rsidR="00BC1438" w:rsidRDefault="00BC1438" w:rsidP="00BC1438">
      <w:pPr>
        <w:pStyle w:val="af0"/>
        <w:ind w:firstLine="0"/>
        <w:jc w:val="center"/>
        <w:rPr>
          <w:color w:val="000000"/>
        </w:rPr>
      </w:pPr>
      <w:r>
        <w:rPr>
          <w:color w:val="000000"/>
        </w:rPr>
        <w:t>Рисунок</w:t>
      </w:r>
      <w:r w:rsidR="000E47FB">
        <w:rPr>
          <w:color w:val="000000"/>
        </w:rPr>
        <w:t xml:space="preserve"> 3.2.</w:t>
      </w:r>
      <w:r>
        <w:rPr>
          <w:color w:val="000000"/>
        </w:rPr>
        <w:t xml:space="preserve"> Диаграмма прецедентов </w:t>
      </w:r>
      <w:r w:rsidR="00416A15">
        <w:rPr>
          <w:color w:val="000000"/>
        </w:rPr>
        <w:t>для модератора</w:t>
      </w:r>
    </w:p>
    <w:p w14:paraId="7894E2F4" w14:textId="02D3B137" w:rsidR="00BC1438" w:rsidRDefault="00BC1438" w:rsidP="00BC1438">
      <w:pPr>
        <w:pStyle w:val="af0"/>
        <w:ind w:firstLine="0"/>
        <w:jc w:val="left"/>
        <w:rPr>
          <w:color w:val="000000"/>
        </w:rPr>
      </w:pPr>
    </w:p>
    <w:p w14:paraId="0E424727" w14:textId="7E7C8766" w:rsidR="00BC1438" w:rsidRDefault="00BC1438" w:rsidP="00BC1438">
      <w:pPr>
        <w:pStyle w:val="af0"/>
        <w:ind w:firstLine="708"/>
        <w:jc w:val="left"/>
        <w:rPr>
          <w:color w:val="000000"/>
        </w:rPr>
      </w:pPr>
      <w:r>
        <w:rPr>
          <w:color w:val="000000"/>
        </w:rPr>
        <w:t>«Организатор» имеет полный доступ в рамках созданной им конференции. А именно: формирование программы и редактирование конференции, добавление секций, загрузка отчета с итогами конференции, а также создание сообщения для рассылки и ее запуск.</w:t>
      </w:r>
    </w:p>
    <w:p w14:paraId="761F4803" w14:textId="1C785339" w:rsidR="00BC1438" w:rsidRDefault="000F0617" w:rsidP="00BC1438">
      <w:pPr>
        <w:pStyle w:val="af0"/>
        <w:ind w:firstLine="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4F1D669B" wp14:editId="6FDD5CC4">
            <wp:extent cx="6120130" cy="509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9B4B" w14:textId="799CF768" w:rsidR="00BC1438" w:rsidRDefault="00BC1438" w:rsidP="002F5B80">
      <w:pPr>
        <w:pStyle w:val="af0"/>
        <w:ind w:firstLine="0"/>
        <w:jc w:val="center"/>
        <w:rPr>
          <w:color w:val="000000"/>
        </w:rPr>
      </w:pPr>
      <w:r>
        <w:rPr>
          <w:color w:val="000000"/>
        </w:rPr>
        <w:t>Рисунок</w:t>
      </w:r>
      <w:r w:rsidR="000E47FB">
        <w:rPr>
          <w:color w:val="000000"/>
        </w:rPr>
        <w:t xml:space="preserve"> 3.3.</w:t>
      </w:r>
      <w:r>
        <w:rPr>
          <w:color w:val="000000"/>
        </w:rPr>
        <w:t xml:space="preserve"> Диаграмма прецедентов для администратора</w:t>
      </w:r>
    </w:p>
    <w:p w14:paraId="6A28A709" w14:textId="278EAA1D" w:rsidR="00BC1438" w:rsidRDefault="00BC1438" w:rsidP="00BC1438">
      <w:pPr>
        <w:pStyle w:val="a0"/>
        <w:rPr>
          <w:lang w:eastAsia="ru-RU"/>
        </w:rPr>
      </w:pPr>
      <w:bookmarkStart w:id="72" w:name="_Toc194592311"/>
      <w:r>
        <w:rPr>
          <w:lang w:eastAsia="ru-RU"/>
        </w:rPr>
        <w:t>Диаграммы последовательности действий</w:t>
      </w:r>
      <w:bookmarkEnd w:id="72"/>
    </w:p>
    <w:p w14:paraId="2720D907" w14:textId="095CE78C" w:rsidR="00C01D5D" w:rsidRDefault="00C01D5D" w:rsidP="00C01D5D">
      <w:pPr>
        <w:pStyle w:val="af0"/>
        <w:rPr>
          <w:lang w:eastAsia="ru-RU"/>
        </w:rPr>
      </w:pPr>
      <w:r>
        <w:rPr>
          <w:lang w:eastAsia="ru-RU"/>
        </w:rPr>
        <w:t xml:space="preserve">Для подачи заявки </w:t>
      </w:r>
      <w:r w:rsidR="00C31921">
        <w:rPr>
          <w:lang w:eastAsia="ru-RU"/>
        </w:rPr>
        <w:t>на</w:t>
      </w:r>
      <w:r>
        <w:rPr>
          <w:lang w:eastAsia="ru-RU"/>
        </w:rPr>
        <w:t xml:space="preserve"> выступление</w:t>
      </w:r>
      <w:r w:rsidR="00C31921">
        <w:rPr>
          <w:lang w:eastAsia="ru-RU"/>
        </w:rPr>
        <w:t xml:space="preserve"> с докладом</w:t>
      </w:r>
      <w:r>
        <w:rPr>
          <w:lang w:eastAsia="ru-RU"/>
        </w:rPr>
        <w:t xml:space="preserve"> пользователю необходимо зарегистрировать аккаунт средствами сервиса или </w:t>
      </w:r>
      <w:r w:rsidR="00C31921">
        <w:rPr>
          <w:lang w:eastAsia="ru-RU"/>
        </w:rPr>
        <w:t xml:space="preserve">с помощью Яндекс </w:t>
      </w:r>
      <w:r w:rsidR="00C31921">
        <w:rPr>
          <w:lang w:val="en-US" w:eastAsia="ru-RU"/>
        </w:rPr>
        <w:t>ID</w:t>
      </w:r>
      <w:r w:rsidR="00C31921">
        <w:rPr>
          <w:lang w:eastAsia="ru-RU"/>
        </w:rPr>
        <w:t>. В случае, если аккаунт зарегистрирован, необходимо выполнить вход.</w:t>
      </w:r>
    </w:p>
    <w:p w14:paraId="40A857B8" w14:textId="7A857E57" w:rsidR="00C31921" w:rsidRPr="00C01D5D" w:rsidRDefault="00C31921" w:rsidP="00C01D5D">
      <w:pPr>
        <w:pStyle w:val="af0"/>
        <w:rPr>
          <w:lang w:eastAsia="ru-RU"/>
        </w:rPr>
      </w:pPr>
      <w:r>
        <w:rPr>
          <w:lang w:eastAsia="ru-RU"/>
        </w:rPr>
        <w:t>После входа в свой аккаунт, пользователь имеет возможность выбрать нужную конференцию и подать заявку на выступление с докладом</w:t>
      </w:r>
      <w:r w:rsidR="000E47FB">
        <w:rPr>
          <w:lang w:eastAsia="ru-RU"/>
        </w:rPr>
        <w:t xml:space="preserve"> (Рисунок 3.4)</w:t>
      </w:r>
      <w:r>
        <w:rPr>
          <w:lang w:eastAsia="ru-RU"/>
        </w:rPr>
        <w:t>.</w:t>
      </w:r>
    </w:p>
    <w:p w14:paraId="2F5CBAB2" w14:textId="64AA3B6A" w:rsidR="0046369D" w:rsidRDefault="00C01D5D" w:rsidP="002E011B">
      <w:pPr>
        <w:pStyle w:val="af0"/>
        <w:ind w:firstLine="0"/>
        <w:jc w:val="center"/>
        <w:rPr>
          <w:lang w:eastAsia="ru-RU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204BD103" wp14:editId="44DBC89C">
            <wp:extent cx="3152775" cy="3409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44D6F" w14:textId="575424D0" w:rsidR="00C01D5D" w:rsidRDefault="00C01D5D" w:rsidP="00C01D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1D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="000E4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3.4.</w:t>
      </w:r>
      <w:r w:rsidRPr="00C01D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 последовательности для регистрации на конференцию</w:t>
      </w:r>
    </w:p>
    <w:p w14:paraId="698E5903" w14:textId="74611C22" w:rsidR="003B3866" w:rsidRDefault="003B3866" w:rsidP="003B38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50FABC" w14:textId="5006C24F" w:rsidR="00EB733D" w:rsidRPr="002E011B" w:rsidRDefault="00496430" w:rsidP="002E011B">
      <w:pPr>
        <w:pStyle w:val="af6"/>
        <w:spacing w:line="360" w:lineRule="auto"/>
        <w:ind w:firstLine="708"/>
        <w:rPr>
          <w:sz w:val="28"/>
          <w:szCs w:val="28"/>
        </w:rPr>
      </w:pPr>
      <w:r w:rsidRPr="00496430">
        <w:rPr>
          <w:sz w:val="28"/>
          <w:szCs w:val="28"/>
        </w:rPr>
        <w:t xml:space="preserve">Модератору, для проверки докладов выступающего участника, необходимо войти в аккаунт или зарегистрироваться, после чего открыть секцию, на </w:t>
      </w:r>
      <w:r w:rsidRPr="00496430">
        <w:rPr>
          <w:sz w:val="28"/>
          <w:szCs w:val="28"/>
          <w:highlight w:val="yellow"/>
        </w:rPr>
        <w:t>которую его назначили</w:t>
      </w:r>
      <w:r w:rsidRPr="00496430">
        <w:rPr>
          <w:i/>
          <w:iCs/>
          <w:sz w:val="28"/>
          <w:szCs w:val="28"/>
        </w:rPr>
        <w:t xml:space="preserve"> </w:t>
      </w:r>
      <w:r w:rsidRPr="00496430">
        <w:rPr>
          <w:sz w:val="28"/>
          <w:szCs w:val="28"/>
        </w:rPr>
        <w:t>и просмотреть загруженные доклады. Результатом модерации является одобрение или отклонение доклада</w:t>
      </w:r>
      <w:r w:rsidR="000E47FB">
        <w:rPr>
          <w:sz w:val="28"/>
          <w:szCs w:val="28"/>
        </w:rPr>
        <w:t xml:space="preserve"> (Рисунок 3.5).</w:t>
      </w:r>
    </w:p>
    <w:p w14:paraId="23AD6F45" w14:textId="185208C5" w:rsidR="00C01D5D" w:rsidRDefault="00C01D5D" w:rsidP="002E011B">
      <w:pPr>
        <w:pStyle w:val="af0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722A1972" wp14:editId="56D2209F">
            <wp:extent cx="3620278" cy="37736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506" cy="380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9896" w14:textId="408E305B" w:rsidR="00EB733D" w:rsidRPr="00EB733D" w:rsidRDefault="00C01D5D" w:rsidP="00EB733D">
      <w:pPr>
        <w:pStyle w:val="af0"/>
        <w:jc w:val="center"/>
      </w:pPr>
      <w:r w:rsidRPr="00C01D5D">
        <w:t>Рисунок</w:t>
      </w:r>
      <w:r w:rsidR="000E47FB">
        <w:t xml:space="preserve"> 3.5.</w:t>
      </w:r>
      <w:r w:rsidRPr="00C01D5D">
        <w:t xml:space="preserve"> Диаграмма последовательности проверки докладов модератором</w:t>
      </w:r>
    </w:p>
    <w:p w14:paraId="3D8E2985" w14:textId="11DBA212" w:rsidR="00EB733D" w:rsidRDefault="00EB733D" w:rsidP="00EB733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90CF84" w14:textId="2C33A52F" w:rsidR="00EB733D" w:rsidRDefault="009C6171" w:rsidP="00EB733D">
      <w:pPr>
        <w:pStyle w:val="af6"/>
        <w:spacing w:before="240" w:beforeAutospacing="0" w:after="0" w:afterAutospacing="0" w:line="360" w:lineRule="auto"/>
        <w:ind w:right="573" w:firstLine="720"/>
      </w:pPr>
      <w:r>
        <w:rPr>
          <w:color w:val="000000"/>
          <w:sz w:val="28"/>
          <w:szCs w:val="28"/>
        </w:rPr>
        <w:t xml:space="preserve">Организатору </w:t>
      </w:r>
      <w:r w:rsidR="00EB733D">
        <w:rPr>
          <w:color w:val="000000"/>
          <w:sz w:val="28"/>
          <w:szCs w:val="28"/>
        </w:rPr>
        <w:t>для управления конференцией необходимо войти в аккаунт или зарегистрироваться в системе. После подтверждения учетных данных администратор получает доступ к функционалу создания и редактирования конференции. В процессе настройки он может добавлять новые секции, изменять параметры мероприятия и сохранять внесенные правки. Результатом действий администратора является подтверждение системой всех изменений, после чего конференция становится доступной для участников</w:t>
      </w:r>
      <w:r w:rsidR="000E47FB">
        <w:rPr>
          <w:color w:val="000000"/>
          <w:sz w:val="28"/>
          <w:szCs w:val="28"/>
        </w:rPr>
        <w:t xml:space="preserve"> (Рисунок 3.6)</w:t>
      </w:r>
      <w:r w:rsidR="00EB733D">
        <w:rPr>
          <w:color w:val="000000"/>
          <w:sz w:val="28"/>
          <w:szCs w:val="28"/>
        </w:rPr>
        <w:t>.</w:t>
      </w:r>
    </w:p>
    <w:p w14:paraId="31E53C58" w14:textId="3675AFEE" w:rsidR="00EB733D" w:rsidRDefault="00EB733D" w:rsidP="00EB733D">
      <w:pPr>
        <w:pStyle w:val="af6"/>
        <w:spacing w:before="240" w:beforeAutospacing="0" w:after="0" w:afterAutospacing="0" w:line="360" w:lineRule="auto"/>
        <w:ind w:right="573" w:firstLine="720"/>
        <w:rPr>
          <w:color w:val="000000"/>
          <w:sz w:val="28"/>
          <w:szCs w:val="28"/>
        </w:rPr>
      </w:pPr>
    </w:p>
    <w:p w14:paraId="71B631A3" w14:textId="52B1332E" w:rsidR="00C01D5D" w:rsidRDefault="00C01D5D" w:rsidP="00C01D5D">
      <w:pPr>
        <w:pStyle w:val="af0"/>
        <w:jc w:val="center"/>
        <w:rPr>
          <w:rFonts w:eastAsia="Times New Roman"/>
          <w:sz w:val="24"/>
          <w:szCs w:val="24"/>
          <w:lang w:eastAsia="ru-RU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240A1661" wp14:editId="78AFABB8">
            <wp:extent cx="3495675" cy="3533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3F1A" w14:textId="5D89EECA" w:rsidR="00C01D5D" w:rsidRDefault="00C01D5D" w:rsidP="00C01D5D">
      <w:pPr>
        <w:pStyle w:val="af0"/>
        <w:jc w:val="center"/>
      </w:pPr>
      <w:r>
        <w:t>Рисунок</w:t>
      </w:r>
      <w:r w:rsidR="000E47FB">
        <w:t xml:space="preserve"> 3.6.</w:t>
      </w:r>
      <w:r>
        <w:t xml:space="preserve"> Диаграмма последовательности управления конференцией</w:t>
      </w:r>
      <w:r w:rsidR="009C6171">
        <w:t xml:space="preserve"> организатору</w:t>
      </w:r>
      <w:r>
        <w:t>.</w:t>
      </w:r>
    </w:p>
    <w:p w14:paraId="58B4A929" w14:textId="25CA69BB" w:rsidR="00EB733D" w:rsidRDefault="00EB733D" w:rsidP="00EB733D">
      <w:pPr>
        <w:pStyle w:val="af0"/>
        <w:ind w:firstLine="0"/>
      </w:pPr>
    </w:p>
    <w:p w14:paraId="7A852DE8" w14:textId="4BA783AC" w:rsidR="00EB733D" w:rsidRDefault="009C6171" w:rsidP="00EB733D">
      <w:pPr>
        <w:pStyle w:val="af6"/>
        <w:spacing w:before="240" w:beforeAutospacing="0" w:after="0" w:afterAutospacing="0" w:line="360" w:lineRule="auto"/>
        <w:ind w:right="573" w:firstLine="720"/>
      </w:pPr>
      <w:r>
        <w:rPr>
          <w:color w:val="000000"/>
          <w:sz w:val="28"/>
          <w:szCs w:val="28"/>
        </w:rPr>
        <w:t>Организатор</w:t>
      </w:r>
      <w:r w:rsidR="00EB733D">
        <w:rPr>
          <w:color w:val="000000"/>
          <w:sz w:val="28"/>
          <w:szCs w:val="28"/>
        </w:rPr>
        <w:t>, авторизовавшись в системе, может создать список рассылки для информирования участников. После подтверждения списка он формирует сообщение, которое будет отправлено пользователям, и запускает рассылку</w:t>
      </w:r>
      <w:r w:rsidR="00EF197C">
        <w:rPr>
          <w:color w:val="000000"/>
          <w:sz w:val="28"/>
          <w:szCs w:val="28"/>
        </w:rPr>
        <w:t xml:space="preserve"> (Рисунок 3.7)</w:t>
      </w:r>
      <w:r w:rsidR="00EB733D">
        <w:rPr>
          <w:color w:val="000000"/>
          <w:sz w:val="28"/>
          <w:szCs w:val="28"/>
        </w:rPr>
        <w:t>.</w:t>
      </w:r>
    </w:p>
    <w:p w14:paraId="623F262C" w14:textId="0448D0EA" w:rsidR="00EB733D" w:rsidRDefault="00EB733D" w:rsidP="00EB733D">
      <w:pPr>
        <w:pStyle w:val="af6"/>
        <w:spacing w:before="240" w:beforeAutospacing="0" w:after="0" w:afterAutospacing="0" w:line="360" w:lineRule="auto"/>
        <w:ind w:right="573" w:firstLine="720"/>
      </w:pPr>
      <w:r>
        <w:rPr>
          <w:color w:val="000000"/>
          <w:sz w:val="28"/>
          <w:szCs w:val="28"/>
        </w:rPr>
        <w:t>Участник, в свою очередь, получает сообщение от системы. После успешной доставки уведомления система подтверждает факт отправки, завершая процесс коммуникации между администратором и участниками</w:t>
      </w:r>
      <w:r w:rsidR="000E47FB">
        <w:rPr>
          <w:color w:val="000000"/>
          <w:sz w:val="28"/>
          <w:szCs w:val="28"/>
        </w:rPr>
        <w:t xml:space="preserve"> (Рисунок </w:t>
      </w:r>
      <w:r w:rsidR="00EF197C">
        <w:rPr>
          <w:color w:val="000000"/>
          <w:sz w:val="28"/>
          <w:szCs w:val="28"/>
        </w:rPr>
        <w:t>3.7)</w:t>
      </w:r>
      <w:r>
        <w:rPr>
          <w:color w:val="000000"/>
          <w:sz w:val="28"/>
          <w:szCs w:val="28"/>
        </w:rPr>
        <w:t>.</w:t>
      </w:r>
    </w:p>
    <w:p w14:paraId="6146EA9F" w14:textId="2BA860CB" w:rsidR="00EB733D" w:rsidRDefault="00EB733D" w:rsidP="00EB733D">
      <w:pPr>
        <w:pStyle w:val="af0"/>
        <w:ind w:firstLine="0"/>
      </w:pPr>
    </w:p>
    <w:p w14:paraId="4A263050" w14:textId="361854C4" w:rsidR="00C01D5D" w:rsidRDefault="00C01D5D" w:rsidP="00C01D5D">
      <w:pPr>
        <w:spacing w:after="0" w:line="240" w:lineRule="auto"/>
        <w:jc w:val="center"/>
        <w:rPr>
          <w:color w:val="000000"/>
          <w:sz w:val="28"/>
          <w:szCs w:val="28"/>
        </w:rPr>
      </w:pPr>
    </w:p>
    <w:p w14:paraId="5E78A5AA" w14:textId="2C369A7F" w:rsidR="00C01D5D" w:rsidRDefault="00C01D5D" w:rsidP="00C01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65D0DF3A" wp14:editId="56389535">
            <wp:extent cx="5676900" cy="4476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123DD" w14:textId="6DFC65F2" w:rsidR="00EC5A56" w:rsidRPr="00556BCA" w:rsidRDefault="00C01D5D" w:rsidP="00556BCA">
      <w:pPr>
        <w:pStyle w:val="af0"/>
        <w:jc w:val="center"/>
      </w:pPr>
      <w:r>
        <w:t>Рисунок</w:t>
      </w:r>
      <w:r w:rsidR="00EF197C">
        <w:t xml:space="preserve"> 3.7.</w:t>
      </w:r>
      <w:r>
        <w:t xml:space="preserve"> Диаграмма последовательности рассылка</w:t>
      </w:r>
    </w:p>
    <w:p w14:paraId="21F0B72F" w14:textId="1407AF41" w:rsidR="002D287F" w:rsidRDefault="002D287F" w:rsidP="002D287F">
      <w:pPr>
        <w:pStyle w:val="a0"/>
        <w:rPr>
          <w:lang w:eastAsia="ru-RU"/>
        </w:rPr>
      </w:pPr>
      <w:bookmarkStart w:id="73" w:name="_Toc194592312"/>
      <w:r>
        <w:rPr>
          <w:lang w:eastAsia="ru-RU"/>
        </w:rPr>
        <w:t>Иерархия сайта</w:t>
      </w:r>
      <w:bookmarkEnd w:id="73"/>
    </w:p>
    <w:p w14:paraId="05DB158D" w14:textId="5CD8036D" w:rsidR="00C358F1" w:rsidRDefault="00C358F1" w:rsidP="00C358F1">
      <w:pPr>
        <w:pStyle w:val="af0"/>
        <w:rPr>
          <w:lang w:eastAsia="ru-RU"/>
        </w:rPr>
      </w:pPr>
      <w:r>
        <w:rPr>
          <w:lang w:eastAsia="ru-RU"/>
        </w:rPr>
        <w:t xml:space="preserve">Для удобного взаимодействия пользователя с сервисом необходимо </w:t>
      </w:r>
      <w:r w:rsidR="00163249">
        <w:rPr>
          <w:lang w:eastAsia="ru-RU"/>
        </w:rPr>
        <w:t>иметь грамотную иерархию сайта.</w:t>
      </w:r>
    </w:p>
    <w:p w14:paraId="202CD6D1" w14:textId="039E31AB" w:rsidR="00F83D38" w:rsidRDefault="00EC5A56" w:rsidP="00C358F1">
      <w:pPr>
        <w:pStyle w:val="af0"/>
        <w:rPr>
          <w:lang w:eastAsia="ru-RU"/>
        </w:rPr>
      </w:pPr>
      <w:r>
        <w:rPr>
          <w:lang w:eastAsia="ru-RU"/>
        </w:rPr>
        <w:t>Иерархия сайта для</w:t>
      </w:r>
      <w:r w:rsidR="005F3529">
        <w:rPr>
          <w:lang w:eastAsia="ru-RU"/>
        </w:rPr>
        <w:t xml:space="preserve"> участника выглядит следующим образом (Рис</w:t>
      </w:r>
      <w:r w:rsidR="00EF197C">
        <w:rPr>
          <w:lang w:eastAsia="ru-RU"/>
        </w:rPr>
        <w:t>унок 3.8</w:t>
      </w:r>
      <w:r w:rsidR="005F3529">
        <w:rPr>
          <w:lang w:eastAsia="ru-RU"/>
        </w:rPr>
        <w:t>). Первоначально участник</w:t>
      </w:r>
      <w:r w:rsidR="00FF146A">
        <w:rPr>
          <w:lang w:eastAsia="ru-RU"/>
        </w:rPr>
        <w:t xml:space="preserve"> попадает на начальную страницу </w:t>
      </w:r>
      <w:r w:rsidR="00FF146A" w:rsidRPr="00FF146A">
        <w:rPr>
          <w:highlight w:val="yellow"/>
          <w:lang w:eastAsia="ru-RU"/>
        </w:rPr>
        <w:t>с описанием сервиса.</w:t>
      </w:r>
      <w:r w:rsidR="00FF146A">
        <w:rPr>
          <w:lang w:eastAsia="ru-RU"/>
        </w:rPr>
        <w:t xml:space="preserve"> После чего </w:t>
      </w:r>
      <w:r w:rsidR="005F3529">
        <w:rPr>
          <w:lang w:eastAsia="ru-RU"/>
        </w:rPr>
        <w:t>необходимо авторизоваться на сервисе, что происходит на странице авторизации. После успешной авторизации он попадает на свой профиль, где указаны его персональные данные и записи на конференции.</w:t>
      </w:r>
      <w:r w:rsidR="00F83D38">
        <w:rPr>
          <w:lang w:eastAsia="ru-RU"/>
        </w:rPr>
        <w:t xml:space="preserve"> Переход на страницу помощи написания аннотации происходит со страницы профиля.</w:t>
      </w:r>
    </w:p>
    <w:p w14:paraId="6608586B" w14:textId="43514765" w:rsidR="00EC5A56" w:rsidRPr="005F3529" w:rsidRDefault="005F3529" w:rsidP="00C358F1">
      <w:pPr>
        <w:pStyle w:val="af0"/>
        <w:rPr>
          <w:lang w:eastAsia="ru-RU"/>
        </w:rPr>
      </w:pPr>
      <w:r>
        <w:rPr>
          <w:lang w:eastAsia="ru-RU"/>
        </w:rPr>
        <w:t xml:space="preserve"> Для удобного перемещения между страницами предусмотрено навигационное меню. С его помощью участник может перейти на страницу конференций, где выбрать интересующую, после чего ознакомиться с подробной информацией на ее странице и записаться. Секции конференции указаны на </w:t>
      </w:r>
      <w:r>
        <w:rPr>
          <w:lang w:eastAsia="ru-RU"/>
        </w:rPr>
        <w:lastRenderedPageBreak/>
        <w:t>странице конференции. Для более детального ознакомления с секцией необходимо перейти на ее страницу.</w:t>
      </w:r>
    </w:p>
    <w:p w14:paraId="3C00509F" w14:textId="2FA560DD" w:rsidR="00EC5A56" w:rsidRDefault="007B3A21" w:rsidP="00EC5A56">
      <w:pPr>
        <w:pStyle w:val="af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7681C337" wp14:editId="669CE121">
            <wp:extent cx="4991100" cy="394710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0171" cy="397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3D75" w14:textId="1E4F415F" w:rsidR="005F3529" w:rsidRDefault="005F3529" w:rsidP="00556BCA">
      <w:pPr>
        <w:pStyle w:val="af0"/>
        <w:ind w:firstLine="0"/>
        <w:jc w:val="center"/>
        <w:rPr>
          <w:lang w:eastAsia="ru-RU"/>
        </w:rPr>
      </w:pPr>
      <w:r>
        <w:rPr>
          <w:lang w:eastAsia="ru-RU"/>
        </w:rPr>
        <w:t>Рисунок</w:t>
      </w:r>
      <w:r w:rsidR="00EF197C">
        <w:rPr>
          <w:lang w:eastAsia="ru-RU"/>
        </w:rPr>
        <w:t xml:space="preserve"> 3.8.</w:t>
      </w:r>
      <w:r>
        <w:rPr>
          <w:lang w:eastAsia="ru-RU"/>
        </w:rPr>
        <w:t xml:space="preserve"> Иерархия сайта для участника</w:t>
      </w:r>
    </w:p>
    <w:p w14:paraId="317AFCEC" w14:textId="52C217A3" w:rsidR="001D0ABA" w:rsidRDefault="00FF146A" w:rsidP="001D0ABA">
      <w:pPr>
        <w:pStyle w:val="af0"/>
        <w:rPr>
          <w:lang w:eastAsia="ru-RU"/>
        </w:rPr>
      </w:pPr>
      <w:r>
        <w:rPr>
          <w:lang w:eastAsia="ru-RU"/>
        </w:rPr>
        <w:t>Иерархия сайта для модератора выглядит следующим образом (Рис</w:t>
      </w:r>
      <w:r w:rsidR="00EF197C">
        <w:rPr>
          <w:lang w:eastAsia="ru-RU"/>
        </w:rPr>
        <w:t>унок 3.9</w:t>
      </w:r>
      <w:r>
        <w:rPr>
          <w:lang w:eastAsia="ru-RU"/>
        </w:rPr>
        <w:t xml:space="preserve">). </w:t>
      </w:r>
      <w:r w:rsidR="004A5A19">
        <w:rPr>
          <w:lang w:eastAsia="ru-RU"/>
        </w:rPr>
        <w:t xml:space="preserve">Первоначально модератор также попадает на начальную страницу </w:t>
      </w:r>
      <w:r w:rsidR="004A5A19" w:rsidRPr="00FF146A">
        <w:rPr>
          <w:highlight w:val="yellow"/>
          <w:lang w:eastAsia="ru-RU"/>
        </w:rPr>
        <w:t>с описанием сервиса.</w:t>
      </w:r>
      <w:r w:rsidR="004A5A19">
        <w:rPr>
          <w:lang w:eastAsia="ru-RU"/>
        </w:rPr>
        <w:t xml:space="preserve"> После чего необходимо авторизоваться на сервисе, что происходит на странице авторизации.</w:t>
      </w:r>
      <w:r w:rsidR="001D0ABA">
        <w:rPr>
          <w:lang w:eastAsia="ru-RU"/>
        </w:rPr>
        <w:t xml:space="preserve"> После успешной авторизации он попадает на свой профиль, где указаны его персональные данные и записи на конференции. </w:t>
      </w:r>
    </w:p>
    <w:p w14:paraId="7B11B66E" w14:textId="52C0966F" w:rsidR="001D0ABA" w:rsidRDefault="001D0ABA" w:rsidP="001D0ABA">
      <w:pPr>
        <w:pStyle w:val="af0"/>
        <w:ind w:firstLine="0"/>
        <w:rPr>
          <w:lang w:eastAsia="ru-RU"/>
        </w:rPr>
      </w:pPr>
      <w:r>
        <w:rPr>
          <w:lang w:eastAsia="ru-RU"/>
        </w:rPr>
        <w:tab/>
        <w:t>Для просмотра докладов модератор может перейти в панель модератора, через навигационное меню, где располагаются секции, на которые назначен модератор, после чего перейти на страницу необходимой секции конференции.</w:t>
      </w:r>
    </w:p>
    <w:p w14:paraId="7A316065" w14:textId="5645B1F7" w:rsidR="005F3529" w:rsidRDefault="005F3529" w:rsidP="00C93367">
      <w:pPr>
        <w:pStyle w:val="af0"/>
        <w:ind w:firstLine="708"/>
        <w:rPr>
          <w:lang w:eastAsia="ru-RU"/>
        </w:rPr>
      </w:pPr>
    </w:p>
    <w:p w14:paraId="10320928" w14:textId="6A95F103" w:rsidR="007B3A21" w:rsidRDefault="007B3A21" w:rsidP="00C93367">
      <w:pPr>
        <w:pStyle w:val="af0"/>
        <w:ind w:firstLine="708"/>
        <w:rPr>
          <w:lang w:eastAsia="ru-RU"/>
        </w:rPr>
      </w:pPr>
    </w:p>
    <w:p w14:paraId="154BE3BF" w14:textId="3D97B969" w:rsidR="007B3A21" w:rsidRDefault="007B3A21" w:rsidP="007B3A21">
      <w:pPr>
        <w:pStyle w:val="af0"/>
        <w:ind w:firstLine="708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00B0D361" wp14:editId="0300CB97">
            <wp:extent cx="5686846" cy="33337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9431" cy="333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4B0F" w14:textId="741DC225" w:rsidR="007B3A21" w:rsidRDefault="007B3A21" w:rsidP="00556BCA">
      <w:pPr>
        <w:pStyle w:val="af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EF197C">
        <w:rPr>
          <w:lang w:eastAsia="ru-RU"/>
        </w:rPr>
        <w:t>3.9.</w:t>
      </w:r>
      <w:r>
        <w:rPr>
          <w:lang w:eastAsia="ru-RU"/>
        </w:rPr>
        <w:t xml:space="preserve"> Иерархия сайта для модератора</w:t>
      </w:r>
    </w:p>
    <w:p w14:paraId="6E45B6C3" w14:textId="0FBF232B" w:rsidR="00556BCA" w:rsidRDefault="00556BCA" w:rsidP="00556BCA">
      <w:pPr>
        <w:pStyle w:val="af0"/>
        <w:ind w:firstLine="0"/>
        <w:rPr>
          <w:lang w:eastAsia="ru-RU"/>
        </w:rPr>
      </w:pPr>
      <w:r>
        <w:rPr>
          <w:lang w:eastAsia="ru-RU"/>
        </w:rPr>
        <w:tab/>
      </w:r>
    </w:p>
    <w:p w14:paraId="4695919A" w14:textId="77777777" w:rsidR="001D0ABA" w:rsidRDefault="00556BCA" w:rsidP="001D0ABA">
      <w:pPr>
        <w:pStyle w:val="af0"/>
        <w:rPr>
          <w:lang w:eastAsia="ru-RU"/>
        </w:rPr>
      </w:pPr>
      <w:r>
        <w:rPr>
          <w:lang w:eastAsia="ru-RU"/>
        </w:rPr>
        <w:t>Иерархия сайта для организатора выглядит следующим образом (Рис</w:t>
      </w:r>
      <w:r w:rsidR="00EF197C">
        <w:rPr>
          <w:lang w:eastAsia="ru-RU"/>
        </w:rPr>
        <w:t>унок 3.10</w:t>
      </w:r>
      <w:r>
        <w:rPr>
          <w:lang w:eastAsia="ru-RU"/>
        </w:rPr>
        <w:t xml:space="preserve">). </w:t>
      </w:r>
      <w:r w:rsidR="001D0ABA">
        <w:rPr>
          <w:lang w:eastAsia="ru-RU"/>
        </w:rPr>
        <w:t xml:space="preserve">Организатор, как и остальные пользователи сервиса, первоначально попадает на начальную страницу </w:t>
      </w:r>
      <w:r w:rsidR="001D0ABA" w:rsidRPr="00FF146A">
        <w:rPr>
          <w:highlight w:val="yellow"/>
          <w:lang w:eastAsia="ru-RU"/>
        </w:rPr>
        <w:t>с описанием сервиса</w:t>
      </w:r>
      <w:r w:rsidR="001D0ABA">
        <w:rPr>
          <w:lang w:eastAsia="ru-RU"/>
        </w:rPr>
        <w:t xml:space="preserve">, после чего авторизуется. После успешной авторизации он попадает на свой профиль, где указаны его персональные данные и записи на конференции. </w:t>
      </w:r>
    </w:p>
    <w:p w14:paraId="6ADCD9EE" w14:textId="3D2EB1D1" w:rsidR="00556BCA" w:rsidRDefault="001D0ABA" w:rsidP="00556BCA">
      <w:pPr>
        <w:pStyle w:val="af0"/>
        <w:ind w:firstLine="708"/>
        <w:rPr>
          <w:lang w:eastAsia="ru-RU"/>
        </w:rPr>
      </w:pPr>
      <w:r>
        <w:rPr>
          <w:lang w:eastAsia="ru-RU"/>
        </w:rPr>
        <w:t xml:space="preserve">Создание и редактирование конференций происходит в </w:t>
      </w:r>
      <w:r w:rsidR="00563310">
        <w:rPr>
          <w:lang w:eastAsia="ru-RU"/>
        </w:rPr>
        <w:t xml:space="preserve">панели организатора. При переходе на конференцию предусмотрена возможность создания и редактирования секций этой конференции. </w:t>
      </w:r>
    </w:p>
    <w:p w14:paraId="43687E62" w14:textId="5CCF5827" w:rsidR="00563310" w:rsidRDefault="00563310" w:rsidP="00556BCA">
      <w:pPr>
        <w:pStyle w:val="af0"/>
        <w:ind w:firstLine="708"/>
        <w:rPr>
          <w:lang w:eastAsia="ru-RU"/>
        </w:rPr>
      </w:pPr>
      <w:r>
        <w:rPr>
          <w:lang w:eastAsia="ru-RU"/>
        </w:rPr>
        <w:t>Рассылка происходит на отдельной странице, переход на которую также осуществляется через навигационную панель.</w:t>
      </w:r>
    </w:p>
    <w:p w14:paraId="25D74FA8" w14:textId="77777777" w:rsidR="001D0ABA" w:rsidRDefault="001D0ABA" w:rsidP="00556BCA">
      <w:pPr>
        <w:pStyle w:val="af0"/>
        <w:ind w:firstLine="708"/>
        <w:rPr>
          <w:lang w:eastAsia="ru-RU"/>
        </w:rPr>
      </w:pPr>
    </w:p>
    <w:p w14:paraId="32B4E683" w14:textId="69C83859" w:rsidR="00556BCA" w:rsidRDefault="00556BCA" w:rsidP="00556BCA">
      <w:pPr>
        <w:pStyle w:val="af0"/>
        <w:ind w:firstLine="0"/>
        <w:jc w:val="left"/>
        <w:rPr>
          <w:lang w:eastAsia="ru-RU"/>
        </w:rPr>
      </w:pPr>
    </w:p>
    <w:p w14:paraId="41269D3A" w14:textId="0C25410B" w:rsidR="00556BCA" w:rsidRDefault="004A5A19" w:rsidP="00556BCA">
      <w:pPr>
        <w:pStyle w:val="af0"/>
        <w:ind w:firstLine="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0C3D077C" wp14:editId="709616E2">
            <wp:extent cx="6120130" cy="323659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E6C6" w14:textId="40B0D22D" w:rsidR="00556BCA" w:rsidRDefault="00556BCA" w:rsidP="00556BCA">
      <w:pPr>
        <w:pStyle w:val="af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EF197C">
        <w:rPr>
          <w:lang w:eastAsia="ru-RU"/>
        </w:rPr>
        <w:t>3.10.</w:t>
      </w:r>
      <w:r>
        <w:rPr>
          <w:lang w:eastAsia="ru-RU"/>
        </w:rPr>
        <w:t xml:space="preserve"> Иерархия сайта для модератора</w:t>
      </w:r>
    </w:p>
    <w:p w14:paraId="34B38D0A" w14:textId="2022F726" w:rsidR="007B3A21" w:rsidRPr="00C358F1" w:rsidRDefault="007B3A21" w:rsidP="007B3A21">
      <w:pPr>
        <w:pStyle w:val="af0"/>
        <w:ind w:firstLine="0"/>
        <w:rPr>
          <w:lang w:eastAsia="ru-RU"/>
        </w:rPr>
      </w:pPr>
    </w:p>
    <w:p w14:paraId="67CC49CA" w14:textId="12683DB6" w:rsidR="00BB3F72" w:rsidRDefault="00BB3F72" w:rsidP="00BC1438">
      <w:pPr>
        <w:pStyle w:val="a0"/>
        <w:rPr>
          <w:lang w:eastAsia="ru-RU"/>
        </w:rPr>
      </w:pPr>
      <w:bookmarkStart w:id="74" w:name="_Toc194592313"/>
      <w:r>
        <w:rPr>
          <w:lang w:eastAsia="ru-RU"/>
        </w:rPr>
        <w:t>Описание концептуальной модели данных</w:t>
      </w:r>
      <w:bookmarkEnd w:id="74"/>
    </w:p>
    <w:p w14:paraId="27ED45FC" w14:textId="77777777" w:rsidR="00806FCB" w:rsidRPr="00806FCB" w:rsidRDefault="00806FCB" w:rsidP="00C93367">
      <w:pPr>
        <w:spacing w:after="0" w:line="360" w:lineRule="auto"/>
        <w:ind w:right="57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выделены следующие сущности:</w:t>
      </w:r>
    </w:p>
    <w:p w14:paraId="54A2ADB6" w14:textId="77777777" w:rsidR="00806FCB" w:rsidRPr="00806FCB" w:rsidRDefault="00806FCB" w:rsidP="00C644F7">
      <w:pPr>
        <w:numPr>
          <w:ilvl w:val="0"/>
          <w:numId w:val="40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идентификатор;</w:t>
      </w:r>
    </w:p>
    <w:p w14:paraId="7FEEFECC" w14:textId="77777777" w:rsidR="00806FCB" w:rsidRPr="00806FCB" w:rsidRDefault="00806FCB" w:rsidP="00C644F7">
      <w:pPr>
        <w:numPr>
          <w:ilvl w:val="0"/>
          <w:numId w:val="40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пользователь;</w:t>
      </w:r>
    </w:p>
    <w:p w14:paraId="0EB1D697" w14:textId="77777777" w:rsidR="00806FCB" w:rsidRPr="00806FCB" w:rsidRDefault="00806FCB" w:rsidP="00C644F7">
      <w:pPr>
        <w:numPr>
          <w:ilvl w:val="0"/>
          <w:numId w:val="40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конференция;</w:t>
      </w:r>
    </w:p>
    <w:p w14:paraId="578229B5" w14:textId="77777777" w:rsidR="00806FCB" w:rsidRPr="00806FCB" w:rsidRDefault="00806FCB" w:rsidP="00C644F7">
      <w:pPr>
        <w:numPr>
          <w:ilvl w:val="0"/>
          <w:numId w:val="40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секция;</w:t>
      </w:r>
    </w:p>
    <w:p w14:paraId="3786F034" w14:textId="77777777" w:rsidR="00806FCB" w:rsidRPr="00806FCB" w:rsidRDefault="00806FCB" w:rsidP="00C644F7">
      <w:pPr>
        <w:numPr>
          <w:ilvl w:val="0"/>
          <w:numId w:val="40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заявка;</w:t>
      </w:r>
    </w:p>
    <w:p w14:paraId="4EB9C080" w14:textId="77777777" w:rsidR="00806FCB" w:rsidRPr="00806FCB" w:rsidRDefault="00806FCB" w:rsidP="00C644F7">
      <w:pPr>
        <w:numPr>
          <w:ilvl w:val="0"/>
          <w:numId w:val="40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роль;</w:t>
      </w:r>
    </w:p>
    <w:p w14:paraId="471ABE86" w14:textId="77777777" w:rsidR="00806FCB" w:rsidRPr="00806FCB" w:rsidRDefault="00806FCB" w:rsidP="00C644F7">
      <w:pPr>
        <w:numPr>
          <w:ilvl w:val="0"/>
          <w:numId w:val="40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разрешение;</w:t>
      </w:r>
    </w:p>
    <w:p w14:paraId="680BF438" w14:textId="77777777" w:rsidR="00806FCB" w:rsidRPr="00806FCB" w:rsidRDefault="00806FCB" w:rsidP="00C644F7">
      <w:pPr>
        <w:numPr>
          <w:ilvl w:val="0"/>
          <w:numId w:val="40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город;</w:t>
      </w:r>
    </w:p>
    <w:p w14:paraId="2DA4E482" w14:textId="77777777" w:rsidR="00806FCB" w:rsidRPr="00806FCB" w:rsidRDefault="00806FCB" w:rsidP="00C644F7">
      <w:pPr>
        <w:numPr>
          <w:ilvl w:val="0"/>
          <w:numId w:val="40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 выступления;</w:t>
      </w:r>
    </w:p>
    <w:p w14:paraId="29DF12BD" w14:textId="77777777" w:rsidR="00806FCB" w:rsidRPr="00806FCB" w:rsidRDefault="00806FCB" w:rsidP="00C644F7">
      <w:pPr>
        <w:numPr>
          <w:ilvl w:val="0"/>
          <w:numId w:val="40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 образования;</w:t>
      </w:r>
    </w:p>
    <w:p w14:paraId="6DDEA962" w14:textId="77777777" w:rsidR="00806FCB" w:rsidRPr="00806FCB" w:rsidRDefault="00806FCB" w:rsidP="00C644F7">
      <w:pPr>
        <w:numPr>
          <w:ilvl w:val="0"/>
          <w:numId w:val="40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 обучения;</w:t>
      </w:r>
    </w:p>
    <w:p w14:paraId="121514CF" w14:textId="4A6E83CE" w:rsidR="00806FCB" w:rsidRPr="00806FCB" w:rsidRDefault="00806FCB" w:rsidP="00C93367">
      <w:pPr>
        <w:spacing w:after="0" w:line="360" w:lineRule="auto"/>
        <w:ind w:right="57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каждой сущности определен свой набор атрибутов.</w:t>
      </w:r>
    </w:p>
    <w:p w14:paraId="4DCBF495" w14:textId="0CC355F9" w:rsidR="00806FCB" w:rsidRPr="00806FCB" w:rsidRDefault="00806FCB" w:rsidP="00C93367">
      <w:pPr>
        <w:spacing w:after="0" w:line="360" w:lineRule="auto"/>
        <w:ind w:right="57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Атрибуты сущности «Пользователь»:</w:t>
      </w:r>
    </w:p>
    <w:p w14:paraId="2472D87D" w14:textId="77777777" w:rsidR="00806FCB" w:rsidRPr="00806FCB" w:rsidRDefault="00806FCB" w:rsidP="00C644F7">
      <w:pPr>
        <w:numPr>
          <w:ilvl w:val="0"/>
          <w:numId w:val="41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идентификатор;</w:t>
      </w:r>
    </w:p>
    <w:p w14:paraId="64E7FD83" w14:textId="77777777" w:rsidR="00806FCB" w:rsidRPr="00806FCB" w:rsidRDefault="00806FCB" w:rsidP="00C644F7">
      <w:pPr>
        <w:numPr>
          <w:ilvl w:val="0"/>
          <w:numId w:val="41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имя;</w:t>
      </w:r>
    </w:p>
    <w:p w14:paraId="32F57D15" w14:textId="77777777" w:rsidR="00806FCB" w:rsidRPr="00806FCB" w:rsidRDefault="00806FCB" w:rsidP="00C644F7">
      <w:pPr>
        <w:numPr>
          <w:ilvl w:val="0"/>
          <w:numId w:val="41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фамилия;</w:t>
      </w:r>
    </w:p>
    <w:p w14:paraId="0ECC5717" w14:textId="77777777" w:rsidR="00806FCB" w:rsidRPr="00806FCB" w:rsidRDefault="00806FCB" w:rsidP="00C644F7">
      <w:pPr>
        <w:numPr>
          <w:ilvl w:val="0"/>
          <w:numId w:val="41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отчество;</w:t>
      </w:r>
    </w:p>
    <w:p w14:paraId="5035B345" w14:textId="77777777" w:rsidR="00806FCB" w:rsidRPr="00806FCB" w:rsidRDefault="00806FCB" w:rsidP="00C644F7">
      <w:pPr>
        <w:numPr>
          <w:ilvl w:val="0"/>
          <w:numId w:val="41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email</w:t>
      </w:r>
      <w:proofErr w:type="spellEnd"/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72B3476" w14:textId="77777777" w:rsidR="00806FCB" w:rsidRPr="00806FCB" w:rsidRDefault="00806FCB" w:rsidP="00C644F7">
      <w:pPr>
        <w:numPr>
          <w:ilvl w:val="0"/>
          <w:numId w:val="41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 рождения;</w:t>
      </w:r>
    </w:p>
    <w:p w14:paraId="0F8856E8" w14:textId="77777777" w:rsidR="00806FCB" w:rsidRPr="00806FCB" w:rsidRDefault="00806FCB" w:rsidP="00C644F7">
      <w:pPr>
        <w:numPr>
          <w:ilvl w:val="0"/>
          <w:numId w:val="41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город;</w:t>
      </w:r>
    </w:p>
    <w:p w14:paraId="7C7AB30E" w14:textId="77777777" w:rsidR="00806FCB" w:rsidRPr="00806FCB" w:rsidRDefault="00806FCB" w:rsidP="00C644F7">
      <w:pPr>
        <w:numPr>
          <w:ilvl w:val="0"/>
          <w:numId w:val="41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телефона;</w:t>
      </w:r>
    </w:p>
    <w:p w14:paraId="0A3429CF" w14:textId="77777777" w:rsidR="00806FCB" w:rsidRPr="00806FCB" w:rsidRDefault="00806FCB" w:rsidP="00C644F7">
      <w:pPr>
        <w:numPr>
          <w:ilvl w:val="0"/>
          <w:numId w:val="41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telegram</w:t>
      </w:r>
      <w:proofErr w:type="spellEnd"/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E349849" w14:textId="77777777" w:rsidR="00806FCB" w:rsidRPr="00806FCB" w:rsidRDefault="00806FCB" w:rsidP="00C644F7">
      <w:pPr>
        <w:numPr>
          <w:ilvl w:val="0"/>
          <w:numId w:val="41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 образования;</w:t>
      </w:r>
    </w:p>
    <w:p w14:paraId="12C2D0D6" w14:textId="77777777" w:rsidR="00806FCB" w:rsidRPr="00806FCB" w:rsidRDefault="00806FCB" w:rsidP="00C644F7">
      <w:pPr>
        <w:numPr>
          <w:ilvl w:val="0"/>
          <w:numId w:val="41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 города;</w:t>
      </w:r>
    </w:p>
    <w:p w14:paraId="56D24A94" w14:textId="77777777" w:rsidR="00806FCB" w:rsidRPr="00806FCB" w:rsidRDefault="00806FCB" w:rsidP="00C644F7">
      <w:pPr>
        <w:numPr>
          <w:ilvl w:val="0"/>
          <w:numId w:val="41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 места обучения.</w:t>
      </w:r>
    </w:p>
    <w:p w14:paraId="5C83E961" w14:textId="3CC5E6A8" w:rsidR="00806FCB" w:rsidRPr="00806FCB" w:rsidRDefault="00806FCB" w:rsidP="00C93367">
      <w:pPr>
        <w:spacing w:after="0" w:line="360" w:lineRule="auto"/>
        <w:ind w:right="57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Атрибуты сущности «Конференция»:</w:t>
      </w:r>
    </w:p>
    <w:p w14:paraId="4B9D115E" w14:textId="77777777" w:rsidR="00806FCB" w:rsidRPr="00806FCB" w:rsidRDefault="00806FCB" w:rsidP="00C644F7">
      <w:pPr>
        <w:numPr>
          <w:ilvl w:val="0"/>
          <w:numId w:val="42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идентификатор;</w:t>
      </w:r>
    </w:p>
    <w:p w14:paraId="63B028E6" w14:textId="77777777" w:rsidR="00806FCB" w:rsidRPr="00806FCB" w:rsidRDefault="00806FCB" w:rsidP="00C644F7">
      <w:pPr>
        <w:numPr>
          <w:ilvl w:val="0"/>
          <w:numId w:val="42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название;</w:t>
      </w:r>
    </w:p>
    <w:p w14:paraId="781DF304" w14:textId="77777777" w:rsidR="00806FCB" w:rsidRPr="00806FCB" w:rsidRDefault="00806FCB" w:rsidP="00C644F7">
      <w:pPr>
        <w:numPr>
          <w:ilvl w:val="0"/>
          <w:numId w:val="42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начала;</w:t>
      </w:r>
    </w:p>
    <w:p w14:paraId="3000DD23" w14:textId="77777777" w:rsidR="00806FCB" w:rsidRPr="00806FCB" w:rsidRDefault="00806FCB" w:rsidP="00C644F7">
      <w:pPr>
        <w:numPr>
          <w:ilvl w:val="0"/>
          <w:numId w:val="42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окончания;</w:t>
      </w:r>
    </w:p>
    <w:p w14:paraId="2C3044C8" w14:textId="77777777" w:rsidR="00806FCB" w:rsidRPr="00806FCB" w:rsidRDefault="00806FCB" w:rsidP="00C644F7">
      <w:pPr>
        <w:numPr>
          <w:ilvl w:val="0"/>
          <w:numId w:val="42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дедлайн;</w:t>
      </w:r>
    </w:p>
    <w:p w14:paraId="52CB87EB" w14:textId="77777777" w:rsidR="00806FCB" w:rsidRPr="00806FCB" w:rsidRDefault="00806FCB" w:rsidP="00C644F7">
      <w:pPr>
        <w:numPr>
          <w:ilvl w:val="0"/>
          <w:numId w:val="42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описания;</w:t>
      </w:r>
    </w:p>
    <w:p w14:paraId="652A2559" w14:textId="77777777" w:rsidR="00806FCB" w:rsidRPr="00806FCB" w:rsidRDefault="00806FCB" w:rsidP="00C644F7">
      <w:pPr>
        <w:numPr>
          <w:ilvl w:val="0"/>
          <w:numId w:val="42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 города;</w:t>
      </w:r>
    </w:p>
    <w:p w14:paraId="1CE7C584" w14:textId="77777777" w:rsidR="00806FCB" w:rsidRPr="00806FCB" w:rsidRDefault="00806FCB" w:rsidP="00C644F7">
      <w:pPr>
        <w:numPr>
          <w:ilvl w:val="0"/>
          <w:numId w:val="42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 пользователя.</w:t>
      </w:r>
    </w:p>
    <w:p w14:paraId="029107F0" w14:textId="0F2E9386" w:rsidR="00806FCB" w:rsidRPr="00806FCB" w:rsidRDefault="00806FCB" w:rsidP="00C93367">
      <w:pPr>
        <w:spacing w:after="0" w:line="360" w:lineRule="auto"/>
        <w:ind w:right="57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Атрибуты сущности «Секция»:</w:t>
      </w:r>
    </w:p>
    <w:p w14:paraId="10EA3165" w14:textId="77777777" w:rsidR="00806FCB" w:rsidRPr="00806FCB" w:rsidRDefault="00806FCB" w:rsidP="00C644F7">
      <w:pPr>
        <w:numPr>
          <w:ilvl w:val="0"/>
          <w:numId w:val="43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идентификатор;</w:t>
      </w:r>
    </w:p>
    <w:p w14:paraId="0375B3CF" w14:textId="77777777" w:rsidR="00806FCB" w:rsidRPr="00806FCB" w:rsidRDefault="00806FCB" w:rsidP="00C644F7">
      <w:pPr>
        <w:numPr>
          <w:ilvl w:val="0"/>
          <w:numId w:val="43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название;</w:t>
      </w:r>
    </w:p>
    <w:p w14:paraId="557FB496" w14:textId="77777777" w:rsidR="00806FCB" w:rsidRPr="00806FCB" w:rsidRDefault="00806FCB" w:rsidP="00C644F7">
      <w:pPr>
        <w:numPr>
          <w:ilvl w:val="0"/>
          <w:numId w:val="43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 конференции;</w:t>
      </w:r>
    </w:p>
    <w:p w14:paraId="1F3FB4A9" w14:textId="77777777" w:rsidR="00806FCB" w:rsidRPr="00806FCB" w:rsidRDefault="00806FCB" w:rsidP="00C644F7">
      <w:pPr>
        <w:numPr>
          <w:ilvl w:val="0"/>
          <w:numId w:val="43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</w:p>
    <w:p w14:paraId="6A028CE3" w14:textId="5D4B16BA" w:rsidR="00806FCB" w:rsidRPr="00806FCB" w:rsidRDefault="00806FCB" w:rsidP="00C644F7">
      <w:pPr>
        <w:numPr>
          <w:ilvl w:val="0"/>
          <w:numId w:val="43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2CC"/>
          <w:lang w:eastAsia="ru-RU"/>
        </w:rPr>
        <w:t xml:space="preserve">дата </w:t>
      </w:r>
      <w:r w:rsidR="009E08A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2CC"/>
          <w:lang w:eastAsia="ru-RU"/>
        </w:rPr>
        <w:t>завершения</w:t>
      </w:r>
    </w:p>
    <w:p w14:paraId="7EE3C3F7" w14:textId="08DE4304" w:rsidR="00806FCB" w:rsidRPr="00806FCB" w:rsidRDefault="00806FCB" w:rsidP="00C93367">
      <w:pPr>
        <w:spacing w:after="0" w:line="360" w:lineRule="auto"/>
        <w:ind w:right="57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Атрибуты сущности «Заявка»:</w:t>
      </w:r>
    </w:p>
    <w:p w14:paraId="02E1E354" w14:textId="77777777" w:rsidR="00806FCB" w:rsidRPr="00806FCB" w:rsidRDefault="00806FCB" w:rsidP="00C644F7">
      <w:pPr>
        <w:numPr>
          <w:ilvl w:val="0"/>
          <w:numId w:val="44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идентификатор;</w:t>
      </w:r>
    </w:p>
    <w:p w14:paraId="2EDAC616" w14:textId="77777777" w:rsidR="00806FCB" w:rsidRPr="00806FCB" w:rsidRDefault="00806FCB" w:rsidP="00C644F7">
      <w:pPr>
        <w:numPr>
          <w:ilvl w:val="0"/>
          <w:numId w:val="44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статус;</w:t>
      </w:r>
    </w:p>
    <w:p w14:paraId="19EE1928" w14:textId="77777777" w:rsidR="00806FCB" w:rsidRPr="00806FCB" w:rsidRDefault="00806FCB" w:rsidP="00C644F7">
      <w:pPr>
        <w:numPr>
          <w:ilvl w:val="0"/>
          <w:numId w:val="44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путь к файлу;</w:t>
      </w:r>
    </w:p>
    <w:p w14:paraId="5E47D1DF" w14:textId="77777777" w:rsidR="00806FCB" w:rsidRPr="00806FCB" w:rsidRDefault="00806FCB" w:rsidP="00C644F7">
      <w:pPr>
        <w:numPr>
          <w:ilvl w:val="0"/>
          <w:numId w:val="44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идентификатор секции;</w:t>
      </w:r>
    </w:p>
    <w:p w14:paraId="044B36A6" w14:textId="77777777" w:rsidR="00806FCB" w:rsidRPr="00806FCB" w:rsidRDefault="00806FCB" w:rsidP="00C644F7">
      <w:pPr>
        <w:numPr>
          <w:ilvl w:val="0"/>
          <w:numId w:val="44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 пользователя;</w:t>
      </w:r>
    </w:p>
    <w:p w14:paraId="547C4197" w14:textId="77777777" w:rsidR="00806FCB" w:rsidRPr="00806FCB" w:rsidRDefault="00806FCB" w:rsidP="00C644F7">
      <w:pPr>
        <w:numPr>
          <w:ilvl w:val="0"/>
          <w:numId w:val="44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 типа.</w:t>
      </w:r>
    </w:p>
    <w:p w14:paraId="3DED1C0A" w14:textId="51BDA0EE" w:rsidR="00806FCB" w:rsidRPr="00806FCB" w:rsidRDefault="00806FCB" w:rsidP="00C93367">
      <w:pPr>
        <w:spacing w:after="0" w:line="360" w:lineRule="auto"/>
        <w:ind w:right="57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Атрибуты сущности «Роль»:</w:t>
      </w:r>
    </w:p>
    <w:p w14:paraId="4C5991D6" w14:textId="77777777" w:rsidR="00806FCB" w:rsidRPr="00806FCB" w:rsidRDefault="00806FCB" w:rsidP="00C644F7">
      <w:pPr>
        <w:numPr>
          <w:ilvl w:val="0"/>
          <w:numId w:val="45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идентификатор;</w:t>
      </w:r>
    </w:p>
    <w:p w14:paraId="233C8F4B" w14:textId="77777777" w:rsidR="00806FCB" w:rsidRPr="00806FCB" w:rsidRDefault="00806FCB" w:rsidP="00C644F7">
      <w:pPr>
        <w:numPr>
          <w:ilvl w:val="0"/>
          <w:numId w:val="45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название.</w:t>
      </w:r>
    </w:p>
    <w:p w14:paraId="6551EDD6" w14:textId="72D3B84E" w:rsidR="00806FCB" w:rsidRPr="00806FCB" w:rsidRDefault="00806FCB" w:rsidP="00C93367">
      <w:pPr>
        <w:spacing w:after="0" w:line="360" w:lineRule="auto"/>
        <w:ind w:right="57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Атрибуты сущности «Разрешение»:</w:t>
      </w:r>
    </w:p>
    <w:p w14:paraId="131E106C" w14:textId="77777777" w:rsidR="00806FCB" w:rsidRPr="00806FCB" w:rsidRDefault="00806FCB" w:rsidP="00C644F7">
      <w:pPr>
        <w:numPr>
          <w:ilvl w:val="0"/>
          <w:numId w:val="46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идентификатор;</w:t>
      </w:r>
    </w:p>
    <w:p w14:paraId="0368C55F" w14:textId="77777777" w:rsidR="00806FCB" w:rsidRPr="00806FCB" w:rsidRDefault="00806FCB" w:rsidP="00C644F7">
      <w:pPr>
        <w:numPr>
          <w:ilvl w:val="0"/>
          <w:numId w:val="46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название.</w:t>
      </w:r>
    </w:p>
    <w:p w14:paraId="65688196" w14:textId="3F526D1D" w:rsidR="00806FCB" w:rsidRPr="00806FCB" w:rsidRDefault="00806FCB" w:rsidP="00C93367">
      <w:pPr>
        <w:spacing w:after="0" w:line="360" w:lineRule="auto"/>
        <w:ind w:right="57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Атрибуты сущности «Город»:</w:t>
      </w:r>
    </w:p>
    <w:p w14:paraId="75403A8B" w14:textId="77777777" w:rsidR="00806FCB" w:rsidRPr="00806FCB" w:rsidRDefault="00806FCB" w:rsidP="00C644F7">
      <w:pPr>
        <w:numPr>
          <w:ilvl w:val="0"/>
          <w:numId w:val="47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идентификатор;</w:t>
      </w:r>
    </w:p>
    <w:p w14:paraId="3C12EBA5" w14:textId="77777777" w:rsidR="00806FCB" w:rsidRPr="00806FCB" w:rsidRDefault="00806FCB" w:rsidP="00C644F7">
      <w:pPr>
        <w:numPr>
          <w:ilvl w:val="0"/>
          <w:numId w:val="47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название.</w:t>
      </w:r>
    </w:p>
    <w:p w14:paraId="3CE6EA3D" w14:textId="5830D736" w:rsidR="00806FCB" w:rsidRPr="00806FCB" w:rsidRDefault="00806FCB" w:rsidP="00C93367">
      <w:pPr>
        <w:spacing w:after="0" w:line="360" w:lineRule="auto"/>
        <w:ind w:right="57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Атрибуты сущности «Тип выступления»:</w:t>
      </w:r>
    </w:p>
    <w:p w14:paraId="01B50313" w14:textId="77777777" w:rsidR="00806FCB" w:rsidRPr="00806FCB" w:rsidRDefault="00806FCB" w:rsidP="00C644F7">
      <w:pPr>
        <w:numPr>
          <w:ilvl w:val="0"/>
          <w:numId w:val="48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идентификатор;</w:t>
      </w:r>
    </w:p>
    <w:p w14:paraId="1843AC5F" w14:textId="77777777" w:rsidR="00806FCB" w:rsidRPr="00806FCB" w:rsidRDefault="00806FCB" w:rsidP="00C644F7">
      <w:pPr>
        <w:numPr>
          <w:ilvl w:val="0"/>
          <w:numId w:val="48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название.</w:t>
      </w:r>
    </w:p>
    <w:p w14:paraId="77388264" w14:textId="64BD1F1D" w:rsidR="00806FCB" w:rsidRPr="00806FCB" w:rsidRDefault="00806FCB" w:rsidP="00C93367">
      <w:pPr>
        <w:spacing w:after="0" w:line="360" w:lineRule="auto"/>
        <w:ind w:right="57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Атрибуты сущности «Уровень образования»:</w:t>
      </w:r>
    </w:p>
    <w:p w14:paraId="4DEF2AEB" w14:textId="77777777" w:rsidR="00806FCB" w:rsidRPr="00806FCB" w:rsidRDefault="00806FCB" w:rsidP="00C644F7">
      <w:pPr>
        <w:numPr>
          <w:ilvl w:val="0"/>
          <w:numId w:val="49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идентификатор;</w:t>
      </w:r>
    </w:p>
    <w:p w14:paraId="6B4E451F" w14:textId="77777777" w:rsidR="00806FCB" w:rsidRPr="00806FCB" w:rsidRDefault="00806FCB" w:rsidP="00C644F7">
      <w:pPr>
        <w:numPr>
          <w:ilvl w:val="0"/>
          <w:numId w:val="49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название.</w:t>
      </w:r>
    </w:p>
    <w:p w14:paraId="34BEA89A" w14:textId="465F75F9" w:rsidR="00806FCB" w:rsidRPr="00806FCB" w:rsidRDefault="00806FCB" w:rsidP="00C93367">
      <w:pPr>
        <w:spacing w:after="0" w:line="360" w:lineRule="auto"/>
        <w:ind w:right="57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Атрибуты сущности «Место обучения»:</w:t>
      </w:r>
    </w:p>
    <w:p w14:paraId="1156FCFB" w14:textId="77777777" w:rsidR="00806FCB" w:rsidRPr="00806FCB" w:rsidRDefault="00806FCB" w:rsidP="00C644F7">
      <w:pPr>
        <w:numPr>
          <w:ilvl w:val="0"/>
          <w:numId w:val="50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идентификатор;</w:t>
      </w:r>
    </w:p>
    <w:p w14:paraId="5133E546" w14:textId="77777777" w:rsidR="00806FCB" w:rsidRPr="00806FCB" w:rsidRDefault="00806FCB" w:rsidP="00C644F7">
      <w:pPr>
        <w:numPr>
          <w:ilvl w:val="0"/>
          <w:numId w:val="50"/>
        </w:numPr>
        <w:tabs>
          <w:tab w:val="clear" w:pos="720"/>
          <w:tab w:val="num" w:pos="1428"/>
        </w:tabs>
        <w:spacing w:after="0" w:line="360" w:lineRule="auto"/>
        <w:ind w:left="2148" w:right="5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название.</w:t>
      </w:r>
    </w:p>
    <w:p w14:paraId="4EEFA231" w14:textId="02631156" w:rsidR="00806FCB" w:rsidRPr="00806FCB" w:rsidRDefault="00806FCB" w:rsidP="00C93367">
      <w:pPr>
        <w:spacing w:after="0" w:line="360" w:lineRule="auto"/>
        <w:ind w:right="57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Связи между сущностями:</w:t>
      </w:r>
    </w:p>
    <w:p w14:paraId="5A2E23FD" w14:textId="2D9CD21B" w:rsidR="00806FCB" w:rsidRPr="00806FCB" w:rsidRDefault="00806FCB" w:rsidP="00C93367">
      <w:pPr>
        <w:spacing w:after="0" w:line="360" w:lineRule="auto"/>
        <w:ind w:right="57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- Заявка (</w:t>
      </w:r>
      <w:proofErr w:type="gramStart"/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1:М</w:t>
      </w:r>
      <w:proofErr w:type="gramEnd"/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один пользователь может создавать много заявок. Одна заявка принадлежит одному пользователю.</w:t>
      </w:r>
    </w:p>
    <w:p w14:paraId="37279A38" w14:textId="77777777" w:rsidR="00806FCB" w:rsidRPr="00806FCB" w:rsidRDefault="00806FCB" w:rsidP="00806FCB">
      <w:pPr>
        <w:spacing w:after="0" w:line="360" w:lineRule="auto"/>
        <w:ind w:right="57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Пользователь - Уровень образования (М:1) - один пользователь может иметь один уровень образования. Один уровень образования может принадлежать многим пользователям.</w:t>
      </w:r>
    </w:p>
    <w:p w14:paraId="0554331C" w14:textId="77777777" w:rsidR="00806FCB" w:rsidRPr="00806FCB" w:rsidRDefault="00806FCB" w:rsidP="00806FCB">
      <w:pPr>
        <w:spacing w:after="0" w:line="360" w:lineRule="auto"/>
        <w:ind w:right="57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Пользователь - Место обучения (М:1) - один пользователь может иметь одно место обучения. Место обучения может принадлежать многим пользователям.</w:t>
      </w:r>
    </w:p>
    <w:p w14:paraId="0A3967B5" w14:textId="77777777" w:rsidR="00806FCB" w:rsidRPr="00806FCB" w:rsidRDefault="00806FCB" w:rsidP="00806FCB">
      <w:pPr>
        <w:spacing w:after="0" w:line="360" w:lineRule="auto"/>
        <w:ind w:right="57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  <w:t>Пользователь - Город (М:1) - один пользователь можете иметь один город: Один город может принадлежать многим пользователям.</w:t>
      </w:r>
    </w:p>
    <w:p w14:paraId="574C3683" w14:textId="77777777" w:rsidR="00806FCB" w:rsidRPr="00806FCB" w:rsidRDefault="00806FCB" w:rsidP="00806FCB">
      <w:pPr>
        <w:spacing w:after="0" w:line="360" w:lineRule="auto"/>
        <w:ind w:right="57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2CC"/>
          <w:lang w:eastAsia="ru-RU"/>
        </w:rPr>
        <w:t>Пользователь - Конференция</w:t>
      </w: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1D41C6E" w14:textId="77777777" w:rsidR="00806FCB" w:rsidRPr="00806FCB" w:rsidRDefault="00806FCB" w:rsidP="00806FCB">
      <w:pPr>
        <w:spacing w:after="0" w:line="360" w:lineRule="auto"/>
        <w:ind w:right="57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2CC"/>
          <w:lang w:eastAsia="ru-RU"/>
        </w:rPr>
        <w:t>Пользователь - Роль</w:t>
      </w:r>
    </w:p>
    <w:p w14:paraId="61535D75" w14:textId="77777777" w:rsidR="00806FCB" w:rsidRPr="00806FCB" w:rsidRDefault="00806FCB" w:rsidP="00806FCB">
      <w:pPr>
        <w:spacing w:after="0" w:line="360" w:lineRule="auto"/>
        <w:ind w:right="57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ab/>
      </w: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2CC"/>
          <w:lang w:eastAsia="ru-RU"/>
        </w:rPr>
        <w:t>Роль - Разрешение</w:t>
      </w:r>
    </w:p>
    <w:p w14:paraId="563545DE" w14:textId="77777777" w:rsidR="00806FCB" w:rsidRPr="00806FCB" w:rsidRDefault="00806FCB" w:rsidP="00806FCB">
      <w:pPr>
        <w:spacing w:after="0" w:line="360" w:lineRule="auto"/>
        <w:ind w:right="57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ab/>
        <w:t>Заявка - Тип выступления (М:1) - одна заявка может иметь один тип выступления. Один тип выступления может принадлежать многим заявкам.</w:t>
      </w:r>
    </w:p>
    <w:p w14:paraId="54C632DC" w14:textId="77777777" w:rsidR="00806FCB" w:rsidRPr="00806FCB" w:rsidRDefault="00806FCB" w:rsidP="00806FCB">
      <w:pPr>
        <w:spacing w:after="0" w:line="360" w:lineRule="auto"/>
        <w:ind w:right="57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ab/>
        <w:t>Заявка - Секция (М:1) - одна заявка может принадлежать одной секции. У одной секции может быть много заявок.</w:t>
      </w:r>
    </w:p>
    <w:p w14:paraId="5299FA43" w14:textId="77777777" w:rsidR="00806FCB" w:rsidRPr="00806FCB" w:rsidRDefault="00806FCB" w:rsidP="00806FCB">
      <w:pPr>
        <w:spacing w:after="0" w:line="360" w:lineRule="auto"/>
        <w:ind w:right="57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ab/>
        <w:t>Конференция - Секция (</w:t>
      </w:r>
      <w:proofErr w:type="gramStart"/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1:М</w:t>
      </w:r>
      <w:proofErr w:type="gramEnd"/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 - одна конференция может иметь много секций. Одна секция принадлежит одной конференции.</w:t>
      </w:r>
    </w:p>
    <w:p w14:paraId="44142298" w14:textId="05FDEC4D" w:rsidR="00806FCB" w:rsidRPr="00556BCA" w:rsidRDefault="00806FCB" w:rsidP="00556BCA">
      <w:pPr>
        <w:spacing w:after="0" w:line="360" w:lineRule="auto"/>
        <w:ind w:right="57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06F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ab/>
        <w:t>Конференция - Город (М:1) - одна конференция может иметь один город. Один город может иметь несколько конференций.</w:t>
      </w:r>
    </w:p>
    <w:p w14:paraId="1EF1331F" w14:textId="573DB483" w:rsidR="00BB3F72" w:rsidRPr="00806FCB" w:rsidRDefault="00BB3F72" w:rsidP="00BB3F72">
      <w:pPr>
        <w:pStyle w:val="a0"/>
        <w:rPr>
          <w:lang w:eastAsia="ru-RU"/>
        </w:rPr>
      </w:pPr>
      <w:bookmarkStart w:id="75" w:name="_Toc194592314"/>
      <w:r>
        <w:rPr>
          <w:lang w:eastAsia="ru-RU"/>
        </w:rPr>
        <w:t>Логическая модель данных</w:t>
      </w:r>
      <w:r w:rsidR="005F6FF4">
        <w:rPr>
          <w:lang w:eastAsia="ru-RU"/>
        </w:rPr>
        <w:t xml:space="preserve"> в нотации </w:t>
      </w:r>
      <w:r w:rsidR="005F6FF4">
        <w:rPr>
          <w:lang w:val="en-US" w:eastAsia="ru-RU"/>
        </w:rPr>
        <w:t>IDEF</w:t>
      </w:r>
      <w:r w:rsidR="005F6FF4" w:rsidRPr="005F6FF4">
        <w:rPr>
          <w:lang w:eastAsia="ru-RU"/>
        </w:rPr>
        <w:t>1</w:t>
      </w:r>
      <w:r w:rsidR="005F6FF4">
        <w:rPr>
          <w:lang w:val="en-US" w:eastAsia="ru-RU"/>
        </w:rPr>
        <w:t>X</w:t>
      </w:r>
      <w:bookmarkEnd w:id="75"/>
    </w:p>
    <w:p w14:paraId="7542E45F" w14:textId="61462B13" w:rsidR="00806FCB" w:rsidRDefault="00DE6456" w:rsidP="00DE6456">
      <w:pPr>
        <w:pStyle w:val="af0"/>
        <w:ind w:left="-851"/>
        <w:jc w:val="center"/>
        <w:rPr>
          <w:lang w:eastAsia="ru-RU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CDCFB36" wp14:editId="0BEA4030">
            <wp:extent cx="5867400" cy="32575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93" cy="32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6EF6" w14:textId="34F69F37" w:rsidR="0038201D" w:rsidRDefault="0038201D" w:rsidP="00DE6456">
      <w:pPr>
        <w:pStyle w:val="af0"/>
        <w:ind w:left="-851"/>
        <w:jc w:val="center"/>
        <w:rPr>
          <w:lang w:eastAsia="ru-RU"/>
        </w:rPr>
      </w:pPr>
      <w:r>
        <w:rPr>
          <w:lang w:eastAsia="ru-RU"/>
        </w:rPr>
        <w:t>Рисунок 3.11. Логическая модель данных</w:t>
      </w:r>
    </w:p>
    <w:p w14:paraId="5E1B1ADC" w14:textId="589BCD85" w:rsidR="00DE6456" w:rsidRDefault="002D287F" w:rsidP="00DE6456">
      <w:pPr>
        <w:pStyle w:val="a0"/>
        <w:rPr>
          <w:lang w:eastAsia="ru-RU"/>
        </w:rPr>
      </w:pPr>
      <w:bookmarkStart w:id="76" w:name="_Toc194592315"/>
      <w:r>
        <w:rPr>
          <w:lang w:eastAsia="ru-RU"/>
        </w:rPr>
        <w:t>Физическая модель данных</w:t>
      </w:r>
      <w:bookmarkEnd w:id="76"/>
    </w:p>
    <w:p w14:paraId="46730324" w14:textId="093FF822" w:rsidR="00BB3F72" w:rsidRDefault="00BB3F72" w:rsidP="00BB3F72">
      <w:pPr>
        <w:pStyle w:val="a"/>
        <w:rPr>
          <w:lang w:eastAsia="ru-RU"/>
        </w:rPr>
      </w:pPr>
      <w:bookmarkStart w:id="77" w:name="_Toc194592316"/>
      <w:r>
        <w:rPr>
          <w:lang w:eastAsia="ru-RU"/>
        </w:rPr>
        <w:lastRenderedPageBreak/>
        <w:t>ПРОЕКТИРОВАНИЕ ПРОГРАММНОГО ОБЕСПЕЧЕНИЯ</w:t>
      </w:r>
      <w:bookmarkEnd w:id="77"/>
    </w:p>
    <w:p w14:paraId="173F9612" w14:textId="0410F757" w:rsidR="00BB3F72" w:rsidRDefault="00BB3F72" w:rsidP="00BB3F72">
      <w:pPr>
        <w:pStyle w:val="a0"/>
        <w:rPr>
          <w:lang w:eastAsia="ru-RU"/>
        </w:rPr>
      </w:pPr>
      <w:bookmarkStart w:id="78" w:name="_Toc194592317"/>
      <w:r>
        <w:rPr>
          <w:lang w:eastAsia="ru-RU"/>
        </w:rPr>
        <w:t>Подготовка рабочей области</w:t>
      </w:r>
      <w:bookmarkEnd w:id="78"/>
    </w:p>
    <w:p w14:paraId="19ED6A86" w14:textId="676E588C" w:rsidR="00E901E0" w:rsidRDefault="00E901E0" w:rsidP="00E901E0">
      <w:pPr>
        <w:pStyle w:val="af0"/>
        <w:ind w:left="708" w:firstLine="0"/>
        <w:rPr>
          <w:color w:val="000000"/>
          <w:shd w:val="clear" w:color="auto" w:fill="FCE5CD"/>
        </w:rPr>
      </w:pPr>
      <w:r>
        <w:rPr>
          <w:color w:val="000000"/>
          <w:shd w:val="clear" w:color="auto" w:fill="FCE5CD"/>
        </w:rPr>
        <w:t>Написать про разделение фронта и бэкенда, если будет.</w:t>
      </w:r>
    </w:p>
    <w:p w14:paraId="0F47EBA6" w14:textId="082DF54C" w:rsidR="00E901E0" w:rsidRPr="003F310F" w:rsidRDefault="00E901E0" w:rsidP="00E901E0">
      <w:pPr>
        <w:pStyle w:val="af0"/>
        <w:rPr>
          <w:color w:val="000000"/>
        </w:rPr>
      </w:pPr>
      <w:r>
        <w:rPr>
          <w:color w:val="000000"/>
        </w:rPr>
        <w:t xml:space="preserve">Первым шагом является установка PHP 8.3 и </w:t>
      </w:r>
      <w:proofErr w:type="spellStart"/>
      <w:r>
        <w:rPr>
          <w:color w:val="000000"/>
        </w:rPr>
        <w:t>Composer</w:t>
      </w:r>
      <w:proofErr w:type="spellEnd"/>
      <w:r>
        <w:rPr>
          <w:color w:val="000000"/>
        </w:rPr>
        <w:t xml:space="preserve"> — менеджера зависимостей для PHP. </w:t>
      </w:r>
      <w:proofErr w:type="spellStart"/>
      <w:r>
        <w:rPr>
          <w:color w:val="000000"/>
        </w:rPr>
        <w:t>Composer</w:t>
      </w:r>
      <w:proofErr w:type="spellEnd"/>
      <w:r>
        <w:rPr>
          <w:color w:val="000000"/>
        </w:rPr>
        <w:t xml:space="preserve"> позволяет легко управлять пакетами и зависимостями, необходимыми для проекта. После установки </w:t>
      </w:r>
      <w:proofErr w:type="spellStart"/>
      <w:r>
        <w:rPr>
          <w:color w:val="000000"/>
        </w:rPr>
        <w:t>Composer</w:t>
      </w:r>
      <w:proofErr w:type="spellEnd"/>
      <w:r>
        <w:rPr>
          <w:color w:val="000000"/>
        </w:rPr>
        <w:t xml:space="preserve"> в командной строке выполняется команда:</w:t>
      </w:r>
      <w:r w:rsidR="003F310F">
        <w:rPr>
          <w:color w:val="000000"/>
        </w:rPr>
        <w:t xml:space="preserve"> </w:t>
      </w:r>
      <w:r w:rsidR="003F310F">
        <w:rPr>
          <w:color w:val="000000"/>
          <w:lang w:val="en-US"/>
        </w:rPr>
        <w:t>composer</w:t>
      </w:r>
      <w:r w:rsidR="003F310F" w:rsidRPr="003F310F">
        <w:rPr>
          <w:color w:val="000000"/>
        </w:rPr>
        <w:t>-</w:t>
      </w:r>
      <w:r w:rsidR="003F310F">
        <w:rPr>
          <w:color w:val="000000"/>
          <w:lang w:val="en-US"/>
        </w:rPr>
        <w:t>project</w:t>
      </w:r>
      <w:r w:rsidR="003F310F" w:rsidRPr="003F310F">
        <w:rPr>
          <w:color w:val="000000"/>
        </w:rPr>
        <w:t xml:space="preserve"> </w:t>
      </w:r>
      <w:proofErr w:type="spellStart"/>
      <w:r w:rsidR="003F310F">
        <w:rPr>
          <w:color w:val="000000"/>
          <w:lang w:val="en-US"/>
        </w:rPr>
        <w:t>laravel</w:t>
      </w:r>
      <w:proofErr w:type="spellEnd"/>
      <w:r w:rsidR="003F310F" w:rsidRPr="003F310F">
        <w:rPr>
          <w:color w:val="000000"/>
        </w:rPr>
        <w:t>/</w:t>
      </w:r>
      <w:proofErr w:type="spellStart"/>
      <w:r w:rsidR="003F310F">
        <w:rPr>
          <w:color w:val="000000"/>
          <w:lang w:val="en-US"/>
        </w:rPr>
        <w:t>laravel</w:t>
      </w:r>
      <w:proofErr w:type="spellEnd"/>
      <w:r w:rsidR="003F310F" w:rsidRPr="003F310F">
        <w:rPr>
          <w:color w:val="000000"/>
        </w:rPr>
        <w:t xml:space="preserve"> </w:t>
      </w:r>
      <w:r w:rsidR="003F310F">
        <w:rPr>
          <w:color w:val="000000"/>
          <w:lang w:val="en-US"/>
        </w:rPr>
        <w:t>conference</w:t>
      </w:r>
      <w:r w:rsidR="003F310F" w:rsidRPr="003F310F">
        <w:rPr>
          <w:color w:val="000000"/>
        </w:rPr>
        <w:t xml:space="preserve"> </w:t>
      </w:r>
      <w:proofErr w:type="gramStart"/>
      <w:r w:rsidR="003F310F" w:rsidRPr="003F310F">
        <w:rPr>
          <w:color w:val="000000"/>
        </w:rPr>
        <w:t>10.*</w:t>
      </w:r>
      <w:proofErr w:type="gramEnd"/>
      <w:r w:rsidR="003F310F">
        <w:rPr>
          <w:color w:val="000000"/>
        </w:rPr>
        <w:t xml:space="preserve"> (Рис</w:t>
      </w:r>
      <w:r w:rsidR="00847307">
        <w:rPr>
          <w:color w:val="000000"/>
        </w:rPr>
        <w:t>…</w:t>
      </w:r>
      <w:r w:rsidR="003F310F">
        <w:rPr>
          <w:color w:val="000000"/>
        </w:rPr>
        <w:t>)</w:t>
      </w:r>
      <w:r w:rsidR="003F310F" w:rsidRPr="003F310F">
        <w:rPr>
          <w:color w:val="000000"/>
        </w:rPr>
        <w:t xml:space="preserve">. </w:t>
      </w:r>
      <w:r w:rsidR="003F310F" w:rsidRPr="00EE46AC">
        <w:rPr>
          <w:color w:val="000000"/>
        </w:rPr>
        <w:t xml:space="preserve">Это создаст базовую структуру проекта на </w:t>
      </w:r>
      <w:proofErr w:type="spellStart"/>
      <w:r w:rsidR="003F310F" w:rsidRPr="00EE46AC">
        <w:rPr>
          <w:color w:val="000000"/>
        </w:rPr>
        <w:t>Laravel</w:t>
      </w:r>
      <w:proofErr w:type="spellEnd"/>
      <w:r w:rsidR="003F310F" w:rsidRPr="00EE46AC">
        <w:rPr>
          <w:color w:val="000000"/>
        </w:rPr>
        <w:t xml:space="preserve"> 10.</w:t>
      </w:r>
    </w:p>
    <w:p w14:paraId="076D734E" w14:textId="16E5CFF9" w:rsidR="00E901E0" w:rsidRDefault="00EE46AC" w:rsidP="00E901E0">
      <w:pPr>
        <w:pStyle w:val="af0"/>
        <w:ind w:firstLine="0"/>
        <w:rPr>
          <w:lang w:val="en-US" w:eastAsia="ru-RU"/>
        </w:rPr>
      </w:pPr>
      <w:r>
        <w:rPr>
          <w:noProof/>
        </w:rPr>
        <w:drawing>
          <wp:inline distT="0" distB="0" distL="0" distR="0" wp14:anchorId="093C6F83" wp14:editId="44A94BF7">
            <wp:extent cx="6120130" cy="14471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544F" w14:textId="15519BCE" w:rsidR="003F310F" w:rsidRPr="00847307" w:rsidRDefault="00847307" w:rsidP="003F310F">
      <w:pPr>
        <w:pStyle w:val="af0"/>
        <w:ind w:firstLine="0"/>
        <w:jc w:val="center"/>
        <w:rPr>
          <w:lang w:val="en-US" w:eastAsia="ru-RU"/>
        </w:rPr>
      </w:pPr>
      <w:r>
        <w:rPr>
          <w:lang w:eastAsia="ru-RU"/>
        </w:rPr>
        <w:t xml:space="preserve">Рис… Установка </w:t>
      </w:r>
      <w:r>
        <w:rPr>
          <w:lang w:val="en-US" w:eastAsia="ru-RU"/>
        </w:rPr>
        <w:t>Laravel</w:t>
      </w:r>
    </w:p>
    <w:p w14:paraId="158C54AC" w14:textId="76D2E4AE" w:rsidR="00EE46AC" w:rsidRDefault="00EE46AC" w:rsidP="00496430">
      <w:pPr>
        <w:pStyle w:val="af6"/>
        <w:spacing w:before="240" w:beforeAutospacing="0" w:after="0" w:afterAutospacing="0" w:line="360" w:lineRule="auto"/>
        <w:ind w:right="573"/>
        <w:rPr>
          <w:color w:val="000000"/>
          <w:sz w:val="28"/>
          <w:szCs w:val="28"/>
        </w:rPr>
      </w:pPr>
      <w:r>
        <w:rPr>
          <w:lang w:val="en-US"/>
        </w:rPr>
        <w:tab/>
      </w:r>
      <w:r w:rsidRPr="00EE46AC">
        <w:rPr>
          <w:color w:val="000000"/>
          <w:sz w:val="28"/>
          <w:szCs w:val="28"/>
        </w:rPr>
        <w:t xml:space="preserve">Далее необходимо настроить </w:t>
      </w:r>
      <w:proofErr w:type="gramStart"/>
      <w:r w:rsidRPr="00EE46AC">
        <w:rPr>
          <w:color w:val="000000"/>
          <w:sz w:val="28"/>
          <w:szCs w:val="28"/>
        </w:rPr>
        <w:t>файл .</w:t>
      </w:r>
      <w:proofErr w:type="spellStart"/>
      <w:r w:rsidRPr="00EE46AC">
        <w:rPr>
          <w:color w:val="000000"/>
          <w:sz w:val="28"/>
          <w:szCs w:val="28"/>
        </w:rPr>
        <w:t>env</w:t>
      </w:r>
      <w:proofErr w:type="spellEnd"/>
      <w:proofErr w:type="gramEnd"/>
      <w:r w:rsidRPr="00EE46AC">
        <w:rPr>
          <w:color w:val="000000"/>
          <w:sz w:val="28"/>
          <w:szCs w:val="28"/>
        </w:rPr>
        <w:t>, содержащий параметры подключения к базе данных</w:t>
      </w:r>
      <w:r w:rsidR="003F310F">
        <w:rPr>
          <w:color w:val="000000"/>
          <w:sz w:val="28"/>
          <w:szCs w:val="28"/>
        </w:rPr>
        <w:t xml:space="preserve"> (Рис….). Для этого мы укажем используемую СУБД, хост</w:t>
      </w:r>
      <w:r w:rsidR="00847307">
        <w:rPr>
          <w:color w:val="000000"/>
          <w:sz w:val="28"/>
          <w:szCs w:val="28"/>
        </w:rPr>
        <w:t>,</w:t>
      </w:r>
      <w:r w:rsidR="003F310F">
        <w:rPr>
          <w:color w:val="000000"/>
          <w:sz w:val="28"/>
          <w:szCs w:val="28"/>
        </w:rPr>
        <w:t xml:space="preserve"> порт, название базы данных, логин пользователя и пароль.</w:t>
      </w:r>
    </w:p>
    <w:p w14:paraId="4153801E" w14:textId="04BFBCE0" w:rsidR="00EE46AC" w:rsidRPr="00EE46AC" w:rsidRDefault="003F310F" w:rsidP="003F310F">
      <w:pPr>
        <w:pStyle w:val="af6"/>
        <w:spacing w:before="240" w:beforeAutospacing="0" w:after="0" w:afterAutospacing="0"/>
        <w:ind w:right="574"/>
        <w:jc w:val="center"/>
        <w:rPr>
          <w:lang w:val="en-US"/>
        </w:rPr>
      </w:pPr>
      <w:r w:rsidRPr="003F310F">
        <w:rPr>
          <w:noProof/>
          <w:lang w:val="en-US"/>
        </w:rPr>
        <w:drawing>
          <wp:inline distT="0" distB="0" distL="0" distR="0" wp14:anchorId="4ABD89F5" wp14:editId="646258C3">
            <wp:extent cx="2457793" cy="2152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08F" w14:textId="52AA6291" w:rsidR="00EE46AC" w:rsidRDefault="003F310F" w:rsidP="003F310F">
      <w:pPr>
        <w:pStyle w:val="af0"/>
        <w:ind w:firstLine="0"/>
        <w:jc w:val="center"/>
        <w:rPr>
          <w:lang w:eastAsia="ru-RU"/>
        </w:rPr>
      </w:pPr>
      <w:r>
        <w:rPr>
          <w:lang w:eastAsia="ru-RU"/>
        </w:rPr>
        <w:t>Рис…. Настройка подключения к БД.</w:t>
      </w:r>
    </w:p>
    <w:p w14:paraId="101DB969" w14:textId="7F94997E" w:rsidR="00847307" w:rsidRPr="00847307" w:rsidRDefault="00847307" w:rsidP="00496430">
      <w:pPr>
        <w:pStyle w:val="af6"/>
        <w:spacing w:before="240" w:beforeAutospacing="0" w:after="0" w:afterAutospacing="0" w:line="360" w:lineRule="auto"/>
        <w:ind w:right="573"/>
        <w:rPr>
          <w:color w:val="000000"/>
          <w:sz w:val="28"/>
          <w:szCs w:val="28"/>
        </w:rPr>
      </w:pPr>
      <w:r>
        <w:tab/>
      </w:r>
      <w:r>
        <w:rPr>
          <w:color w:val="000000"/>
          <w:sz w:val="28"/>
          <w:szCs w:val="28"/>
        </w:rPr>
        <w:t xml:space="preserve">Для управления процессами аутентификации и регистрации пользователей в системе используется пакет </w:t>
      </w:r>
      <w:proofErr w:type="spellStart"/>
      <w:r>
        <w:rPr>
          <w:color w:val="000000"/>
          <w:sz w:val="28"/>
          <w:szCs w:val="28"/>
        </w:rPr>
        <w:t>Laravel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Breeze</w:t>
      </w:r>
      <w:proofErr w:type="spellEnd"/>
      <w:r>
        <w:rPr>
          <w:color w:val="000000"/>
          <w:sz w:val="28"/>
          <w:szCs w:val="28"/>
        </w:rPr>
        <w:t xml:space="preserve">. Он предоставляет базовые механизмы для работы с пользователями, включая </w:t>
      </w:r>
      <w:r>
        <w:rPr>
          <w:color w:val="000000"/>
          <w:sz w:val="28"/>
          <w:szCs w:val="28"/>
        </w:rPr>
        <w:lastRenderedPageBreak/>
        <w:t>регистрацию, авторизацию и сброс пароля.</w:t>
      </w:r>
      <w:r>
        <w:rPr>
          <w:color w:val="000000"/>
        </w:rPr>
        <w:t xml:space="preserve"> </w:t>
      </w:r>
      <w:r w:rsidRPr="00847307">
        <w:rPr>
          <w:color w:val="000000"/>
          <w:sz w:val="28"/>
          <w:szCs w:val="28"/>
        </w:rPr>
        <w:t>Установить</w:t>
      </w:r>
      <w:r w:rsidRPr="00847307">
        <w:rPr>
          <w:color w:val="000000"/>
          <w:sz w:val="28"/>
          <w:szCs w:val="28"/>
          <w:lang w:val="en-US"/>
        </w:rPr>
        <w:t xml:space="preserve"> Laravel Breeze </w:t>
      </w:r>
      <w:r w:rsidRPr="00847307">
        <w:rPr>
          <w:color w:val="000000"/>
          <w:sz w:val="28"/>
          <w:szCs w:val="28"/>
        </w:rPr>
        <w:t>можно</w:t>
      </w:r>
      <w:r w:rsidRPr="00847307">
        <w:rPr>
          <w:color w:val="000000"/>
          <w:sz w:val="28"/>
          <w:szCs w:val="28"/>
          <w:lang w:val="en-US"/>
        </w:rPr>
        <w:t xml:space="preserve"> </w:t>
      </w:r>
      <w:r w:rsidRPr="00847307">
        <w:rPr>
          <w:color w:val="000000"/>
          <w:sz w:val="28"/>
          <w:szCs w:val="28"/>
        </w:rPr>
        <w:t>командой</w:t>
      </w:r>
      <w:r w:rsidRPr="00847307">
        <w:rPr>
          <w:color w:val="000000"/>
          <w:sz w:val="28"/>
          <w:szCs w:val="28"/>
          <w:lang w:val="en-US"/>
        </w:rPr>
        <w:t xml:space="preserve">: composer require </w:t>
      </w:r>
      <w:proofErr w:type="spellStart"/>
      <w:r w:rsidRPr="00847307">
        <w:rPr>
          <w:color w:val="000000"/>
          <w:sz w:val="28"/>
          <w:szCs w:val="28"/>
          <w:lang w:val="en-US"/>
        </w:rPr>
        <w:t>laravel</w:t>
      </w:r>
      <w:proofErr w:type="spellEnd"/>
      <w:r w:rsidRPr="00847307">
        <w:rPr>
          <w:color w:val="000000"/>
          <w:sz w:val="28"/>
          <w:szCs w:val="28"/>
          <w:lang w:val="en-US"/>
        </w:rPr>
        <w:t xml:space="preserve">/breeze </w:t>
      </w:r>
      <w:r>
        <w:rPr>
          <w:color w:val="000000"/>
          <w:sz w:val="28"/>
          <w:szCs w:val="28"/>
          <w:lang w:val="en-US"/>
        </w:rPr>
        <w:t>--</w:t>
      </w:r>
      <w:r w:rsidRPr="00847307">
        <w:rPr>
          <w:color w:val="000000"/>
          <w:sz w:val="28"/>
          <w:szCs w:val="28"/>
          <w:lang w:val="en-US"/>
        </w:rPr>
        <w:t xml:space="preserve">dev. </w:t>
      </w:r>
      <w:r w:rsidRPr="0046369D">
        <w:rPr>
          <w:color w:val="000000" w:themeColor="text1"/>
          <w:sz w:val="28"/>
          <w:szCs w:val="28"/>
          <w:highlight w:val="yellow"/>
        </w:rPr>
        <w:t>(скрин вставить)</w:t>
      </w:r>
    </w:p>
    <w:p w14:paraId="6E8314E0" w14:textId="68A51003" w:rsidR="00847307" w:rsidRPr="00847307" w:rsidRDefault="00847307" w:rsidP="00496430">
      <w:pPr>
        <w:pStyle w:val="af6"/>
        <w:spacing w:before="240" w:beforeAutospacing="0" w:after="0" w:afterAutospacing="0" w:line="360" w:lineRule="auto"/>
        <w:ind w:right="573"/>
        <w:rPr>
          <w:color w:val="000000"/>
          <w:sz w:val="28"/>
          <w:szCs w:val="28"/>
        </w:rPr>
      </w:pPr>
      <w:r w:rsidRPr="0046369D">
        <w:rPr>
          <w:color w:val="000000"/>
          <w:sz w:val="28"/>
          <w:szCs w:val="28"/>
        </w:rPr>
        <w:tab/>
      </w:r>
      <w:r w:rsidRPr="00847307">
        <w:rPr>
          <w:color w:val="000000"/>
          <w:sz w:val="28"/>
          <w:szCs w:val="28"/>
        </w:rPr>
        <w:t xml:space="preserve">После установки выполняется команда для генерации </w:t>
      </w:r>
      <w:proofErr w:type="spellStart"/>
      <w:r w:rsidRPr="00847307">
        <w:rPr>
          <w:color w:val="000000"/>
          <w:sz w:val="28"/>
          <w:szCs w:val="28"/>
        </w:rPr>
        <w:t>аутентификационных</w:t>
      </w:r>
      <w:proofErr w:type="spellEnd"/>
      <w:r w:rsidRPr="00847307">
        <w:rPr>
          <w:color w:val="000000"/>
          <w:sz w:val="28"/>
          <w:szCs w:val="28"/>
        </w:rPr>
        <w:t xml:space="preserve"> шаблонов: </w:t>
      </w:r>
      <w:proofErr w:type="spellStart"/>
      <w:r w:rsidRPr="00847307">
        <w:rPr>
          <w:color w:val="000000"/>
          <w:sz w:val="28"/>
          <w:szCs w:val="28"/>
        </w:rPr>
        <w:t>php</w:t>
      </w:r>
      <w:proofErr w:type="spellEnd"/>
      <w:r w:rsidRPr="00847307">
        <w:rPr>
          <w:color w:val="000000"/>
          <w:sz w:val="28"/>
          <w:szCs w:val="28"/>
        </w:rPr>
        <w:t xml:space="preserve"> </w:t>
      </w:r>
      <w:proofErr w:type="spellStart"/>
      <w:r w:rsidRPr="00847307">
        <w:rPr>
          <w:color w:val="000000"/>
          <w:sz w:val="28"/>
          <w:szCs w:val="28"/>
        </w:rPr>
        <w:t>artisan</w:t>
      </w:r>
      <w:proofErr w:type="spellEnd"/>
      <w:r w:rsidRPr="0084730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847307">
        <w:rPr>
          <w:color w:val="000000"/>
          <w:sz w:val="28"/>
          <w:szCs w:val="28"/>
        </w:rPr>
        <w:t>breeze:install</w:t>
      </w:r>
      <w:proofErr w:type="spellEnd"/>
      <w:proofErr w:type="gramEnd"/>
      <w:r w:rsidRPr="00847307">
        <w:rPr>
          <w:color w:val="000000"/>
          <w:sz w:val="28"/>
          <w:szCs w:val="28"/>
        </w:rPr>
        <w:t>.</w:t>
      </w:r>
      <w:r w:rsidR="0046369D">
        <w:rPr>
          <w:color w:val="000000"/>
          <w:sz w:val="28"/>
          <w:szCs w:val="28"/>
        </w:rPr>
        <w:t xml:space="preserve"> </w:t>
      </w:r>
      <w:r w:rsidRPr="0046369D">
        <w:rPr>
          <w:color w:val="000000"/>
          <w:sz w:val="28"/>
          <w:szCs w:val="28"/>
          <w:highlight w:val="yellow"/>
        </w:rPr>
        <w:t>(скрин вставить)</w:t>
      </w:r>
    </w:p>
    <w:p w14:paraId="394BC23B" w14:textId="7E8F4211" w:rsidR="00847307" w:rsidRDefault="0046369D" w:rsidP="00496430">
      <w:pPr>
        <w:pStyle w:val="af6"/>
        <w:spacing w:before="240" w:beforeAutospacing="0" w:after="0" w:afterAutospacing="0" w:line="360" w:lineRule="auto"/>
        <w:ind w:right="573"/>
        <w:rPr>
          <w:color w:val="000000"/>
          <w:sz w:val="28"/>
          <w:szCs w:val="28"/>
        </w:rPr>
      </w:pPr>
      <w:r>
        <w:tab/>
      </w:r>
      <w:r w:rsidRPr="0046369D">
        <w:rPr>
          <w:color w:val="000000"/>
          <w:sz w:val="28"/>
          <w:szCs w:val="28"/>
          <w:highlight w:val="yellow"/>
        </w:rPr>
        <w:t>Описать миграции</w:t>
      </w:r>
      <w:r>
        <w:rPr>
          <w:color w:val="000000"/>
          <w:sz w:val="28"/>
          <w:szCs w:val="28"/>
          <w:highlight w:val="yellow"/>
        </w:rPr>
        <w:t xml:space="preserve">, когда будет правильная </w:t>
      </w:r>
      <w:proofErr w:type="spellStart"/>
      <w:r>
        <w:rPr>
          <w:color w:val="000000"/>
          <w:sz w:val="28"/>
          <w:szCs w:val="28"/>
          <w:highlight w:val="yellow"/>
        </w:rPr>
        <w:t>бд</w:t>
      </w:r>
      <w:proofErr w:type="spellEnd"/>
      <w:r w:rsidRPr="0046369D">
        <w:rPr>
          <w:color w:val="000000"/>
          <w:sz w:val="28"/>
          <w:szCs w:val="28"/>
          <w:highlight w:val="yellow"/>
        </w:rPr>
        <w:t xml:space="preserve">. И саму команду </w:t>
      </w:r>
      <w:proofErr w:type="spellStart"/>
      <w:r w:rsidRPr="0046369D">
        <w:rPr>
          <w:color w:val="000000"/>
          <w:sz w:val="28"/>
          <w:szCs w:val="28"/>
          <w:highlight w:val="yellow"/>
        </w:rPr>
        <w:t>php</w:t>
      </w:r>
      <w:proofErr w:type="spellEnd"/>
      <w:r w:rsidRPr="0046369D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46369D">
        <w:rPr>
          <w:color w:val="000000"/>
          <w:sz w:val="28"/>
          <w:szCs w:val="28"/>
          <w:highlight w:val="yellow"/>
        </w:rPr>
        <w:t>artisan</w:t>
      </w:r>
      <w:proofErr w:type="spellEnd"/>
      <w:r w:rsidRPr="0046369D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46369D">
        <w:rPr>
          <w:color w:val="000000"/>
          <w:sz w:val="28"/>
          <w:szCs w:val="28"/>
          <w:highlight w:val="yellow"/>
        </w:rPr>
        <w:t>migrate</w:t>
      </w:r>
      <w:proofErr w:type="spellEnd"/>
      <w:r>
        <w:rPr>
          <w:color w:val="000000"/>
          <w:sz w:val="28"/>
          <w:szCs w:val="28"/>
        </w:rPr>
        <w:t>.</w:t>
      </w:r>
    </w:p>
    <w:p w14:paraId="6D942A2B" w14:textId="2C2352F6" w:rsidR="003F310F" w:rsidRDefault="0046369D" w:rsidP="00496430">
      <w:pPr>
        <w:pStyle w:val="af6"/>
        <w:spacing w:before="240" w:beforeAutospacing="0" w:after="0" w:afterAutospacing="0" w:line="360" w:lineRule="auto"/>
        <w:ind w:right="57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496430" w:rsidRPr="00496430">
        <w:rPr>
          <w:color w:val="000000"/>
          <w:sz w:val="28"/>
          <w:szCs w:val="28"/>
        </w:rPr>
        <w:t xml:space="preserve">Одним из ключевых элементов системы является </w:t>
      </w:r>
      <w:proofErr w:type="spellStart"/>
      <w:r w:rsidR="00496430" w:rsidRPr="00496430">
        <w:rPr>
          <w:color w:val="000000"/>
          <w:sz w:val="28"/>
          <w:szCs w:val="28"/>
        </w:rPr>
        <w:t>email</w:t>
      </w:r>
      <w:proofErr w:type="spellEnd"/>
      <w:r w:rsidR="00496430" w:rsidRPr="00496430">
        <w:rPr>
          <w:color w:val="000000"/>
          <w:sz w:val="28"/>
          <w:szCs w:val="28"/>
        </w:rPr>
        <w:t xml:space="preserve">-уведомление участников конференций. </w:t>
      </w:r>
      <w:proofErr w:type="spellStart"/>
      <w:r w:rsidR="00496430" w:rsidRPr="00496430">
        <w:rPr>
          <w:color w:val="000000"/>
          <w:sz w:val="28"/>
          <w:szCs w:val="28"/>
        </w:rPr>
        <w:t>Laravel</w:t>
      </w:r>
      <w:proofErr w:type="spellEnd"/>
      <w:r w:rsidR="00496430" w:rsidRPr="00496430">
        <w:rPr>
          <w:color w:val="000000"/>
          <w:sz w:val="28"/>
          <w:szCs w:val="28"/>
        </w:rPr>
        <w:t xml:space="preserve"> поддерживает работу с различными почтовыми сервисами, такими как </w:t>
      </w:r>
      <w:proofErr w:type="spellStart"/>
      <w:r w:rsidR="00496430" w:rsidRPr="00496430">
        <w:rPr>
          <w:color w:val="000000"/>
          <w:sz w:val="28"/>
          <w:szCs w:val="28"/>
        </w:rPr>
        <w:t>Mailgun</w:t>
      </w:r>
      <w:proofErr w:type="spellEnd"/>
      <w:r w:rsidR="00496430" w:rsidRPr="00496430">
        <w:rPr>
          <w:color w:val="000000"/>
          <w:sz w:val="28"/>
          <w:szCs w:val="28"/>
        </w:rPr>
        <w:t xml:space="preserve">, SMTP, </w:t>
      </w:r>
      <w:proofErr w:type="spellStart"/>
      <w:r w:rsidR="00496430" w:rsidRPr="00496430">
        <w:rPr>
          <w:color w:val="000000"/>
          <w:sz w:val="28"/>
          <w:szCs w:val="28"/>
        </w:rPr>
        <w:t>SendGrid</w:t>
      </w:r>
      <w:proofErr w:type="spellEnd"/>
      <w:r w:rsidR="00496430" w:rsidRPr="00496430">
        <w:rPr>
          <w:color w:val="000000"/>
          <w:sz w:val="28"/>
          <w:szCs w:val="28"/>
        </w:rPr>
        <w:t xml:space="preserve"> и другими. В файле </w:t>
      </w:r>
      <w:proofErr w:type="gramStart"/>
      <w:r w:rsidR="00496430" w:rsidRPr="00496430">
        <w:rPr>
          <w:color w:val="000000"/>
          <w:sz w:val="28"/>
          <w:szCs w:val="28"/>
        </w:rPr>
        <w:t>конфигурации .</w:t>
      </w:r>
      <w:proofErr w:type="spellStart"/>
      <w:r w:rsidR="00496430" w:rsidRPr="00496430">
        <w:rPr>
          <w:color w:val="000000"/>
          <w:sz w:val="28"/>
          <w:szCs w:val="28"/>
        </w:rPr>
        <w:t>env</w:t>
      </w:r>
      <w:proofErr w:type="spellEnd"/>
      <w:proofErr w:type="gramEnd"/>
      <w:r w:rsidR="00496430" w:rsidRPr="00496430">
        <w:rPr>
          <w:color w:val="000000"/>
          <w:sz w:val="28"/>
          <w:szCs w:val="28"/>
        </w:rPr>
        <w:t xml:space="preserve"> необходимо указать параметры почтового сервера:</w:t>
      </w:r>
    </w:p>
    <w:p w14:paraId="62326E53" w14:textId="468D0CDC" w:rsidR="00496430" w:rsidRDefault="00496430" w:rsidP="00496430">
      <w:pPr>
        <w:pStyle w:val="af6"/>
        <w:spacing w:before="240" w:beforeAutospacing="0" w:after="0" w:afterAutospacing="0" w:line="360" w:lineRule="auto"/>
        <w:ind w:right="573"/>
        <w:jc w:val="center"/>
      </w:pPr>
      <w:r>
        <w:rPr>
          <w:noProof/>
        </w:rPr>
        <w:drawing>
          <wp:inline distT="0" distB="0" distL="0" distR="0" wp14:anchorId="4E98A7D3" wp14:editId="516B236A">
            <wp:extent cx="4572000" cy="3629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2333" w14:textId="08CF80DF" w:rsidR="00496430" w:rsidRDefault="00496430" w:rsidP="00496430">
      <w:pPr>
        <w:pStyle w:val="af6"/>
        <w:spacing w:before="240" w:beforeAutospacing="0" w:after="0" w:afterAutospacing="0" w:line="360" w:lineRule="auto"/>
        <w:ind w:right="573"/>
      </w:pPr>
    </w:p>
    <w:p w14:paraId="03AE7259" w14:textId="77777777" w:rsidR="00496430" w:rsidRPr="00496430" w:rsidRDefault="00496430" w:rsidP="00496430">
      <w:pPr>
        <w:spacing w:before="240" w:after="0" w:line="240" w:lineRule="auto"/>
        <w:ind w:right="57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этого можно отправлять </w:t>
      </w:r>
      <w:proofErr w:type="spellStart"/>
      <w:r w:rsidRPr="0049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email</w:t>
      </w:r>
      <w:proofErr w:type="spellEnd"/>
      <w:r w:rsidRPr="0049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-уведомления, используя </w:t>
      </w:r>
      <w:proofErr w:type="spellStart"/>
      <w:r w:rsidRPr="0049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Laravel</w:t>
      </w:r>
      <w:proofErr w:type="spellEnd"/>
      <w:r w:rsidRPr="0049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Mail:</w:t>
      </w:r>
    </w:p>
    <w:p w14:paraId="1B8FACBA" w14:textId="2FB1A12E" w:rsidR="00496430" w:rsidRDefault="00496430" w:rsidP="00496430">
      <w:pPr>
        <w:pStyle w:val="af6"/>
        <w:spacing w:before="240" w:beforeAutospacing="0" w:after="0" w:afterAutospacing="0" w:line="360" w:lineRule="auto"/>
        <w:ind w:right="573"/>
        <w:jc w:val="center"/>
      </w:pPr>
      <w:r w:rsidRPr="00496430">
        <w:rPr>
          <w:noProof/>
          <w:sz w:val="28"/>
          <w:szCs w:val="28"/>
        </w:rPr>
        <w:drawing>
          <wp:inline distT="0" distB="0" distL="0" distR="0" wp14:anchorId="6EF23711" wp14:editId="5D377EC3">
            <wp:extent cx="5438775" cy="342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1C74" w14:textId="07874996" w:rsidR="00496430" w:rsidRDefault="00496430" w:rsidP="00496430">
      <w:pPr>
        <w:pStyle w:val="af6"/>
        <w:spacing w:before="240" w:beforeAutospacing="0" w:after="0" w:afterAutospacing="0" w:line="360" w:lineRule="auto"/>
        <w:ind w:right="573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 xml:space="preserve">Для удобства пользователей система поддерживает авторизацию через Яндекс. Для этого используется пакет </w:t>
      </w:r>
      <w:proofErr w:type="spellStart"/>
      <w:r>
        <w:rPr>
          <w:color w:val="000000"/>
          <w:sz w:val="28"/>
          <w:szCs w:val="28"/>
        </w:rPr>
        <w:t>Laravel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Socialite</w:t>
      </w:r>
      <w:proofErr w:type="spellEnd"/>
      <w:r>
        <w:rPr>
          <w:color w:val="000000"/>
          <w:sz w:val="28"/>
          <w:szCs w:val="28"/>
        </w:rPr>
        <w:t>:</w:t>
      </w:r>
    </w:p>
    <w:p w14:paraId="6C1EB8BC" w14:textId="0F266098" w:rsidR="00496430" w:rsidRDefault="00496430" w:rsidP="00496430">
      <w:pPr>
        <w:pStyle w:val="af6"/>
        <w:spacing w:before="240" w:beforeAutospacing="0" w:after="0" w:afterAutospacing="0" w:line="360" w:lineRule="auto"/>
        <w:ind w:right="57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AE285D" wp14:editId="0D4F32E8">
            <wp:extent cx="2686050" cy="390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6509" w14:textId="5A9EC714" w:rsidR="00496430" w:rsidRDefault="00496430" w:rsidP="00496430">
      <w:pPr>
        <w:pStyle w:val="af6"/>
        <w:spacing w:before="240" w:beforeAutospacing="0" w:after="0" w:afterAutospacing="0" w:line="360" w:lineRule="auto"/>
        <w:ind w:right="573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В файле </w:t>
      </w:r>
      <w:proofErr w:type="spellStart"/>
      <w:r>
        <w:rPr>
          <w:color w:val="000000"/>
          <w:sz w:val="28"/>
          <w:szCs w:val="28"/>
        </w:rPr>
        <w:t>config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services.php</w:t>
      </w:r>
      <w:proofErr w:type="spellEnd"/>
      <w:r>
        <w:rPr>
          <w:color w:val="000000"/>
          <w:sz w:val="28"/>
          <w:szCs w:val="28"/>
        </w:rPr>
        <w:t xml:space="preserve"> необходимо добавить настройки:</w:t>
      </w:r>
    </w:p>
    <w:p w14:paraId="18481E6A" w14:textId="2CB3870B" w:rsidR="00496430" w:rsidRDefault="00496430" w:rsidP="00496430">
      <w:pPr>
        <w:pStyle w:val="af6"/>
        <w:spacing w:before="240" w:beforeAutospacing="0" w:after="0" w:afterAutospacing="0" w:line="360" w:lineRule="auto"/>
        <w:ind w:right="57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F049BA" wp14:editId="66494E71">
            <wp:extent cx="4191000" cy="2162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8A62" w14:textId="4DE5FDBA" w:rsidR="00496430" w:rsidRDefault="00496430" w:rsidP="00496430">
      <w:pPr>
        <w:pStyle w:val="af6"/>
        <w:spacing w:before="240" w:beforeAutospacing="0" w:after="0" w:afterAutospacing="0" w:line="360" w:lineRule="auto"/>
        <w:ind w:right="573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А в файле </w:t>
      </w:r>
      <w:proofErr w:type="gramStart"/>
      <w:r>
        <w:rPr>
          <w:color w:val="000000"/>
          <w:sz w:val="28"/>
          <w:szCs w:val="28"/>
        </w:rPr>
        <w:t>конфигурации .</w:t>
      </w:r>
      <w:proofErr w:type="spellStart"/>
      <w:r>
        <w:rPr>
          <w:color w:val="000000"/>
          <w:sz w:val="28"/>
          <w:szCs w:val="28"/>
        </w:rPr>
        <w:t>env</w:t>
      </w:r>
      <w:proofErr w:type="spellEnd"/>
      <w:proofErr w:type="gramEnd"/>
      <w:r>
        <w:rPr>
          <w:color w:val="000000"/>
          <w:sz w:val="28"/>
          <w:szCs w:val="28"/>
        </w:rPr>
        <w:t xml:space="preserve"> указать данные для авторизации:</w:t>
      </w:r>
    </w:p>
    <w:p w14:paraId="0B43A8B5" w14:textId="35D1422D" w:rsidR="00496430" w:rsidRDefault="00496430" w:rsidP="00496430">
      <w:pPr>
        <w:pStyle w:val="af6"/>
        <w:spacing w:before="240" w:beforeAutospacing="0" w:after="0" w:afterAutospacing="0" w:line="360" w:lineRule="auto"/>
        <w:ind w:right="57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98E77A" wp14:editId="44F511E1">
            <wp:extent cx="5029200" cy="2266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8C6B" w14:textId="2C417AC5" w:rsidR="00496430" w:rsidRDefault="00496430" w:rsidP="00496430">
      <w:pPr>
        <w:pStyle w:val="af6"/>
        <w:spacing w:before="240" w:beforeAutospacing="0" w:after="0" w:afterAutospacing="0" w:line="360" w:lineRule="auto"/>
        <w:ind w:right="573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Для формирования отчетов о проведении конференций используется пакет </w:t>
      </w:r>
      <w:proofErr w:type="spellStart"/>
      <w:r>
        <w:rPr>
          <w:color w:val="000000"/>
          <w:sz w:val="28"/>
          <w:szCs w:val="28"/>
        </w:rPr>
        <w:t>Laravel</w:t>
      </w:r>
      <w:proofErr w:type="spellEnd"/>
      <w:r>
        <w:rPr>
          <w:color w:val="000000"/>
          <w:sz w:val="28"/>
          <w:szCs w:val="28"/>
        </w:rPr>
        <w:t xml:space="preserve"> Excel, который позволяет экспортировать данные в Excel и CSV. Установить его можно командой:</w:t>
      </w:r>
    </w:p>
    <w:p w14:paraId="670FA1BE" w14:textId="6666181A" w:rsidR="00496430" w:rsidRDefault="00496430" w:rsidP="00496430">
      <w:pPr>
        <w:pStyle w:val="af6"/>
        <w:spacing w:before="240" w:beforeAutospacing="0" w:after="0" w:afterAutospacing="0" w:line="360" w:lineRule="auto"/>
        <w:ind w:right="57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23C518" wp14:editId="344D1C36">
            <wp:extent cx="2886075" cy="361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87EA" w14:textId="3135D437" w:rsidR="00496430" w:rsidRDefault="00496430" w:rsidP="00496430">
      <w:pPr>
        <w:pStyle w:val="af6"/>
        <w:spacing w:before="240" w:beforeAutospacing="0" w:after="0" w:afterAutospacing="0" w:line="360" w:lineRule="auto"/>
        <w:ind w:right="573"/>
        <w:rPr>
          <w:sz w:val="28"/>
          <w:szCs w:val="28"/>
        </w:rPr>
      </w:pPr>
    </w:p>
    <w:p w14:paraId="791B04D0" w14:textId="1906F5A1" w:rsidR="00496430" w:rsidRDefault="00496430" w:rsidP="00496430">
      <w:pPr>
        <w:pStyle w:val="af6"/>
        <w:spacing w:before="240" w:beforeAutospacing="0" w:after="0" w:afterAutospacing="0" w:line="360" w:lineRule="auto"/>
        <w:ind w:right="573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>Затем создается класс экспорта данных, который позволяет удобно экспортировать данные модели Conference:</w:t>
      </w:r>
    </w:p>
    <w:p w14:paraId="3B09EBE5" w14:textId="3C043CD6" w:rsidR="00496430" w:rsidRDefault="00496430" w:rsidP="00496430">
      <w:pPr>
        <w:pStyle w:val="af6"/>
        <w:spacing w:before="240" w:beforeAutospacing="0" w:after="0" w:afterAutospacing="0" w:line="360" w:lineRule="auto"/>
        <w:ind w:right="57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5A88FA" wp14:editId="4B45AC12">
            <wp:extent cx="5400675" cy="447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6F31" w14:textId="77777777" w:rsidR="00496430" w:rsidRPr="00496430" w:rsidRDefault="00496430" w:rsidP="00496430">
      <w:pPr>
        <w:pStyle w:val="af6"/>
        <w:spacing w:before="240" w:beforeAutospacing="0" w:after="0" w:afterAutospacing="0" w:line="360" w:lineRule="auto"/>
        <w:ind w:right="573"/>
      </w:pPr>
      <w:r>
        <w:rPr>
          <w:sz w:val="28"/>
          <w:szCs w:val="28"/>
        </w:rPr>
        <w:tab/>
      </w:r>
      <w:proofErr w:type="gramStart"/>
      <w:r w:rsidRPr="00496430">
        <w:rPr>
          <w:color w:val="000000"/>
          <w:sz w:val="28"/>
          <w:szCs w:val="28"/>
        </w:rPr>
        <w:t>При разработки</w:t>
      </w:r>
      <w:proofErr w:type="gramEnd"/>
      <w:r w:rsidRPr="00496430">
        <w:rPr>
          <w:color w:val="000000"/>
          <w:sz w:val="28"/>
          <w:szCs w:val="28"/>
        </w:rPr>
        <w:t xml:space="preserve"> </w:t>
      </w:r>
      <w:proofErr w:type="spellStart"/>
      <w:r w:rsidRPr="00496430">
        <w:rPr>
          <w:color w:val="000000"/>
          <w:sz w:val="28"/>
          <w:szCs w:val="28"/>
        </w:rPr>
        <w:t>фронтенда</w:t>
      </w:r>
      <w:proofErr w:type="spellEnd"/>
      <w:r w:rsidRPr="00496430">
        <w:rPr>
          <w:color w:val="000000"/>
          <w:sz w:val="28"/>
          <w:szCs w:val="28"/>
        </w:rPr>
        <w:t xml:space="preserve"> будет использоваться фреймворк Alpine.js, так как он позволяет добавлять интерактивность без сложной настройки, а также избежать перегрузки проекта.</w:t>
      </w:r>
    </w:p>
    <w:p w14:paraId="099EB9AF" w14:textId="37C37521" w:rsidR="00496430" w:rsidRDefault="00496430" w:rsidP="00496430">
      <w:pPr>
        <w:pStyle w:val="af6"/>
        <w:spacing w:before="240" w:beforeAutospacing="0" w:after="0" w:afterAutospacing="0" w:line="360" w:lineRule="auto"/>
        <w:ind w:right="573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Для установки Alpine.js используется менеджер пакетов </w:t>
      </w:r>
      <w:proofErr w:type="spellStart"/>
      <w:r>
        <w:rPr>
          <w:color w:val="000000"/>
          <w:sz w:val="28"/>
          <w:szCs w:val="28"/>
        </w:rPr>
        <w:t>npm</w:t>
      </w:r>
      <w:proofErr w:type="spellEnd"/>
      <w:r>
        <w:rPr>
          <w:color w:val="000000"/>
          <w:sz w:val="28"/>
          <w:szCs w:val="28"/>
        </w:rPr>
        <w:t>:</w:t>
      </w:r>
    </w:p>
    <w:p w14:paraId="60715598" w14:textId="3B5C83DD" w:rsidR="00496430" w:rsidRDefault="00496430" w:rsidP="00496430">
      <w:pPr>
        <w:pStyle w:val="af6"/>
        <w:spacing w:before="240" w:beforeAutospacing="0" w:after="0" w:afterAutospacing="0" w:line="360" w:lineRule="auto"/>
        <w:ind w:right="573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649B38" wp14:editId="17A3A8AF">
            <wp:extent cx="1790700" cy="4286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9BB6" w14:textId="187A3AE5" w:rsidR="00496430" w:rsidRDefault="00496430" w:rsidP="00496430">
      <w:pPr>
        <w:pStyle w:val="af6"/>
        <w:spacing w:before="240" w:beforeAutospacing="0" w:after="0" w:afterAutospacing="0" w:line="360" w:lineRule="auto"/>
        <w:ind w:right="57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После установки Alpine.js в проект, нужно собрать </w:t>
      </w:r>
      <w:proofErr w:type="spellStart"/>
      <w:r>
        <w:rPr>
          <w:color w:val="000000"/>
          <w:sz w:val="28"/>
          <w:szCs w:val="28"/>
        </w:rPr>
        <w:t>ассеты</w:t>
      </w:r>
      <w:proofErr w:type="spellEnd"/>
      <w:r>
        <w:rPr>
          <w:color w:val="000000"/>
          <w:sz w:val="28"/>
          <w:szCs w:val="28"/>
        </w:rPr>
        <w:t>:</w:t>
      </w:r>
    </w:p>
    <w:p w14:paraId="2432194B" w14:textId="6253EC7B" w:rsidR="00496430" w:rsidRDefault="00496430" w:rsidP="00496430">
      <w:pPr>
        <w:pStyle w:val="af6"/>
        <w:spacing w:before="240" w:beforeAutospacing="0" w:after="0" w:afterAutospacing="0" w:line="360" w:lineRule="auto"/>
        <w:ind w:right="573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EFB3304" wp14:editId="55E0EA8E">
            <wp:extent cx="1162050" cy="352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2CCA" w14:textId="5C42F2E3" w:rsidR="00496430" w:rsidRPr="00A23D10" w:rsidRDefault="00496430" w:rsidP="00496430">
      <w:pPr>
        <w:pStyle w:val="af6"/>
        <w:spacing w:before="240" w:beforeAutospacing="0" w:after="0" w:afterAutospacing="0" w:line="360" w:lineRule="auto"/>
        <w:ind w:right="57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Таким образом, подготовка рабочей области завершена. Все необходимые инструменты установлены, конфигурационные файлы настроены, а система готова к дальнейшему проектированию и разработке.</w:t>
      </w:r>
    </w:p>
    <w:p w14:paraId="51AD81FB" w14:textId="11BDB39D" w:rsidR="00BB3F72" w:rsidRDefault="00BB3F72" w:rsidP="00BB3F72">
      <w:pPr>
        <w:pStyle w:val="a0"/>
        <w:rPr>
          <w:lang w:eastAsia="ru-RU"/>
        </w:rPr>
      </w:pPr>
      <w:bookmarkStart w:id="79" w:name="_Toc194592318"/>
      <w:r>
        <w:rPr>
          <w:lang w:eastAsia="ru-RU"/>
        </w:rPr>
        <w:t>Реализация интерфейса</w:t>
      </w:r>
      <w:bookmarkEnd w:id="79"/>
    </w:p>
    <w:p w14:paraId="10791E3A" w14:textId="5C565662" w:rsidR="00BB3F72" w:rsidRDefault="00BB3F72" w:rsidP="00BB3F72">
      <w:pPr>
        <w:pStyle w:val="a0"/>
        <w:rPr>
          <w:lang w:eastAsia="ru-RU"/>
        </w:rPr>
      </w:pPr>
      <w:bookmarkStart w:id="80" w:name="_Toc194592319"/>
      <w:r>
        <w:rPr>
          <w:lang w:eastAsia="ru-RU"/>
        </w:rPr>
        <w:t>Создание отчетов</w:t>
      </w:r>
      <w:bookmarkEnd w:id="80"/>
    </w:p>
    <w:p w14:paraId="773CC32B" w14:textId="4FB4B4F1" w:rsidR="00942B89" w:rsidRDefault="00942B89" w:rsidP="00BB3F72">
      <w:pPr>
        <w:pStyle w:val="a0"/>
        <w:rPr>
          <w:lang w:eastAsia="ru-RU"/>
        </w:rPr>
      </w:pPr>
      <w:bookmarkStart w:id="81" w:name="_Toc194592320"/>
      <w:r>
        <w:rPr>
          <w:lang w:eastAsia="ru-RU"/>
        </w:rPr>
        <w:t>Помощь в написании аннотаций и оформлении ссылок</w:t>
      </w:r>
      <w:bookmarkEnd w:id="81"/>
    </w:p>
    <w:p w14:paraId="05FE802D" w14:textId="3980C126" w:rsidR="00BB3F72" w:rsidRDefault="00BB3F72" w:rsidP="00BB3F72">
      <w:pPr>
        <w:pStyle w:val="a0"/>
        <w:rPr>
          <w:lang w:eastAsia="ru-RU"/>
        </w:rPr>
      </w:pPr>
      <w:bookmarkStart w:id="82" w:name="_Toc194592321"/>
      <w:r>
        <w:rPr>
          <w:lang w:eastAsia="ru-RU"/>
        </w:rPr>
        <w:t>Массовая рассылка</w:t>
      </w:r>
      <w:bookmarkEnd w:id="82"/>
    </w:p>
    <w:p w14:paraId="578836C2" w14:textId="77777777" w:rsidR="00EB733D" w:rsidRPr="00EB733D" w:rsidRDefault="00EB733D" w:rsidP="00EB733D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3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Массовая рассылка — это инструмент для автоматизированной отправки уведомлений, приглашений, напоминаний и другой важной информации участникам конференции.</w:t>
      </w:r>
    </w:p>
    <w:p w14:paraId="1FA9934F" w14:textId="77777777" w:rsidR="00EB733D" w:rsidRPr="00EB733D" w:rsidRDefault="00EB733D" w:rsidP="00EB733D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3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задачи:</w:t>
      </w:r>
    </w:p>
    <w:p w14:paraId="47850794" w14:textId="77777777" w:rsidR="00EB733D" w:rsidRPr="00EB733D" w:rsidRDefault="00EB733D" w:rsidP="00EB733D">
      <w:pPr>
        <w:numPr>
          <w:ilvl w:val="0"/>
          <w:numId w:val="5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3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Информирование о датах, программе и изменениях в конференции;</w:t>
      </w:r>
    </w:p>
    <w:p w14:paraId="5580965A" w14:textId="77777777" w:rsidR="00EB733D" w:rsidRPr="00EB733D" w:rsidRDefault="00EB733D" w:rsidP="00EB733D">
      <w:pPr>
        <w:numPr>
          <w:ilvl w:val="0"/>
          <w:numId w:val="5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3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Рассылка приглашений на регистрацию, подачу статей или участие в мероприятиях;</w:t>
      </w:r>
    </w:p>
    <w:p w14:paraId="4114CF84" w14:textId="77777777" w:rsidR="00EB733D" w:rsidRPr="00EB733D" w:rsidRDefault="00EB733D" w:rsidP="00EB733D">
      <w:pPr>
        <w:numPr>
          <w:ilvl w:val="0"/>
          <w:numId w:val="5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3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Напоминание о сроках подачи материалов;</w:t>
      </w:r>
    </w:p>
    <w:p w14:paraId="5669C61B" w14:textId="77777777" w:rsidR="00EB733D" w:rsidRPr="00EB733D" w:rsidRDefault="00EB733D" w:rsidP="00EB733D">
      <w:pPr>
        <w:numPr>
          <w:ilvl w:val="0"/>
          <w:numId w:val="52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3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Уведомления о записи на конференцию.</w:t>
      </w:r>
    </w:p>
    <w:p w14:paraId="32E1DAC4" w14:textId="77777777" w:rsidR="00EB733D" w:rsidRPr="00EB733D" w:rsidRDefault="00EB733D" w:rsidP="00EB733D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3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реализации </w:t>
      </w:r>
      <w:proofErr w:type="spellStart"/>
      <w:r w:rsidRPr="00EB73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Email</w:t>
      </w:r>
      <w:proofErr w:type="spellEnd"/>
      <w:r w:rsidRPr="00EB73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рассылки в </w:t>
      </w:r>
      <w:proofErr w:type="spellStart"/>
      <w:r w:rsidRPr="00EB73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Laravel</w:t>
      </w:r>
      <w:proofErr w:type="spellEnd"/>
      <w:r w:rsidRPr="00EB73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нужно создать и настроить шаблон письма:</w:t>
      </w:r>
    </w:p>
    <w:p w14:paraId="1B7E96D0" w14:textId="6B5ADA5D" w:rsidR="00EB733D" w:rsidRDefault="00EB733D" w:rsidP="00EB733D">
      <w:pPr>
        <w:pStyle w:val="af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9038D77" wp14:editId="5856D2CA">
            <wp:extent cx="3505200" cy="285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169A" w14:textId="5366B8C7" w:rsidR="00EB733D" w:rsidRDefault="00EB733D" w:rsidP="00EB733D">
      <w:pPr>
        <w:pStyle w:val="af0"/>
        <w:jc w:val="center"/>
        <w:rPr>
          <w:lang w:eastAsia="ru-RU"/>
        </w:rPr>
      </w:pPr>
      <w:r>
        <w:rPr>
          <w:lang w:eastAsia="ru-RU"/>
        </w:rPr>
        <w:t xml:space="preserve">Рисунок … </w:t>
      </w:r>
    </w:p>
    <w:p w14:paraId="26CB9EBC" w14:textId="0416DA88" w:rsidR="00EB733D" w:rsidRDefault="00EB733D" w:rsidP="00EB733D">
      <w:pPr>
        <w:pStyle w:val="af0"/>
        <w:jc w:val="center"/>
        <w:rPr>
          <w:lang w:eastAsia="ru-R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6F493EC" wp14:editId="218C37BF">
            <wp:extent cx="4505325" cy="37147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5723" w14:textId="0A04EC7A" w:rsidR="00EB733D" w:rsidRDefault="00EB733D" w:rsidP="00EB733D">
      <w:pPr>
        <w:pStyle w:val="af0"/>
        <w:jc w:val="center"/>
        <w:rPr>
          <w:lang w:eastAsia="ru-RU"/>
        </w:rPr>
      </w:pPr>
      <w:r>
        <w:rPr>
          <w:lang w:eastAsia="ru-RU"/>
        </w:rPr>
        <w:t>Рисунок …</w:t>
      </w:r>
    </w:p>
    <w:p w14:paraId="3970576C" w14:textId="77777777" w:rsidR="00EB733D" w:rsidRDefault="00EB733D" w:rsidP="00EB733D">
      <w:pPr>
        <w:pStyle w:val="af6"/>
        <w:spacing w:before="0" w:beforeAutospacing="0" w:after="160" w:afterAutospacing="0" w:line="360" w:lineRule="auto"/>
        <w:ind w:firstLine="720"/>
      </w:pPr>
      <w:r>
        <w:tab/>
      </w:r>
      <w:r>
        <w:rPr>
          <w:color w:val="000000"/>
          <w:sz w:val="28"/>
          <w:szCs w:val="28"/>
        </w:rPr>
        <w:t xml:space="preserve">Для массовой рассылки используется </w:t>
      </w:r>
      <w:proofErr w:type="spellStart"/>
      <w:r>
        <w:rPr>
          <w:color w:val="000000"/>
          <w:sz w:val="28"/>
          <w:szCs w:val="28"/>
        </w:rPr>
        <w:t>Job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Queue</w:t>
      </w:r>
      <w:proofErr w:type="spellEnd"/>
      <w:r>
        <w:rPr>
          <w:color w:val="000000"/>
          <w:sz w:val="28"/>
          <w:szCs w:val="28"/>
        </w:rPr>
        <w:t>, чтобы избежать долгой обработки писем. Очереди (</w:t>
      </w:r>
      <w:proofErr w:type="spellStart"/>
      <w:r>
        <w:rPr>
          <w:color w:val="000000"/>
          <w:sz w:val="28"/>
          <w:szCs w:val="28"/>
        </w:rPr>
        <w:t>Queues</w:t>
      </w:r>
      <w:proofErr w:type="spellEnd"/>
      <w:r>
        <w:rPr>
          <w:color w:val="000000"/>
          <w:sz w:val="28"/>
          <w:szCs w:val="28"/>
        </w:rPr>
        <w:t xml:space="preserve">) позволяют отложить выполнение задачи и обработать ее в фоновом режиме, а </w:t>
      </w:r>
      <w:proofErr w:type="spellStart"/>
      <w:r>
        <w:rPr>
          <w:color w:val="000000"/>
          <w:sz w:val="28"/>
          <w:szCs w:val="28"/>
        </w:rPr>
        <w:t>Job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- это</w:t>
      </w:r>
      <w:proofErr w:type="gramEnd"/>
      <w:r>
        <w:rPr>
          <w:color w:val="000000"/>
          <w:sz w:val="28"/>
          <w:szCs w:val="28"/>
        </w:rPr>
        <w:t xml:space="preserve"> единица работы, которая попадает в очередь.</w:t>
      </w:r>
    </w:p>
    <w:p w14:paraId="79F0C847" w14:textId="6EF4DDCE" w:rsidR="00EB733D" w:rsidRDefault="00EB733D" w:rsidP="00EB733D">
      <w:pPr>
        <w:pStyle w:val="af0"/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C568BFA" wp14:editId="7F44D427">
            <wp:extent cx="2914650" cy="285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2497" w14:textId="62755FF1" w:rsidR="00EB733D" w:rsidRDefault="00EB733D" w:rsidP="00EB733D">
      <w:pPr>
        <w:pStyle w:val="af0"/>
        <w:ind w:firstLine="0"/>
        <w:jc w:val="center"/>
        <w:rPr>
          <w:lang w:eastAsia="ru-RU"/>
        </w:rPr>
      </w:pPr>
      <w:r>
        <w:rPr>
          <w:lang w:eastAsia="ru-RU"/>
        </w:rPr>
        <w:t>Рисунок …</w:t>
      </w:r>
    </w:p>
    <w:p w14:paraId="5AA4F264" w14:textId="788D6D98" w:rsidR="00EB733D" w:rsidRDefault="00EB733D" w:rsidP="00EB733D">
      <w:pPr>
        <w:pStyle w:val="af0"/>
        <w:ind w:firstLine="0"/>
        <w:jc w:val="center"/>
        <w:rPr>
          <w:lang w:eastAsia="ru-RU"/>
        </w:rPr>
      </w:pPr>
    </w:p>
    <w:p w14:paraId="64B245E5" w14:textId="6FF9C434" w:rsidR="00EB733D" w:rsidRDefault="00EB733D" w:rsidP="00EB733D">
      <w:pPr>
        <w:pStyle w:val="af0"/>
        <w:ind w:firstLine="0"/>
        <w:jc w:val="center"/>
        <w:rPr>
          <w:lang w:eastAsia="ru-RU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E4E1382" wp14:editId="5E57F909">
            <wp:extent cx="6120130" cy="37407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FB58" w14:textId="3ED255D9" w:rsidR="00EB733D" w:rsidRDefault="00EB733D" w:rsidP="00EB733D">
      <w:pPr>
        <w:pStyle w:val="af0"/>
        <w:ind w:firstLine="0"/>
        <w:jc w:val="center"/>
        <w:rPr>
          <w:lang w:eastAsia="ru-RU"/>
        </w:rPr>
      </w:pPr>
      <w:r>
        <w:rPr>
          <w:lang w:eastAsia="ru-RU"/>
        </w:rPr>
        <w:t>Рисунок …</w:t>
      </w:r>
    </w:p>
    <w:p w14:paraId="26344212" w14:textId="490CCC94" w:rsidR="00EB733D" w:rsidRDefault="00EB733D" w:rsidP="00EB733D">
      <w:pPr>
        <w:pStyle w:val="af0"/>
        <w:ind w:firstLine="708"/>
        <w:rPr>
          <w:color w:val="000000"/>
        </w:rPr>
      </w:pPr>
      <w:r>
        <w:rPr>
          <w:color w:val="000000"/>
        </w:rPr>
        <w:t>Функция отправки письма всем участникам конференции:</w:t>
      </w:r>
    </w:p>
    <w:p w14:paraId="0B11355E" w14:textId="108CB585" w:rsidR="00EB733D" w:rsidRDefault="00EB733D" w:rsidP="00EB733D">
      <w:pPr>
        <w:pStyle w:val="af0"/>
        <w:ind w:firstLine="0"/>
        <w:jc w:val="center"/>
        <w:rPr>
          <w:lang w:eastAsia="ru-R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C0718E1" wp14:editId="6CF866CD">
            <wp:extent cx="6120130" cy="29222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6A4A" w14:textId="53AC908A" w:rsidR="00EB733D" w:rsidRDefault="00EB733D" w:rsidP="00EB733D">
      <w:pPr>
        <w:pStyle w:val="af0"/>
        <w:ind w:firstLine="0"/>
        <w:jc w:val="center"/>
        <w:rPr>
          <w:lang w:eastAsia="ru-RU"/>
        </w:rPr>
      </w:pPr>
    </w:p>
    <w:p w14:paraId="1E31EADB" w14:textId="4B3AEEA3" w:rsidR="00EB733D" w:rsidRDefault="00EB733D" w:rsidP="00EB733D">
      <w:pPr>
        <w:pStyle w:val="af0"/>
        <w:ind w:firstLine="0"/>
        <w:jc w:val="center"/>
        <w:rPr>
          <w:lang w:eastAsia="ru-RU"/>
        </w:rPr>
      </w:pPr>
    </w:p>
    <w:p w14:paraId="2EE1B0D8" w14:textId="77777777" w:rsidR="00EB733D" w:rsidRDefault="00EB733D" w:rsidP="00EB733D">
      <w:pPr>
        <w:pStyle w:val="af0"/>
        <w:ind w:firstLine="0"/>
        <w:jc w:val="center"/>
        <w:rPr>
          <w:lang w:eastAsia="ru-RU"/>
        </w:rPr>
      </w:pPr>
    </w:p>
    <w:p w14:paraId="2101E62A" w14:textId="11A33C09" w:rsidR="00BB3F72" w:rsidRDefault="00BB3F72" w:rsidP="00BB3F72">
      <w:pPr>
        <w:pStyle w:val="a0"/>
        <w:rPr>
          <w:lang w:eastAsia="ru-RU"/>
        </w:rPr>
      </w:pPr>
      <w:bookmarkStart w:id="83" w:name="_Toc194592322"/>
      <w:r>
        <w:rPr>
          <w:lang w:eastAsia="ru-RU"/>
        </w:rPr>
        <w:lastRenderedPageBreak/>
        <w:t>Расчет эффективности</w:t>
      </w:r>
      <w:bookmarkEnd w:id="83"/>
    </w:p>
    <w:p w14:paraId="3E42D23A" w14:textId="64181267" w:rsidR="002D287F" w:rsidRDefault="002D287F" w:rsidP="002D287F">
      <w:pPr>
        <w:pStyle w:val="af0"/>
        <w:ind w:firstLine="708"/>
        <w:rPr>
          <w:color w:val="000000"/>
        </w:rPr>
      </w:pPr>
      <w:r>
        <w:rPr>
          <w:color w:val="000000"/>
        </w:rPr>
        <w:t>Для расчет</w:t>
      </w:r>
      <w:r w:rsidR="00A71461">
        <w:rPr>
          <w:color w:val="000000"/>
        </w:rPr>
        <w:t>а</w:t>
      </w:r>
      <w:r>
        <w:rPr>
          <w:color w:val="000000"/>
        </w:rPr>
        <w:t xml:space="preserve"> эффективности системы мы провели пробное создание и проведение конференции.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2006"/>
        <w:gridCol w:w="5183"/>
      </w:tblGrid>
      <w:tr w:rsidR="002D287F" w:rsidRPr="002D287F" w14:paraId="5ADB4DB5" w14:textId="77777777" w:rsidTr="002D2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1CA8E" w14:textId="0260EC8C" w:rsidR="002D287F" w:rsidRPr="00F30C00" w:rsidRDefault="002D287F" w:rsidP="00F30C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30C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4896B" w14:textId="77777777" w:rsidR="002D287F" w:rsidRPr="00F30C00" w:rsidRDefault="002D287F" w:rsidP="00F30C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30C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Затраченное время/с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8B3ED" w14:textId="77777777" w:rsidR="002D287F" w:rsidRPr="00F30C00" w:rsidRDefault="002D287F" w:rsidP="00F30C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30C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Комментарии</w:t>
            </w:r>
          </w:p>
        </w:tc>
      </w:tr>
      <w:tr w:rsidR="002D287F" w:rsidRPr="002D287F" w14:paraId="22497A40" w14:textId="77777777" w:rsidTr="002D2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104F4" w14:textId="77777777" w:rsidR="002D287F" w:rsidRPr="002D287F" w:rsidRDefault="002D287F" w:rsidP="002D28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конференции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7C335" w14:textId="77777777" w:rsidR="002D287F" w:rsidRPr="002D287F" w:rsidRDefault="002D287F" w:rsidP="002D28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8956D" w14:textId="77777777" w:rsidR="002D287F" w:rsidRPr="002D287F" w:rsidRDefault="002D287F" w:rsidP="002D28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Организатор тратит незначительное количество времени для создания конференции на сервисе</w:t>
            </w:r>
          </w:p>
        </w:tc>
      </w:tr>
      <w:tr w:rsidR="002D287F" w:rsidRPr="002D287F" w14:paraId="596DCA50" w14:textId="77777777" w:rsidTr="002D2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3A244" w14:textId="77777777" w:rsidR="002D287F" w:rsidRPr="002D287F" w:rsidRDefault="002D287F" w:rsidP="002D28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Добавление секции к конференции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513AB" w14:textId="77777777" w:rsidR="002D287F" w:rsidRPr="002D287F" w:rsidRDefault="002D287F" w:rsidP="002D28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088D2" w14:textId="77777777" w:rsidR="002D287F" w:rsidRPr="002D287F" w:rsidRDefault="002D287F" w:rsidP="002D28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Организатор добавляет секции к конференции</w:t>
            </w:r>
          </w:p>
        </w:tc>
      </w:tr>
      <w:tr w:rsidR="002D287F" w:rsidRPr="002D287F" w14:paraId="506E928B" w14:textId="77777777" w:rsidTr="002D2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739CC" w14:textId="77777777" w:rsidR="002D287F" w:rsidRPr="002D287F" w:rsidRDefault="002D287F" w:rsidP="002D28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Рассылка приглашений на конференцию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1460A" w14:textId="77777777" w:rsidR="002D287F" w:rsidRPr="002D287F" w:rsidRDefault="002D287F" w:rsidP="002D28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8BBEE" w14:textId="77777777" w:rsidR="002D287F" w:rsidRPr="002D287F" w:rsidRDefault="002D287F" w:rsidP="002D28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Организатор загружает пригласительное письмо и запускает рассылку через панель администратора на сервисе</w:t>
            </w:r>
          </w:p>
        </w:tc>
      </w:tr>
      <w:tr w:rsidR="002D287F" w:rsidRPr="002D287F" w14:paraId="4F033C6F" w14:textId="77777777" w:rsidTr="002D2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8CCB7" w14:textId="77777777" w:rsidR="002D287F" w:rsidRPr="002D287F" w:rsidRDefault="002D287F" w:rsidP="002D28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Рассылка программы конференции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269BD" w14:textId="77777777" w:rsidR="002D287F" w:rsidRPr="002D287F" w:rsidRDefault="002D287F" w:rsidP="002D28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F48A9" w14:textId="77777777" w:rsidR="002D287F" w:rsidRPr="002D287F" w:rsidRDefault="002D287F" w:rsidP="002D28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Организатор загружает программу конференции в меню рассылки и запускает ее через панель администратора на сервисе</w:t>
            </w:r>
          </w:p>
        </w:tc>
      </w:tr>
      <w:tr w:rsidR="002D287F" w:rsidRPr="002D287F" w14:paraId="4CE1918B" w14:textId="77777777" w:rsidTr="002D2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23B46" w14:textId="77777777" w:rsidR="002D287F" w:rsidRPr="002D287F" w:rsidRDefault="002D287F" w:rsidP="002D28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Просмотр и анализ результатов конференции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8DB2D" w14:textId="77777777" w:rsidR="002D287F" w:rsidRPr="002D287F" w:rsidRDefault="002D287F" w:rsidP="002D28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D12A8" w14:textId="77777777" w:rsidR="002D287F" w:rsidRPr="002D287F" w:rsidRDefault="002D287F" w:rsidP="002D28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Организатор может просмотреть все данные об итогах конференции и участниках</w:t>
            </w:r>
          </w:p>
        </w:tc>
      </w:tr>
      <w:tr w:rsidR="002D287F" w:rsidRPr="002D287F" w14:paraId="54CCE014" w14:textId="77777777" w:rsidTr="002D2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96B86" w14:textId="77777777" w:rsidR="002D287F" w:rsidRPr="002D287F" w:rsidRDefault="002D287F" w:rsidP="002D28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Рассылка дипломов об участии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EA7FC" w14:textId="77777777" w:rsidR="002D287F" w:rsidRPr="002D287F" w:rsidRDefault="002D287F" w:rsidP="002D28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10*n, 10*50 = 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F19C9" w14:textId="77777777" w:rsidR="002D287F" w:rsidRPr="002D287F" w:rsidRDefault="002D287F" w:rsidP="002D28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Организатор загружает шаблон диплома об участии. Вносит в систему рассылки участников конференции. Система </w:t>
            </w:r>
            <w:r w:rsidRPr="002D2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автоматически заполняет дипломы и рассылает их участникам</w:t>
            </w:r>
          </w:p>
        </w:tc>
      </w:tr>
      <w:tr w:rsidR="002D287F" w:rsidRPr="002D287F" w14:paraId="53EE1CDA" w14:textId="77777777" w:rsidTr="002D2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D319C" w14:textId="77777777" w:rsidR="002D287F" w:rsidRPr="002D287F" w:rsidRDefault="002D287F" w:rsidP="002D28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Итог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51F6A" w14:textId="77777777" w:rsidR="002D287F" w:rsidRPr="002D287F" w:rsidRDefault="002D287F" w:rsidP="002D28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1470с /24 минут/ 0,4 часа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2F503" w14:textId="77777777" w:rsidR="002D287F" w:rsidRPr="002D287F" w:rsidRDefault="002D287F" w:rsidP="002D28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Затраченное время</w:t>
            </w:r>
          </w:p>
        </w:tc>
      </w:tr>
    </w:tbl>
    <w:p w14:paraId="7700C493" w14:textId="48922D57" w:rsidR="002D287F" w:rsidRDefault="002D287F" w:rsidP="002D287F">
      <w:pPr>
        <w:pStyle w:val="af0"/>
        <w:ind w:firstLine="708"/>
        <w:rPr>
          <w:lang w:eastAsia="ru-RU"/>
        </w:rPr>
      </w:pPr>
    </w:p>
    <w:p w14:paraId="2AE2375A" w14:textId="3ABE84E0" w:rsidR="002D287F" w:rsidRPr="00BB3F72" w:rsidRDefault="002D287F" w:rsidP="002D287F">
      <w:pPr>
        <w:pStyle w:val="af0"/>
        <w:ind w:firstLine="708"/>
        <w:rPr>
          <w:lang w:eastAsia="ru-RU"/>
        </w:rPr>
      </w:pPr>
      <w:r>
        <w:rPr>
          <w:color w:val="000000"/>
        </w:rPr>
        <w:t>Внедрение сервиса покажет значительное улучшение производительности. Время, затраченное на процесс организации конференции сокращается, примерно, в 12 раз.</w:t>
      </w:r>
    </w:p>
    <w:sectPr w:rsidR="002D287F" w:rsidRPr="00BB3F72" w:rsidSect="004A1433">
      <w:pgSz w:w="11906" w:h="16838"/>
      <w:pgMar w:top="1134" w:right="567" w:bottom="1134" w:left="1701" w:header="567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Иван Дудин" w:date="2025-03-20T11:29:00Z" w:initials="ИД">
    <w:p w14:paraId="0B2CAA25" w14:textId="639666D3" w:rsidR="001F2B72" w:rsidRDefault="001F2B72">
      <w:pPr>
        <w:pStyle w:val="af9"/>
      </w:pPr>
      <w:r>
        <w:rPr>
          <w:rStyle w:val="af8"/>
        </w:rPr>
        <w:annotationRef/>
      </w:r>
      <w:hyperlink r:id="rId1" w:tgtFrame="_blank" w:history="1">
        <w:r>
          <w:rPr>
            <w:rStyle w:val="ac"/>
            <w:rFonts w:ascii="Roboto" w:hAnsi="Roboto"/>
            <w:color w:val="0B57D0"/>
            <w:spacing w:val="3"/>
            <w:sz w:val="21"/>
            <w:szCs w:val="21"/>
          </w:rPr>
          <w:t>https://www.elibrary.ru/item.asp?id=24149359</w:t>
        </w:r>
      </w:hyperlink>
      <w:r>
        <w:rPr>
          <w:rFonts w:ascii="Roboto" w:hAnsi="Roboto"/>
          <w:color w:val="444746"/>
          <w:spacing w:val="3"/>
          <w:sz w:val="21"/>
          <w:szCs w:val="21"/>
        </w:rPr>
        <w:br/>
      </w:r>
      <w:hyperlink r:id="rId2" w:tgtFrame="_blank" w:history="1">
        <w:r>
          <w:rPr>
            <w:rStyle w:val="ac"/>
            <w:rFonts w:ascii="Roboto" w:hAnsi="Roboto"/>
            <w:color w:val="0B57D0"/>
            <w:spacing w:val="3"/>
            <w:sz w:val="21"/>
            <w:szCs w:val="21"/>
          </w:rPr>
          <w:t>https://www.elibrary.ru/item.asp?id=54812138</w:t>
        </w:r>
      </w:hyperlink>
      <w:r>
        <w:rPr>
          <w:rFonts w:ascii="Roboto" w:hAnsi="Roboto"/>
          <w:color w:val="444746"/>
          <w:spacing w:val="3"/>
          <w:sz w:val="21"/>
          <w:szCs w:val="21"/>
        </w:rPr>
        <w:br/>
      </w:r>
      <w:hyperlink r:id="rId3" w:tgtFrame="_blank" w:history="1">
        <w:r>
          <w:rPr>
            <w:rStyle w:val="ac"/>
            <w:rFonts w:ascii="Roboto" w:hAnsi="Roboto"/>
            <w:color w:val="0B57D0"/>
            <w:spacing w:val="3"/>
            <w:sz w:val="21"/>
            <w:szCs w:val="21"/>
          </w:rPr>
          <w:t>https://www.elibrary.ru/item.asp?id=69172366</w:t>
        </w:r>
      </w:hyperlink>
      <w:r>
        <w:rPr>
          <w:rFonts w:ascii="Roboto" w:hAnsi="Roboto"/>
          <w:color w:val="444746"/>
          <w:spacing w:val="3"/>
          <w:sz w:val="21"/>
          <w:szCs w:val="21"/>
        </w:rPr>
        <w:br/>
      </w:r>
      <w:hyperlink r:id="rId4" w:tgtFrame="_blank" w:history="1">
        <w:r>
          <w:rPr>
            <w:rStyle w:val="ac"/>
            <w:rFonts w:ascii="Roboto" w:hAnsi="Roboto"/>
            <w:color w:val="0B57D0"/>
            <w:spacing w:val="3"/>
            <w:sz w:val="21"/>
            <w:szCs w:val="21"/>
          </w:rPr>
          <w:t>https://www.elibrary.ru/item.asp?id=67848214</w:t>
        </w:r>
      </w:hyperlink>
      <w:r>
        <w:rPr>
          <w:rFonts w:ascii="Roboto" w:hAnsi="Roboto"/>
          <w:color w:val="444746"/>
          <w:spacing w:val="3"/>
          <w:sz w:val="21"/>
          <w:szCs w:val="21"/>
        </w:rPr>
        <w:br/>
      </w:r>
      <w:hyperlink r:id="rId5" w:tgtFrame="_blank" w:history="1">
        <w:r>
          <w:rPr>
            <w:rStyle w:val="ac"/>
            <w:rFonts w:ascii="Roboto" w:hAnsi="Roboto"/>
            <w:color w:val="0B57D0"/>
            <w:spacing w:val="3"/>
            <w:sz w:val="21"/>
            <w:szCs w:val="21"/>
          </w:rPr>
          <w:t>https://www.elibrary.ru/item.asp?id=67904123</w:t>
        </w:r>
      </w:hyperlink>
    </w:p>
  </w:comment>
  <w:comment w:id="17" w:author="Иван Дудин" w:date="2025-04-01T09:57:00Z" w:initials="ИД">
    <w:p w14:paraId="281A4EBA" w14:textId="1D376687" w:rsidR="0033604E" w:rsidRDefault="0033604E">
      <w:pPr>
        <w:pStyle w:val="af9"/>
      </w:pPr>
      <w:r>
        <w:rPr>
          <w:rStyle w:val="af8"/>
        </w:rPr>
        <w:annotationRef/>
      </w:r>
      <w:r w:rsidRPr="0033604E">
        <w:t>https://postupi.online/journal/kuda-postupat/chislo-vuzov-aktualnaya-cifra/</w:t>
      </w:r>
    </w:p>
  </w:comment>
  <w:comment w:id="18" w:author="Иван Дудин" w:date="2025-04-01T10:04:00Z" w:initials="ИД">
    <w:p w14:paraId="26DFB108" w14:textId="02FF089D" w:rsidR="0033604E" w:rsidRDefault="0033604E">
      <w:pPr>
        <w:pStyle w:val="af9"/>
      </w:pPr>
      <w:r>
        <w:rPr>
          <w:rStyle w:val="af8"/>
        </w:rPr>
        <w:annotationRef/>
      </w:r>
      <w:r w:rsidRPr="0033604E">
        <w:t>https://tass.ru/obschestvo/18531637</w:t>
      </w:r>
    </w:p>
  </w:comment>
  <w:comment w:id="19" w:author="Иван Дудин" w:date="2025-04-01T10:08:00Z" w:initials="ИД">
    <w:p w14:paraId="3F56BEF4" w14:textId="07A75490" w:rsidR="001A3BF7" w:rsidRDefault="001A3BF7">
      <w:pPr>
        <w:pStyle w:val="af9"/>
      </w:pPr>
      <w:r>
        <w:rPr>
          <w:rStyle w:val="af8"/>
        </w:rPr>
        <w:annotationRef/>
      </w:r>
      <w:r w:rsidRPr="001A3BF7">
        <w:t>https://www.statista.com/statistics/1238173/general-education-institutions-russia/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2CAA25" w15:done="1"/>
  <w15:commentEx w15:paraId="281A4EBA" w15:done="0"/>
  <w15:commentEx w15:paraId="26DFB108" w15:done="0"/>
  <w15:commentEx w15:paraId="3F56BE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867A90" w16cex:dateUtc="2025-03-20T06:29:00Z"/>
  <w16cex:commentExtensible w16cex:durableId="2B963713" w16cex:dateUtc="2025-04-01T04:57:00Z"/>
  <w16cex:commentExtensible w16cex:durableId="2B9638A3" w16cex:dateUtc="2025-04-01T05:04:00Z"/>
  <w16cex:commentExtensible w16cex:durableId="2B963984" w16cex:dateUtc="2025-04-01T05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2CAA25" w16cid:durableId="2B867A90"/>
  <w16cid:commentId w16cid:paraId="281A4EBA" w16cid:durableId="2B963713"/>
  <w16cid:commentId w16cid:paraId="26DFB108" w16cid:durableId="2B9638A3"/>
  <w16cid:commentId w16cid:paraId="3F56BEF4" w16cid:durableId="2B9639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3D47A" w14:textId="77777777" w:rsidR="002E1A36" w:rsidRDefault="002E1A36" w:rsidP="00365C26">
      <w:pPr>
        <w:spacing w:after="0" w:line="240" w:lineRule="auto"/>
      </w:pPr>
      <w:r>
        <w:separator/>
      </w:r>
    </w:p>
  </w:endnote>
  <w:endnote w:type="continuationSeparator" w:id="0">
    <w:p w14:paraId="5677359F" w14:textId="77777777" w:rsidR="002E1A36" w:rsidRDefault="002E1A36" w:rsidP="00365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МTimes New Roman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71EFD" w14:textId="77777777" w:rsidR="002E1A36" w:rsidRDefault="002E1A36" w:rsidP="00365C26">
      <w:pPr>
        <w:spacing w:after="0" w:line="240" w:lineRule="auto"/>
      </w:pPr>
      <w:r>
        <w:separator/>
      </w:r>
    </w:p>
  </w:footnote>
  <w:footnote w:type="continuationSeparator" w:id="0">
    <w:p w14:paraId="2BDF0D09" w14:textId="77777777" w:rsidR="002E1A36" w:rsidRDefault="002E1A36" w:rsidP="00365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761"/>
    <w:multiLevelType w:val="hybridMultilevel"/>
    <w:tmpl w:val="491C255A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50F320B"/>
    <w:multiLevelType w:val="multilevel"/>
    <w:tmpl w:val="0C6A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F3116"/>
    <w:multiLevelType w:val="hybridMultilevel"/>
    <w:tmpl w:val="0D003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57B50"/>
    <w:multiLevelType w:val="multilevel"/>
    <w:tmpl w:val="1DCEB4B0"/>
    <w:lvl w:ilvl="0">
      <w:start w:val="1"/>
      <w:numFmt w:val="decimal"/>
      <w:pStyle w:val="a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isLgl/>
      <w:lvlText w:val="%1.%2."/>
      <w:lvlJc w:val="left"/>
      <w:pPr>
        <w:ind w:left="1997" w:hanging="720"/>
      </w:pPr>
      <w:rPr>
        <w:b/>
        <w:bCs w:val="0"/>
      </w:rPr>
    </w:lvl>
    <w:lvl w:ilvl="2">
      <w:start w:val="1"/>
      <w:numFmt w:val="decimal"/>
      <w:pStyle w:val="a1"/>
      <w:isLgl/>
      <w:lvlText w:val="%1.%2.%3."/>
      <w:lvlJc w:val="left"/>
      <w:pPr>
        <w:ind w:left="1713" w:hanging="720"/>
      </w:pPr>
      <w:rPr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088A3E07"/>
    <w:multiLevelType w:val="hybridMultilevel"/>
    <w:tmpl w:val="9A1457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9D60D65"/>
    <w:multiLevelType w:val="hybridMultilevel"/>
    <w:tmpl w:val="3AB830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20252B"/>
    <w:multiLevelType w:val="hybridMultilevel"/>
    <w:tmpl w:val="358E0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35677"/>
    <w:multiLevelType w:val="hybridMultilevel"/>
    <w:tmpl w:val="259E6CB2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0221791"/>
    <w:multiLevelType w:val="hybridMultilevel"/>
    <w:tmpl w:val="894A6CA2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0E841BE"/>
    <w:multiLevelType w:val="hybridMultilevel"/>
    <w:tmpl w:val="BBFEA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54A43"/>
    <w:multiLevelType w:val="hybridMultilevel"/>
    <w:tmpl w:val="70A6FF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3B54190"/>
    <w:multiLevelType w:val="hybridMultilevel"/>
    <w:tmpl w:val="D76A8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96036"/>
    <w:multiLevelType w:val="hybridMultilevel"/>
    <w:tmpl w:val="187A4AB4"/>
    <w:lvl w:ilvl="0" w:tplc="47527864">
      <w:start w:val="1"/>
      <w:numFmt w:val="decimal"/>
      <w:pStyle w:val="a2"/>
      <w:lvlText w:val="Рис. 5.%1."/>
      <w:lvlJc w:val="center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8052E27"/>
    <w:multiLevelType w:val="hybridMultilevel"/>
    <w:tmpl w:val="9E84B78A"/>
    <w:lvl w:ilvl="0" w:tplc="9F1453B6">
      <w:start w:val="1"/>
      <w:numFmt w:val="bullet"/>
      <w:pStyle w:val="a3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9F03B1D"/>
    <w:multiLevelType w:val="hybridMultilevel"/>
    <w:tmpl w:val="0CC4F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170D1"/>
    <w:multiLevelType w:val="hybridMultilevel"/>
    <w:tmpl w:val="AE3261B2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1AC827CB"/>
    <w:multiLevelType w:val="multilevel"/>
    <w:tmpl w:val="8AEE5E10"/>
    <w:lvl w:ilvl="0">
      <w:start w:val="1"/>
      <w:numFmt w:val="decimal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B3B5F89"/>
    <w:multiLevelType w:val="multilevel"/>
    <w:tmpl w:val="9D90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114795"/>
    <w:multiLevelType w:val="hybridMultilevel"/>
    <w:tmpl w:val="A1605CAA"/>
    <w:lvl w:ilvl="0" w:tplc="6166E1F6">
      <w:start w:val="1"/>
      <w:numFmt w:val="bullet"/>
      <w:pStyle w:val="a5"/>
      <w:lvlText w:val="o"/>
      <w:lvlJc w:val="left"/>
      <w:pPr>
        <w:ind w:left="2138" w:hanging="360"/>
      </w:pPr>
      <w:rPr>
        <w:rFonts w:ascii="Courier New" w:hAnsi="Courier New" w:cs="Courier New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22E25F85"/>
    <w:multiLevelType w:val="multilevel"/>
    <w:tmpl w:val="6982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6B1E3A"/>
    <w:multiLevelType w:val="multilevel"/>
    <w:tmpl w:val="BFA0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4E2073"/>
    <w:multiLevelType w:val="hybridMultilevel"/>
    <w:tmpl w:val="6930F6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7D127B2"/>
    <w:multiLevelType w:val="hybridMultilevel"/>
    <w:tmpl w:val="891806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2B0B78A0"/>
    <w:multiLevelType w:val="hybridMultilevel"/>
    <w:tmpl w:val="D9AE7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FB06F8"/>
    <w:multiLevelType w:val="hybridMultilevel"/>
    <w:tmpl w:val="ED7AE71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3B2079D3"/>
    <w:multiLevelType w:val="hybridMultilevel"/>
    <w:tmpl w:val="E98C6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E21603"/>
    <w:multiLevelType w:val="multilevel"/>
    <w:tmpl w:val="47F63C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76" w:hanging="2160"/>
      </w:pPr>
      <w:rPr>
        <w:rFonts w:hint="default"/>
      </w:rPr>
    </w:lvl>
  </w:abstractNum>
  <w:abstractNum w:abstractNumId="27" w15:restartNumberingAfterBreak="0">
    <w:nsid w:val="3C3E52E3"/>
    <w:multiLevelType w:val="hybridMultilevel"/>
    <w:tmpl w:val="76263402"/>
    <w:lvl w:ilvl="0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8" w15:restartNumberingAfterBreak="0">
    <w:nsid w:val="45C7220E"/>
    <w:multiLevelType w:val="hybridMultilevel"/>
    <w:tmpl w:val="3766B964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49074A86"/>
    <w:multiLevelType w:val="hybridMultilevel"/>
    <w:tmpl w:val="F8B4DAE2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4DCD6DF6"/>
    <w:multiLevelType w:val="multilevel"/>
    <w:tmpl w:val="945C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8D43DF"/>
    <w:multiLevelType w:val="multilevel"/>
    <w:tmpl w:val="FA28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302260"/>
    <w:multiLevelType w:val="multilevel"/>
    <w:tmpl w:val="0828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3E0724"/>
    <w:multiLevelType w:val="multilevel"/>
    <w:tmpl w:val="28D0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7269A3"/>
    <w:multiLevelType w:val="hybridMultilevel"/>
    <w:tmpl w:val="6AD871E6"/>
    <w:lvl w:ilvl="0" w:tplc="11DEC5B8">
      <w:start w:val="1"/>
      <w:numFmt w:val="decimal"/>
      <w:pStyle w:val="1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BAE5BE8"/>
    <w:multiLevelType w:val="multilevel"/>
    <w:tmpl w:val="3556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8456F3"/>
    <w:multiLevelType w:val="hybridMultilevel"/>
    <w:tmpl w:val="F964F9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E80173E"/>
    <w:multiLevelType w:val="hybridMultilevel"/>
    <w:tmpl w:val="D974B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0B5E12"/>
    <w:multiLevelType w:val="hybridMultilevel"/>
    <w:tmpl w:val="6C186A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60C366C3"/>
    <w:multiLevelType w:val="hybridMultilevel"/>
    <w:tmpl w:val="F63AB7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1694D05"/>
    <w:multiLevelType w:val="hybridMultilevel"/>
    <w:tmpl w:val="E236D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0A4C53"/>
    <w:multiLevelType w:val="hybridMultilevel"/>
    <w:tmpl w:val="A08CA9DA"/>
    <w:lvl w:ilvl="0" w:tplc="26644FFA">
      <w:start w:val="1"/>
      <w:numFmt w:val="decimal"/>
      <w:pStyle w:val="2"/>
      <w:lvlText w:val="6.1.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2" w15:restartNumberingAfterBreak="0">
    <w:nsid w:val="66C9072F"/>
    <w:multiLevelType w:val="hybridMultilevel"/>
    <w:tmpl w:val="9782D0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F3A583C"/>
    <w:multiLevelType w:val="multilevel"/>
    <w:tmpl w:val="8B1A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3F1286"/>
    <w:multiLevelType w:val="hybridMultilevel"/>
    <w:tmpl w:val="A168C280"/>
    <w:lvl w:ilvl="0" w:tplc="9FFAD49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9B1A92"/>
    <w:multiLevelType w:val="hybridMultilevel"/>
    <w:tmpl w:val="073CEE7C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759F1DA6"/>
    <w:multiLevelType w:val="hybridMultilevel"/>
    <w:tmpl w:val="51FCB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733"/>
    <w:multiLevelType w:val="hybridMultilevel"/>
    <w:tmpl w:val="314E0C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767B1EC9"/>
    <w:multiLevelType w:val="multilevel"/>
    <w:tmpl w:val="6CDE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A0238B"/>
    <w:multiLevelType w:val="hybridMultilevel"/>
    <w:tmpl w:val="72A45618"/>
    <w:lvl w:ilvl="0" w:tplc="4E487B4A">
      <w:start w:val="1"/>
      <w:numFmt w:val="decimal"/>
      <w:pStyle w:val="a6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4B06914C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C372FAF"/>
    <w:multiLevelType w:val="hybridMultilevel"/>
    <w:tmpl w:val="F6E2F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662EB3"/>
    <w:multiLevelType w:val="hybridMultilevel"/>
    <w:tmpl w:val="8C8C4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723E2D"/>
    <w:multiLevelType w:val="multilevel"/>
    <w:tmpl w:val="17209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49"/>
  </w:num>
  <w:num w:numId="4">
    <w:abstractNumId w:val="18"/>
  </w:num>
  <w:num w:numId="5">
    <w:abstractNumId w:val="44"/>
  </w:num>
  <w:num w:numId="6">
    <w:abstractNumId w:val="34"/>
  </w:num>
  <w:num w:numId="7">
    <w:abstractNumId w:val="41"/>
  </w:num>
  <w:num w:numId="8">
    <w:abstractNumId w:val="12"/>
  </w:num>
  <w:num w:numId="9">
    <w:abstractNumId w:val="16"/>
  </w:num>
  <w:num w:numId="10">
    <w:abstractNumId w:val="26"/>
  </w:num>
  <w:num w:numId="11">
    <w:abstractNumId w:val="25"/>
  </w:num>
  <w:num w:numId="12">
    <w:abstractNumId w:val="46"/>
  </w:num>
  <w:num w:numId="13">
    <w:abstractNumId w:val="9"/>
  </w:num>
  <w:num w:numId="14">
    <w:abstractNumId w:val="2"/>
  </w:num>
  <w:num w:numId="15">
    <w:abstractNumId w:val="50"/>
  </w:num>
  <w:num w:numId="16">
    <w:abstractNumId w:val="14"/>
  </w:num>
  <w:num w:numId="17">
    <w:abstractNumId w:val="11"/>
  </w:num>
  <w:num w:numId="18">
    <w:abstractNumId w:val="10"/>
  </w:num>
  <w:num w:numId="19">
    <w:abstractNumId w:val="24"/>
  </w:num>
  <w:num w:numId="20">
    <w:abstractNumId w:val="4"/>
  </w:num>
  <w:num w:numId="21">
    <w:abstractNumId w:val="47"/>
  </w:num>
  <w:num w:numId="22">
    <w:abstractNumId w:val="6"/>
  </w:num>
  <w:num w:numId="23">
    <w:abstractNumId w:val="36"/>
  </w:num>
  <w:num w:numId="24">
    <w:abstractNumId w:val="38"/>
  </w:num>
  <w:num w:numId="25">
    <w:abstractNumId w:val="21"/>
  </w:num>
  <w:num w:numId="26">
    <w:abstractNumId w:val="27"/>
  </w:num>
  <w:num w:numId="27">
    <w:abstractNumId w:val="15"/>
  </w:num>
  <w:num w:numId="28">
    <w:abstractNumId w:val="0"/>
  </w:num>
  <w:num w:numId="29">
    <w:abstractNumId w:val="7"/>
  </w:num>
  <w:num w:numId="30">
    <w:abstractNumId w:val="29"/>
  </w:num>
  <w:num w:numId="31">
    <w:abstractNumId w:val="8"/>
  </w:num>
  <w:num w:numId="32">
    <w:abstractNumId w:val="28"/>
  </w:num>
  <w:num w:numId="33">
    <w:abstractNumId w:val="45"/>
  </w:num>
  <w:num w:numId="34">
    <w:abstractNumId w:val="51"/>
  </w:num>
  <w:num w:numId="35">
    <w:abstractNumId w:val="37"/>
  </w:num>
  <w:num w:numId="36">
    <w:abstractNumId w:val="23"/>
  </w:num>
  <w:num w:numId="37">
    <w:abstractNumId w:val="42"/>
  </w:num>
  <w:num w:numId="38">
    <w:abstractNumId w:val="39"/>
  </w:num>
  <w:num w:numId="39">
    <w:abstractNumId w:val="22"/>
  </w:num>
  <w:num w:numId="40">
    <w:abstractNumId w:val="19"/>
  </w:num>
  <w:num w:numId="41">
    <w:abstractNumId w:val="32"/>
  </w:num>
  <w:num w:numId="42">
    <w:abstractNumId w:val="17"/>
  </w:num>
  <w:num w:numId="43">
    <w:abstractNumId w:val="33"/>
  </w:num>
  <w:num w:numId="44">
    <w:abstractNumId w:val="35"/>
  </w:num>
  <w:num w:numId="45">
    <w:abstractNumId w:val="20"/>
  </w:num>
  <w:num w:numId="46">
    <w:abstractNumId w:val="30"/>
  </w:num>
  <w:num w:numId="47">
    <w:abstractNumId w:val="1"/>
  </w:num>
  <w:num w:numId="48">
    <w:abstractNumId w:val="48"/>
  </w:num>
  <w:num w:numId="49">
    <w:abstractNumId w:val="31"/>
  </w:num>
  <w:num w:numId="50">
    <w:abstractNumId w:val="43"/>
  </w:num>
  <w:num w:numId="51">
    <w:abstractNumId w:val="5"/>
  </w:num>
  <w:num w:numId="52">
    <w:abstractNumId w:val="52"/>
  </w:num>
  <w:num w:numId="53">
    <w:abstractNumId w:val="40"/>
  </w:num>
  <w:numIdMacAtCleanup w:val="5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ван Дудин">
    <w15:presenceInfo w15:providerId="Windows Live" w15:userId="a90113df29189d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C31"/>
    <w:rsid w:val="00000882"/>
    <w:rsid w:val="00001919"/>
    <w:rsid w:val="000031E3"/>
    <w:rsid w:val="00003499"/>
    <w:rsid w:val="0000385E"/>
    <w:rsid w:val="000044A4"/>
    <w:rsid w:val="00005A9D"/>
    <w:rsid w:val="00010952"/>
    <w:rsid w:val="00011958"/>
    <w:rsid w:val="00014060"/>
    <w:rsid w:val="00014AEA"/>
    <w:rsid w:val="0001512F"/>
    <w:rsid w:val="00017912"/>
    <w:rsid w:val="00020B87"/>
    <w:rsid w:val="00022137"/>
    <w:rsid w:val="0002351C"/>
    <w:rsid w:val="00023B14"/>
    <w:rsid w:val="00027BA4"/>
    <w:rsid w:val="000300F5"/>
    <w:rsid w:val="000318AE"/>
    <w:rsid w:val="00031D68"/>
    <w:rsid w:val="00032E3B"/>
    <w:rsid w:val="0003337E"/>
    <w:rsid w:val="00033C12"/>
    <w:rsid w:val="000341F2"/>
    <w:rsid w:val="00035C4C"/>
    <w:rsid w:val="00037CEA"/>
    <w:rsid w:val="00037FF3"/>
    <w:rsid w:val="00040F44"/>
    <w:rsid w:val="000416F8"/>
    <w:rsid w:val="00043B69"/>
    <w:rsid w:val="00043DF6"/>
    <w:rsid w:val="000451C9"/>
    <w:rsid w:val="00051650"/>
    <w:rsid w:val="00051ABF"/>
    <w:rsid w:val="00052494"/>
    <w:rsid w:val="000527B9"/>
    <w:rsid w:val="00053A5B"/>
    <w:rsid w:val="0005453B"/>
    <w:rsid w:val="000551FB"/>
    <w:rsid w:val="00056C8F"/>
    <w:rsid w:val="000600FE"/>
    <w:rsid w:val="0006042D"/>
    <w:rsid w:val="000606B5"/>
    <w:rsid w:val="00063129"/>
    <w:rsid w:val="00063174"/>
    <w:rsid w:val="000649A8"/>
    <w:rsid w:val="00064BBC"/>
    <w:rsid w:val="00064CA1"/>
    <w:rsid w:val="0006521E"/>
    <w:rsid w:val="00065347"/>
    <w:rsid w:val="000666E1"/>
    <w:rsid w:val="0007044E"/>
    <w:rsid w:val="00071784"/>
    <w:rsid w:val="000739C2"/>
    <w:rsid w:val="0007406D"/>
    <w:rsid w:val="000744FB"/>
    <w:rsid w:val="00074A89"/>
    <w:rsid w:val="00074C65"/>
    <w:rsid w:val="00076B16"/>
    <w:rsid w:val="000807A5"/>
    <w:rsid w:val="00081060"/>
    <w:rsid w:val="000816EC"/>
    <w:rsid w:val="0008211A"/>
    <w:rsid w:val="00082CF3"/>
    <w:rsid w:val="00082FA9"/>
    <w:rsid w:val="000833E7"/>
    <w:rsid w:val="00084375"/>
    <w:rsid w:val="0008714C"/>
    <w:rsid w:val="0008733B"/>
    <w:rsid w:val="00087F3F"/>
    <w:rsid w:val="000919B3"/>
    <w:rsid w:val="00092E3B"/>
    <w:rsid w:val="0009355C"/>
    <w:rsid w:val="00093BBF"/>
    <w:rsid w:val="000944AE"/>
    <w:rsid w:val="0009715F"/>
    <w:rsid w:val="000978A6"/>
    <w:rsid w:val="000A068C"/>
    <w:rsid w:val="000A0C26"/>
    <w:rsid w:val="000A12FA"/>
    <w:rsid w:val="000A1CED"/>
    <w:rsid w:val="000A2E01"/>
    <w:rsid w:val="000A3919"/>
    <w:rsid w:val="000A4BB1"/>
    <w:rsid w:val="000A4D1D"/>
    <w:rsid w:val="000A7DAE"/>
    <w:rsid w:val="000B00E9"/>
    <w:rsid w:val="000B26D3"/>
    <w:rsid w:val="000B3E50"/>
    <w:rsid w:val="000B5716"/>
    <w:rsid w:val="000B60F3"/>
    <w:rsid w:val="000B616C"/>
    <w:rsid w:val="000B64B0"/>
    <w:rsid w:val="000B6C6B"/>
    <w:rsid w:val="000C0683"/>
    <w:rsid w:val="000C09A0"/>
    <w:rsid w:val="000C21EE"/>
    <w:rsid w:val="000C2A09"/>
    <w:rsid w:val="000C3E87"/>
    <w:rsid w:val="000C4349"/>
    <w:rsid w:val="000C5095"/>
    <w:rsid w:val="000C50C0"/>
    <w:rsid w:val="000C69FB"/>
    <w:rsid w:val="000C6FEB"/>
    <w:rsid w:val="000C75FF"/>
    <w:rsid w:val="000D1456"/>
    <w:rsid w:val="000D4CB5"/>
    <w:rsid w:val="000D512E"/>
    <w:rsid w:val="000D563A"/>
    <w:rsid w:val="000D615A"/>
    <w:rsid w:val="000D622F"/>
    <w:rsid w:val="000D6293"/>
    <w:rsid w:val="000D6ABA"/>
    <w:rsid w:val="000D7FB2"/>
    <w:rsid w:val="000E0EF1"/>
    <w:rsid w:val="000E47FB"/>
    <w:rsid w:val="000F0617"/>
    <w:rsid w:val="000F0D54"/>
    <w:rsid w:val="000F101E"/>
    <w:rsid w:val="000F68AA"/>
    <w:rsid w:val="000F70FC"/>
    <w:rsid w:val="000F782B"/>
    <w:rsid w:val="000F7B2A"/>
    <w:rsid w:val="0010173F"/>
    <w:rsid w:val="00101895"/>
    <w:rsid w:val="001030ED"/>
    <w:rsid w:val="00104041"/>
    <w:rsid w:val="00105935"/>
    <w:rsid w:val="00105AFA"/>
    <w:rsid w:val="00105CE6"/>
    <w:rsid w:val="00105E33"/>
    <w:rsid w:val="00107562"/>
    <w:rsid w:val="00107AA1"/>
    <w:rsid w:val="00107AEB"/>
    <w:rsid w:val="0011015C"/>
    <w:rsid w:val="001107C7"/>
    <w:rsid w:val="0011217D"/>
    <w:rsid w:val="0011255A"/>
    <w:rsid w:val="001127E0"/>
    <w:rsid w:val="001132DC"/>
    <w:rsid w:val="0011487F"/>
    <w:rsid w:val="00114A3C"/>
    <w:rsid w:val="00115041"/>
    <w:rsid w:val="00115959"/>
    <w:rsid w:val="0011625C"/>
    <w:rsid w:val="001200C9"/>
    <w:rsid w:val="00121F5B"/>
    <w:rsid w:val="00123186"/>
    <w:rsid w:val="001232D1"/>
    <w:rsid w:val="0012394A"/>
    <w:rsid w:val="00126EEC"/>
    <w:rsid w:val="0012758C"/>
    <w:rsid w:val="00127612"/>
    <w:rsid w:val="00131080"/>
    <w:rsid w:val="00132FAF"/>
    <w:rsid w:val="00133189"/>
    <w:rsid w:val="001344D0"/>
    <w:rsid w:val="00134742"/>
    <w:rsid w:val="00134AB1"/>
    <w:rsid w:val="0013547C"/>
    <w:rsid w:val="0013594D"/>
    <w:rsid w:val="00135C58"/>
    <w:rsid w:val="00136521"/>
    <w:rsid w:val="00136DA0"/>
    <w:rsid w:val="00140295"/>
    <w:rsid w:val="001436B5"/>
    <w:rsid w:val="00143C26"/>
    <w:rsid w:val="00147859"/>
    <w:rsid w:val="00147D9A"/>
    <w:rsid w:val="001501EA"/>
    <w:rsid w:val="0015149F"/>
    <w:rsid w:val="00151FD7"/>
    <w:rsid w:val="00152125"/>
    <w:rsid w:val="001523DC"/>
    <w:rsid w:val="00153516"/>
    <w:rsid w:val="0015468D"/>
    <w:rsid w:val="00155538"/>
    <w:rsid w:val="00155D39"/>
    <w:rsid w:val="00156A84"/>
    <w:rsid w:val="00160464"/>
    <w:rsid w:val="0016229F"/>
    <w:rsid w:val="00162FD0"/>
    <w:rsid w:val="00163028"/>
    <w:rsid w:val="00163249"/>
    <w:rsid w:val="00163CAD"/>
    <w:rsid w:val="00163DA7"/>
    <w:rsid w:val="00164925"/>
    <w:rsid w:val="0016492F"/>
    <w:rsid w:val="00164B1E"/>
    <w:rsid w:val="00164B78"/>
    <w:rsid w:val="00166EF9"/>
    <w:rsid w:val="001706E8"/>
    <w:rsid w:val="001727A3"/>
    <w:rsid w:val="00172AE9"/>
    <w:rsid w:val="00172EB1"/>
    <w:rsid w:val="001731EF"/>
    <w:rsid w:val="00174325"/>
    <w:rsid w:val="00174B1F"/>
    <w:rsid w:val="00175333"/>
    <w:rsid w:val="00176410"/>
    <w:rsid w:val="00177A2C"/>
    <w:rsid w:val="00180F30"/>
    <w:rsid w:val="001820E9"/>
    <w:rsid w:val="001823EB"/>
    <w:rsid w:val="00183AFB"/>
    <w:rsid w:val="00184B04"/>
    <w:rsid w:val="00185D3C"/>
    <w:rsid w:val="00186D88"/>
    <w:rsid w:val="001872F6"/>
    <w:rsid w:val="001905B1"/>
    <w:rsid w:val="0019061F"/>
    <w:rsid w:val="0019083E"/>
    <w:rsid w:val="00190EA6"/>
    <w:rsid w:val="001917F8"/>
    <w:rsid w:val="00192195"/>
    <w:rsid w:val="001927EE"/>
    <w:rsid w:val="001938B5"/>
    <w:rsid w:val="00193BF5"/>
    <w:rsid w:val="00195430"/>
    <w:rsid w:val="00195560"/>
    <w:rsid w:val="00195898"/>
    <w:rsid w:val="00195A5C"/>
    <w:rsid w:val="00196CD1"/>
    <w:rsid w:val="00197595"/>
    <w:rsid w:val="00197B89"/>
    <w:rsid w:val="001A09C6"/>
    <w:rsid w:val="001A2738"/>
    <w:rsid w:val="001A35AB"/>
    <w:rsid w:val="001A3804"/>
    <w:rsid w:val="001A3BF7"/>
    <w:rsid w:val="001A4B1C"/>
    <w:rsid w:val="001A5675"/>
    <w:rsid w:val="001A6F03"/>
    <w:rsid w:val="001A7C00"/>
    <w:rsid w:val="001B09E1"/>
    <w:rsid w:val="001B1C76"/>
    <w:rsid w:val="001B2B9F"/>
    <w:rsid w:val="001B2EE3"/>
    <w:rsid w:val="001B4A99"/>
    <w:rsid w:val="001B4F78"/>
    <w:rsid w:val="001B76B4"/>
    <w:rsid w:val="001C17FD"/>
    <w:rsid w:val="001C2CB0"/>
    <w:rsid w:val="001C45E7"/>
    <w:rsid w:val="001C54DA"/>
    <w:rsid w:val="001C55DE"/>
    <w:rsid w:val="001C6973"/>
    <w:rsid w:val="001C6B84"/>
    <w:rsid w:val="001D0ABA"/>
    <w:rsid w:val="001D53E0"/>
    <w:rsid w:val="001D5CD5"/>
    <w:rsid w:val="001D713D"/>
    <w:rsid w:val="001E066F"/>
    <w:rsid w:val="001E0F7F"/>
    <w:rsid w:val="001E1D90"/>
    <w:rsid w:val="001E206A"/>
    <w:rsid w:val="001E3663"/>
    <w:rsid w:val="001E3E8F"/>
    <w:rsid w:val="001E3F9B"/>
    <w:rsid w:val="001E5FC3"/>
    <w:rsid w:val="001E72AB"/>
    <w:rsid w:val="001F0598"/>
    <w:rsid w:val="001F0610"/>
    <w:rsid w:val="001F084F"/>
    <w:rsid w:val="001F0A2E"/>
    <w:rsid w:val="001F1FDF"/>
    <w:rsid w:val="001F21A1"/>
    <w:rsid w:val="001F2B72"/>
    <w:rsid w:val="001F5564"/>
    <w:rsid w:val="001F585E"/>
    <w:rsid w:val="001F5A4D"/>
    <w:rsid w:val="001F66FD"/>
    <w:rsid w:val="001F6BAA"/>
    <w:rsid w:val="001F72F7"/>
    <w:rsid w:val="001F7EBB"/>
    <w:rsid w:val="002007B4"/>
    <w:rsid w:val="00200F6D"/>
    <w:rsid w:val="002014C0"/>
    <w:rsid w:val="00202293"/>
    <w:rsid w:val="00202537"/>
    <w:rsid w:val="00202944"/>
    <w:rsid w:val="00202E99"/>
    <w:rsid w:val="00204B30"/>
    <w:rsid w:val="00204E89"/>
    <w:rsid w:val="002053EE"/>
    <w:rsid w:val="00205461"/>
    <w:rsid w:val="00206D43"/>
    <w:rsid w:val="00207158"/>
    <w:rsid w:val="0020799F"/>
    <w:rsid w:val="00210552"/>
    <w:rsid w:val="002107BC"/>
    <w:rsid w:val="00210AFC"/>
    <w:rsid w:val="00210EEE"/>
    <w:rsid w:val="00211191"/>
    <w:rsid w:val="002111EB"/>
    <w:rsid w:val="002119EB"/>
    <w:rsid w:val="00211BB8"/>
    <w:rsid w:val="00212063"/>
    <w:rsid w:val="00213857"/>
    <w:rsid w:val="00214389"/>
    <w:rsid w:val="002147C4"/>
    <w:rsid w:val="00214A10"/>
    <w:rsid w:val="0021561E"/>
    <w:rsid w:val="0021571C"/>
    <w:rsid w:val="00215723"/>
    <w:rsid w:val="00216770"/>
    <w:rsid w:val="002168EB"/>
    <w:rsid w:val="002209F0"/>
    <w:rsid w:val="00220FC6"/>
    <w:rsid w:val="00221C79"/>
    <w:rsid w:val="00223171"/>
    <w:rsid w:val="00223806"/>
    <w:rsid w:val="002245EE"/>
    <w:rsid w:val="002254FD"/>
    <w:rsid w:val="00226B1D"/>
    <w:rsid w:val="00230294"/>
    <w:rsid w:val="00231398"/>
    <w:rsid w:val="00233122"/>
    <w:rsid w:val="00233E47"/>
    <w:rsid w:val="00234864"/>
    <w:rsid w:val="00235203"/>
    <w:rsid w:val="00242852"/>
    <w:rsid w:val="002434BE"/>
    <w:rsid w:val="00243619"/>
    <w:rsid w:val="00243ABA"/>
    <w:rsid w:val="00243E4D"/>
    <w:rsid w:val="0024562F"/>
    <w:rsid w:val="00250C7A"/>
    <w:rsid w:val="002511EC"/>
    <w:rsid w:val="00253231"/>
    <w:rsid w:val="0025333F"/>
    <w:rsid w:val="00253341"/>
    <w:rsid w:val="00254C67"/>
    <w:rsid w:val="002557AE"/>
    <w:rsid w:val="00256949"/>
    <w:rsid w:val="00256AFA"/>
    <w:rsid w:val="00256EAE"/>
    <w:rsid w:val="00257830"/>
    <w:rsid w:val="00260071"/>
    <w:rsid w:val="002626B9"/>
    <w:rsid w:val="00262C6D"/>
    <w:rsid w:val="00262CAF"/>
    <w:rsid w:val="002633EB"/>
    <w:rsid w:val="00263C83"/>
    <w:rsid w:val="00263E3E"/>
    <w:rsid w:val="002642FE"/>
    <w:rsid w:val="0026477A"/>
    <w:rsid w:val="00264B01"/>
    <w:rsid w:val="00265E44"/>
    <w:rsid w:val="00266887"/>
    <w:rsid w:val="002671A4"/>
    <w:rsid w:val="002675CD"/>
    <w:rsid w:val="00267BC6"/>
    <w:rsid w:val="00270F1D"/>
    <w:rsid w:val="00271634"/>
    <w:rsid w:val="00274A71"/>
    <w:rsid w:val="002772C0"/>
    <w:rsid w:val="0028112B"/>
    <w:rsid w:val="002816D2"/>
    <w:rsid w:val="00283181"/>
    <w:rsid w:val="00283F07"/>
    <w:rsid w:val="0028490E"/>
    <w:rsid w:val="0028578D"/>
    <w:rsid w:val="00285C8C"/>
    <w:rsid w:val="00285E70"/>
    <w:rsid w:val="00286857"/>
    <w:rsid w:val="00286DB7"/>
    <w:rsid w:val="00290408"/>
    <w:rsid w:val="00290E97"/>
    <w:rsid w:val="00293261"/>
    <w:rsid w:val="00295148"/>
    <w:rsid w:val="0029787D"/>
    <w:rsid w:val="00297D01"/>
    <w:rsid w:val="002A0C2C"/>
    <w:rsid w:val="002A2D38"/>
    <w:rsid w:val="002A30F3"/>
    <w:rsid w:val="002A36BF"/>
    <w:rsid w:val="002A3DDB"/>
    <w:rsid w:val="002A43F8"/>
    <w:rsid w:val="002A6B6C"/>
    <w:rsid w:val="002A6CFB"/>
    <w:rsid w:val="002B6E67"/>
    <w:rsid w:val="002B78B2"/>
    <w:rsid w:val="002C0556"/>
    <w:rsid w:val="002C0D0E"/>
    <w:rsid w:val="002C2966"/>
    <w:rsid w:val="002C31E3"/>
    <w:rsid w:val="002C3B45"/>
    <w:rsid w:val="002C5D8B"/>
    <w:rsid w:val="002C60AB"/>
    <w:rsid w:val="002D09F6"/>
    <w:rsid w:val="002D1F84"/>
    <w:rsid w:val="002D287F"/>
    <w:rsid w:val="002D3432"/>
    <w:rsid w:val="002D3840"/>
    <w:rsid w:val="002D3C35"/>
    <w:rsid w:val="002D4585"/>
    <w:rsid w:val="002D5541"/>
    <w:rsid w:val="002D5658"/>
    <w:rsid w:val="002D5BA0"/>
    <w:rsid w:val="002D5F3E"/>
    <w:rsid w:val="002D62EC"/>
    <w:rsid w:val="002D6653"/>
    <w:rsid w:val="002D67D4"/>
    <w:rsid w:val="002E011B"/>
    <w:rsid w:val="002E1882"/>
    <w:rsid w:val="002E1A36"/>
    <w:rsid w:val="002E22E3"/>
    <w:rsid w:val="002E6547"/>
    <w:rsid w:val="002E7D5D"/>
    <w:rsid w:val="002E7E86"/>
    <w:rsid w:val="002F1852"/>
    <w:rsid w:val="002F2F34"/>
    <w:rsid w:val="002F308A"/>
    <w:rsid w:val="002F42A3"/>
    <w:rsid w:val="002F49EC"/>
    <w:rsid w:val="002F5A03"/>
    <w:rsid w:val="002F5B80"/>
    <w:rsid w:val="002F6494"/>
    <w:rsid w:val="002F69B8"/>
    <w:rsid w:val="002F723C"/>
    <w:rsid w:val="002F74CA"/>
    <w:rsid w:val="002F7E74"/>
    <w:rsid w:val="00302161"/>
    <w:rsid w:val="003021F2"/>
    <w:rsid w:val="003034EF"/>
    <w:rsid w:val="00303CD0"/>
    <w:rsid w:val="00305E8F"/>
    <w:rsid w:val="00306211"/>
    <w:rsid w:val="00306D75"/>
    <w:rsid w:val="0030768D"/>
    <w:rsid w:val="003100AC"/>
    <w:rsid w:val="003106F9"/>
    <w:rsid w:val="00310CF2"/>
    <w:rsid w:val="00310FB8"/>
    <w:rsid w:val="00313363"/>
    <w:rsid w:val="003146A0"/>
    <w:rsid w:val="00315F40"/>
    <w:rsid w:val="003165D9"/>
    <w:rsid w:val="00317C91"/>
    <w:rsid w:val="003206EA"/>
    <w:rsid w:val="00320D81"/>
    <w:rsid w:val="00321EFA"/>
    <w:rsid w:val="0032258F"/>
    <w:rsid w:val="00322775"/>
    <w:rsid w:val="00323036"/>
    <w:rsid w:val="0032459D"/>
    <w:rsid w:val="003274F3"/>
    <w:rsid w:val="003308DD"/>
    <w:rsid w:val="00330A99"/>
    <w:rsid w:val="00330BA0"/>
    <w:rsid w:val="0033109C"/>
    <w:rsid w:val="003314F1"/>
    <w:rsid w:val="00331608"/>
    <w:rsid w:val="0033205E"/>
    <w:rsid w:val="00332AA7"/>
    <w:rsid w:val="00332CC6"/>
    <w:rsid w:val="00332F77"/>
    <w:rsid w:val="003331FF"/>
    <w:rsid w:val="003333C1"/>
    <w:rsid w:val="00333450"/>
    <w:rsid w:val="0033367B"/>
    <w:rsid w:val="00333789"/>
    <w:rsid w:val="00334685"/>
    <w:rsid w:val="00334C47"/>
    <w:rsid w:val="003359F2"/>
    <w:rsid w:val="00335E3C"/>
    <w:rsid w:val="0033604E"/>
    <w:rsid w:val="00336A2C"/>
    <w:rsid w:val="00336C01"/>
    <w:rsid w:val="00337DD3"/>
    <w:rsid w:val="00341268"/>
    <w:rsid w:val="003415E4"/>
    <w:rsid w:val="003423BD"/>
    <w:rsid w:val="00342E80"/>
    <w:rsid w:val="003431AA"/>
    <w:rsid w:val="00344417"/>
    <w:rsid w:val="00344B0D"/>
    <w:rsid w:val="0034625C"/>
    <w:rsid w:val="00346828"/>
    <w:rsid w:val="00350283"/>
    <w:rsid w:val="00350C7B"/>
    <w:rsid w:val="003539C5"/>
    <w:rsid w:val="00353F4A"/>
    <w:rsid w:val="003552C1"/>
    <w:rsid w:val="0035561B"/>
    <w:rsid w:val="00356B08"/>
    <w:rsid w:val="003616F3"/>
    <w:rsid w:val="00361E53"/>
    <w:rsid w:val="00362DD6"/>
    <w:rsid w:val="00365C26"/>
    <w:rsid w:val="003675CA"/>
    <w:rsid w:val="00370191"/>
    <w:rsid w:val="00370A6D"/>
    <w:rsid w:val="003766DF"/>
    <w:rsid w:val="0037684D"/>
    <w:rsid w:val="0037791D"/>
    <w:rsid w:val="00377BB2"/>
    <w:rsid w:val="00377D24"/>
    <w:rsid w:val="003804B7"/>
    <w:rsid w:val="003815EA"/>
    <w:rsid w:val="0038201D"/>
    <w:rsid w:val="003856E5"/>
    <w:rsid w:val="003858EA"/>
    <w:rsid w:val="00385E53"/>
    <w:rsid w:val="00386040"/>
    <w:rsid w:val="00386BDB"/>
    <w:rsid w:val="00387A28"/>
    <w:rsid w:val="003904DE"/>
    <w:rsid w:val="00392434"/>
    <w:rsid w:val="003944BA"/>
    <w:rsid w:val="00394612"/>
    <w:rsid w:val="00396256"/>
    <w:rsid w:val="00397F77"/>
    <w:rsid w:val="003A0120"/>
    <w:rsid w:val="003A0134"/>
    <w:rsid w:val="003A067C"/>
    <w:rsid w:val="003A20D7"/>
    <w:rsid w:val="003A247F"/>
    <w:rsid w:val="003A53DA"/>
    <w:rsid w:val="003A586C"/>
    <w:rsid w:val="003A7515"/>
    <w:rsid w:val="003B0827"/>
    <w:rsid w:val="003B0CD1"/>
    <w:rsid w:val="003B0CD3"/>
    <w:rsid w:val="003B28F4"/>
    <w:rsid w:val="003B3866"/>
    <w:rsid w:val="003B611D"/>
    <w:rsid w:val="003C0161"/>
    <w:rsid w:val="003C195C"/>
    <w:rsid w:val="003C1E66"/>
    <w:rsid w:val="003C37D0"/>
    <w:rsid w:val="003C5DD6"/>
    <w:rsid w:val="003C6785"/>
    <w:rsid w:val="003C72EA"/>
    <w:rsid w:val="003C73A8"/>
    <w:rsid w:val="003C7771"/>
    <w:rsid w:val="003C79CF"/>
    <w:rsid w:val="003C7B95"/>
    <w:rsid w:val="003D0C40"/>
    <w:rsid w:val="003D1FC3"/>
    <w:rsid w:val="003D326C"/>
    <w:rsid w:val="003D3AE2"/>
    <w:rsid w:val="003D4150"/>
    <w:rsid w:val="003D7C44"/>
    <w:rsid w:val="003E0DB8"/>
    <w:rsid w:val="003E3959"/>
    <w:rsid w:val="003E4973"/>
    <w:rsid w:val="003E5E4A"/>
    <w:rsid w:val="003E5FA9"/>
    <w:rsid w:val="003E603E"/>
    <w:rsid w:val="003E6043"/>
    <w:rsid w:val="003E6123"/>
    <w:rsid w:val="003E6125"/>
    <w:rsid w:val="003E75D5"/>
    <w:rsid w:val="003E7EAD"/>
    <w:rsid w:val="003F1291"/>
    <w:rsid w:val="003F140A"/>
    <w:rsid w:val="003F310F"/>
    <w:rsid w:val="003F31EB"/>
    <w:rsid w:val="003F39C4"/>
    <w:rsid w:val="003F5092"/>
    <w:rsid w:val="003F5BED"/>
    <w:rsid w:val="003F6061"/>
    <w:rsid w:val="003F60DE"/>
    <w:rsid w:val="00400193"/>
    <w:rsid w:val="0040091F"/>
    <w:rsid w:val="00400FC1"/>
    <w:rsid w:val="004019DD"/>
    <w:rsid w:val="00401CBC"/>
    <w:rsid w:val="00405628"/>
    <w:rsid w:val="004056F3"/>
    <w:rsid w:val="0040792F"/>
    <w:rsid w:val="004108E2"/>
    <w:rsid w:val="00410DB8"/>
    <w:rsid w:val="004124AE"/>
    <w:rsid w:val="0041252C"/>
    <w:rsid w:val="0041260F"/>
    <w:rsid w:val="00413496"/>
    <w:rsid w:val="00413761"/>
    <w:rsid w:val="00413958"/>
    <w:rsid w:val="00413B0B"/>
    <w:rsid w:val="0041422E"/>
    <w:rsid w:val="00415935"/>
    <w:rsid w:val="00415AF0"/>
    <w:rsid w:val="00416A15"/>
    <w:rsid w:val="004175F0"/>
    <w:rsid w:val="00417925"/>
    <w:rsid w:val="004201BF"/>
    <w:rsid w:val="00420F1D"/>
    <w:rsid w:val="00421047"/>
    <w:rsid w:val="00423318"/>
    <w:rsid w:val="00425A42"/>
    <w:rsid w:val="00425EAE"/>
    <w:rsid w:val="00425F59"/>
    <w:rsid w:val="004279B2"/>
    <w:rsid w:val="0043257C"/>
    <w:rsid w:val="00432D4A"/>
    <w:rsid w:val="004360A6"/>
    <w:rsid w:val="004362D6"/>
    <w:rsid w:val="00436EE1"/>
    <w:rsid w:val="004409CC"/>
    <w:rsid w:val="00441589"/>
    <w:rsid w:val="00441614"/>
    <w:rsid w:val="00441FC5"/>
    <w:rsid w:val="0044275B"/>
    <w:rsid w:val="00442A86"/>
    <w:rsid w:val="004464E8"/>
    <w:rsid w:val="00447689"/>
    <w:rsid w:val="00447CCA"/>
    <w:rsid w:val="00450913"/>
    <w:rsid w:val="00450942"/>
    <w:rsid w:val="0045123C"/>
    <w:rsid w:val="00451AAD"/>
    <w:rsid w:val="0045246B"/>
    <w:rsid w:val="00452998"/>
    <w:rsid w:val="00453B09"/>
    <w:rsid w:val="0045573F"/>
    <w:rsid w:val="0046093E"/>
    <w:rsid w:val="0046369D"/>
    <w:rsid w:val="00463761"/>
    <w:rsid w:val="004638CF"/>
    <w:rsid w:val="00463FC6"/>
    <w:rsid w:val="00465E64"/>
    <w:rsid w:val="004678AB"/>
    <w:rsid w:val="00473AB4"/>
    <w:rsid w:val="00477E26"/>
    <w:rsid w:val="004803B0"/>
    <w:rsid w:val="00480E68"/>
    <w:rsid w:val="004833F4"/>
    <w:rsid w:val="00483D85"/>
    <w:rsid w:val="00483F15"/>
    <w:rsid w:val="004868D1"/>
    <w:rsid w:val="00490592"/>
    <w:rsid w:val="0049172B"/>
    <w:rsid w:val="0049214D"/>
    <w:rsid w:val="0049330C"/>
    <w:rsid w:val="00493CC2"/>
    <w:rsid w:val="00493F1B"/>
    <w:rsid w:val="004941C2"/>
    <w:rsid w:val="00494E32"/>
    <w:rsid w:val="00495678"/>
    <w:rsid w:val="00496430"/>
    <w:rsid w:val="004965EE"/>
    <w:rsid w:val="00496C45"/>
    <w:rsid w:val="004973E7"/>
    <w:rsid w:val="0049756A"/>
    <w:rsid w:val="004A08DB"/>
    <w:rsid w:val="004A1433"/>
    <w:rsid w:val="004A1C80"/>
    <w:rsid w:val="004A2AEE"/>
    <w:rsid w:val="004A353E"/>
    <w:rsid w:val="004A581F"/>
    <w:rsid w:val="004A5A19"/>
    <w:rsid w:val="004A61EA"/>
    <w:rsid w:val="004A665D"/>
    <w:rsid w:val="004A68C6"/>
    <w:rsid w:val="004A730F"/>
    <w:rsid w:val="004B0159"/>
    <w:rsid w:val="004B10E9"/>
    <w:rsid w:val="004B257C"/>
    <w:rsid w:val="004B2737"/>
    <w:rsid w:val="004B31D3"/>
    <w:rsid w:val="004B51C9"/>
    <w:rsid w:val="004B57E0"/>
    <w:rsid w:val="004B61DA"/>
    <w:rsid w:val="004C0408"/>
    <w:rsid w:val="004C0FCC"/>
    <w:rsid w:val="004C1314"/>
    <w:rsid w:val="004C335D"/>
    <w:rsid w:val="004C3A69"/>
    <w:rsid w:val="004C3D0B"/>
    <w:rsid w:val="004C4BA5"/>
    <w:rsid w:val="004C4F20"/>
    <w:rsid w:val="004C6252"/>
    <w:rsid w:val="004C7513"/>
    <w:rsid w:val="004D0B35"/>
    <w:rsid w:val="004D18BC"/>
    <w:rsid w:val="004D279C"/>
    <w:rsid w:val="004D387B"/>
    <w:rsid w:val="004D7501"/>
    <w:rsid w:val="004E1377"/>
    <w:rsid w:val="004E19EC"/>
    <w:rsid w:val="004E20FC"/>
    <w:rsid w:val="004E4647"/>
    <w:rsid w:val="004E727B"/>
    <w:rsid w:val="004E732C"/>
    <w:rsid w:val="004F090D"/>
    <w:rsid w:val="004F1E3C"/>
    <w:rsid w:val="004F24A2"/>
    <w:rsid w:val="004F34E0"/>
    <w:rsid w:val="004F5943"/>
    <w:rsid w:val="004F6570"/>
    <w:rsid w:val="00501572"/>
    <w:rsid w:val="00501835"/>
    <w:rsid w:val="00501973"/>
    <w:rsid w:val="00504326"/>
    <w:rsid w:val="0050576E"/>
    <w:rsid w:val="0050688B"/>
    <w:rsid w:val="00510F78"/>
    <w:rsid w:val="005111D2"/>
    <w:rsid w:val="00511402"/>
    <w:rsid w:val="0051162E"/>
    <w:rsid w:val="005116BA"/>
    <w:rsid w:val="005123FD"/>
    <w:rsid w:val="0051265D"/>
    <w:rsid w:val="00512D8B"/>
    <w:rsid w:val="00513122"/>
    <w:rsid w:val="005131F7"/>
    <w:rsid w:val="00514907"/>
    <w:rsid w:val="0051599A"/>
    <w:rsid w:val="00515B88"/>
    <w:rsid w:val="00516006"/>
    <w:rsid w:val="00516310"/>
    <w:rsid w:val="00516B93"/>
    <w:rsid w:val="00517A0F"/>
    <w:rsid w:val="00520FD9"/>
    <w:rsid w:val="00521A12"/>
    <w:rsid w:val="00521EF6"/>
    <w:rsid w:val="00524632"/>
    <w:rsid w:val="00526A35"/>
    <w:rsid w:val="005273C6"/>
    <w:rsid w:val="00530351"/>
    <w:rsid w:val="00530AD4"/>
    <w:rsid w:val="00531049"/>
    <w:rsid w:val="00531346"/>
    <w:rsid w:val="005357B3"/>
    <w:rsid w:val="00536EF4"/>
    <w:rsid w:val="0053720E"/>
    <w:rsid w:val="00537B09"/>
    <w:rsid w:val="005418B0"/>
    <w:rsid w:val="00541F43"/>
    <w:rsid w:val="00542525"/>
    <w:rsid w:val="00543922"/>
    <w:rsid w:val="00543F8D"/>
    <w:rsid w:val="005440B4"/>
    <w:rsid w:val="00546F8B"/>
    <w:rsid w:val="00547B54"/>
    <w:rsid w:val="00551518"/>
    <w:rsid w:val="00554155"/>
    <w:rsid w:val="00554E05"/>
    <w:rsid w:val="00555193"/>
    <w:rsid w:val="005553DC"/>
    <w:rsid w:val="00556538"/>
    <w:rsid w:val="00556BCA"/>
    <w:rsid w:val="00556C9D"/>
    <w:rsid w:val="00557F9F"/>
    <w:rsid w:val="00557FC1"/>
    <w:rsid w:val="00560C0A"/>
    <w:rsid w:val="00561F1B"/>
    <w:rsid w:val="005627ED"/>
    <w:rsid w:val="00563310"/>
    <w:rsid w:val="00563A2A"/>
    <w:rsid w:val="00563B65"/>
    <w:rsid w:val="005644E2"/>
    <w:rsid w:val="00564E8C"/>
    <w:rsid w:val="005660D0"/>
    <w:rsid w:val="0056665F"/>
    <w:rsid w:val="00566A2B"/>
    <w:rsid w:val="00566EA6"/>
    <w:rsid w:val="00570159"/>
    <w:rsid w:val="0057074D"/>
    <w:rsid w:val="00570F47"/>
    <w:rsid w:val="00571197"/>
    <w:rsid w:val="005716B7"/>
    <w:rsid w:val="00571D22"/>
    <w:rsid w:val="005726DE"/>
    <w:rsid w:val="00574E5B"/>
    <w:rsid w:val="00576C79"/>
    <w:rsid w:val="005777B1"/>
    <w:rsid w:val="00580115"/>
    <w:rsid w:val="0058025B"/>
    <w:rsid w:val="00581D22"/>
    <w:rsid w:val="00581ECD"/>
    <w:rsid w:val="0058232B"/>
    <w:rsid w:val="00582809"/>
    <w:rsid w:val="00582A0B"/>
    <w:rsid w:val="00585A30"/>
    <w:rsid w:val="005874EE"/>
    <w:rsid w:val="00587535"/>
    <w:rsid w:val="005876FA"/>
    <w:rsid w:val="00590841"/>
    <w:rsid w:val="00592BC7"/>
    <w:rsid w:val="00593127"/>
    <w:rsid w:val="00593D6E"/>
    <w:rsid w:val="00594811"/>
    <w:rsid w:val="00594BAA"/>
    <w:rsid w:val="00595041"/>
    <w:rsid w:val="00596B2A"/>
    <w:rsid w:val="005A0A49"/>
    <w:rsid w:val="005A12CA"/>
    <w:rsid w:val="005A177F"/>
    <w:rsid w:val="005A1B48"/>
    <w:rsid w:val="005A1FCE"/>
    <w:rsid w:val="005A2107"/>
    <w:rsid w:val="005A26E6"/>
    <w:rsid w:val="005A2FAE"/>
    <w:rsid w:val="005A39B3"/>
    <w:rsid w:val="005A402E"/>
    <w:rsid w:val="005A4955"/>
    <w:rsid w:val="005B0133"/>
    <w:rsid w:val="005B0A2E"/>
    <w:rsid w:val="005B0FE6"/>
    <w:rsid w:val="005B23FF"/>
    <w:rsid w:val="005B355A"/>
    <w:rsid w:val="005B391B"/>
    <w:rsid w:val="005B394E"/>
    <w:rsid w:val="005B3A57"/>
    <w:rsid w:val="005B5655"/>
    <w:rsid w:val="005B6548"/>
    <w:rsid w:val="005C09FD"/>
    <w:rsid w:val="005C3434"/>
    <w:rsid w:val="005C3E3D"/>
    <w:rsid w:val="005C426B"/>
    <w:rsid w:val="005C6C7E"/>
    <w:rsid w:val="005C6DE9"/>
    <w:rsid w:val="005C7A43"/>
    <w:rsid w:val="005D2A3E"/>
    <w:rsid w:val="005D3F30"/>
    <w:rsid w:val="005D49A9"/>
    <w:rsid w:val="005D49AC"/>
    <w:rsid w:val="005D52C0"/>
    <w:rsid w:val="005D6ADB"/>
    <w:rsid w:val="005D6DA7"/>
    <w:rsid w:val="005D719F"/>
    <w:rsid w:val="005D7336"/>
    <w:rsid w:val="005D7AA6"/>
    <w:rsid w:val="005D7D8F"/>
    <w:rsid w:val="005E0C62"/>
    <w:rsid w:val="005E0F49"/>
    <w:rsid w:val="005E1258"/>
    <w:rsid w:val="005E1DED"/>
    <w:rsid w:val="005E1E7F"/>
    <w:rsid w:val="005E49A6"/>
    <w:rsid w:val="005E5459"/>
    <w:rsid w:val="005E59A7"/>
    <w:rsid w:val="005E7365"/>
    <w:rsid w:val="005F00F6"/>
    <w:rsid w:val="005F0172"/>
    <w:rsid w:val="005F031D"/>
    <w:rsid w:val="005F0571"/>
    <w:rsid w:val="005F0DC1"/>
    <w:rsid w:val="005F1F49"/>
    <w:rsid w:val="005F2881"/>
    <w:rsid w:val="005F3460"/>
    <w:rsid w:val="005F3529"/>
    <w:rsid w:val="005F4ADA"/>
    <w:rsid w:val="005F4E0F"/>
    <w:rsid w:val="005F5745"/>
    <w:rsid w:val="005F5F98"/>
    <w:rsid w:val="005F6FF4"/>
    <w:rsid w:val="005F7146"/>
    <w:rsid w:val="005F740B"/>
    <w:rsid w:val="005F7826"/>
    <w:rsid w:val="00601F2B"/>
    <w:rsid w:val="00602110"/>
    <w:rsid w:val="0060326A"/>
    <w:rsid w:val="00603381"/>
    <w:rsid w:val="00606AA6"/>
    <w:rsid w:val="00607412"/>
    <w:rsid w:val="006077D1"/>
    <w:rsid w:val="00607D0B"/>
    <w:rsid w:val="00611306"/>
    <w:rsid w:val="006153A5"/>
    <w:rsid w:val="006179ED"/>
    <w:rsid w:val="00617A79"/>
    <w:rsid w:val="00620800"/>
    <w:rsid w:val="006219DA"/>
    <w:rsid w:val="0062291D"/>
    <w:rsid w:val="00622C26"/>
    <w:rsid w:val="0062342F"/>
    <w:rsid w:val="00630C16"/>
    <w:rsid w:val="006319D4"/>
    <w:rsid w:val="0063266B"/>
    <w:rsid w:val="00633824"/>
    <w:rsid w:val="00633CD0"/>
    <w:rsid w:val="006343CA"/>
    <w:rsid w:val="00635ADE"/>
    <w:rsid w:val="006369E0"/>
    <w:rsid w:val="00636E84"/>
    <w:rsid w:val="00636F6B"/>
    <w:rsid w:val="006420B7"/>
    <w:rsid w:val="00642188"/>
    <w:rsid w:val="00642936"/>
    <w:rsid w:val="00643EAE"/>
    <w:rsid w:val="006462FC"/>
    <w:rsid w:val="006463E4"/>
    <w:rsid w:val="00646540"/>
    <w:rsid w:val="00646A4C"/>
    <w:rsid w:val="00647AD5"/>
    <w:rsid w:val="00650D54"/>
    <w:rsid w:val="0065120D"/>
    <w:rsid w:val="0065134D"/>
    <w:rsid w:val="00651881"/>
    <w:rsid w:val="006518E7"/>
    <w:rsid w:val="00652762"/>
    <w:rsid w:val="00652BF3"/>
    <w:rsid w:val="00654EA2"/>
    <w:rsid w:val="00655F8F"/>
    <w:rsid w:val="00656548"/>
    <w:rsid w:val="006575FA"/>
    <w:rsid w:val="006607E7"/>
    <w:rsid w:val="00663F5C"/>
    <w:rsid w:val="00664F7B"/>
    <w:rsid w:val="0066696A"/>
    <w:rsid w:val="006673C8"/>
    <w:rsid w:val="00667E6C"/>
    <w:rsid w:val="00670186"/>
    <w:rsid w:val="006703FE"/>
    <w:rsid w:val="00671131"/>
    <w:rsid w:val="00674AA3"/>
    <w:rsid w:val="006751DF"/>
    <w:rsid w:val="006761AF"/>
    <w:rsid w:val="00680960"/>
    <w:rsid w:val="00680FCA"/>
    <w:rsid w:val="0068254D"/>
    <w:rsid w:val="00682A7F"/>
    <w:rsid w:val="00684532"/>
    <w:rsid w:val="00685DBF"/>
    <w:rsid w:val="006875E3"/>
    <w:rsid w:val="00687C81"/>
    <w:rsid w:val="006900ED"/>
    <w:rsid w:val="00691177"/>
    <w:rsid w:val="00695CBC"/>
    <w:rsid w:val="006966D1"/>
    <w:rsid w:val="00696753"/>
    <w:rsid w:val="006A1406"/>
    <w:rsid w:val="006A1CB0"/>
    <w:rsid w:val="006A2359"/>
    <w:rsid w:val="006A2C0E"/>
    <w:rsid w:val="006A2CC6"/>
    <w:rsid w:val="006A314D"/>
    <w:rsid w:val="006A39F6"/>
    <w:rsid w:val="006B0388"/>
    <w:rsid w:val="006B1743"/>
    <w:rsid w:val="006B293A"/>
    <w:rsid w:val="006B303E"/>
    <w:rsid w:val="006B431F"/>
    <w:rsid w:val="006B5BAD"/>
    <w:rsid w:val="006B6643"/>
    <w:rsid w:val="006B6F08"/>
    <w:rsid w:val="006B78FF"/>
    <w:rsid w:val="006C0C62"/>
    <w:rsid w:val="006C32A0"/>
    <w:rsid w:val="006C375E"/>
    <w:rsid w:val="006C5EB5"/>
    <w:rsid w:val="006C60C3"/>
    <w:rsid w:val="006D080C"/>
    <w:rsid w:val="006D0A55"/>
    <w:rsid w:val="006D2D07"/>
    <w:rsid w:val="006D3075"/>
    <w:rsid w:val="006D3177"/>
    <w:rsid w:val="006D565A"/>
    <w:rsid w:val="006D6564"/>
    <w:rsid w:val="006D7144"/>
    <w:rsid w:val="006D74F3"/>
    <w:rsid w:val="006E0C9D"/>
    <w:rsid w:val="006E31E2"/>
    <w:rsid w:val="006E4BFB"/>
    <w:rsid w:val="006E541D"/>
    <w:rsid w:val="006E55BC"/>
    <w:rsid w:val="006E5CEF"/>
    <w:rsid w:val="006E5FDB"/>
    <w:rsid w:val="006E66C2"/>
    <w:rsid w:val="006F1C01"/>
    <w:rsid w:val="006F2CDD"/>
    <w:rsid w:val="006F3095"/>
    <w:rsid w:val="006F332C"/>
    <w:rsid w:val="006F3DF5"/>
    <w:rsid w:val="006F3FFA"/>
    <w:rsid w:val="006F43E5"/>
    <w:rsid w:val="006F4925"/>
    <w:rsid w:val="006F5F92"/>
    <w:rsid w:val="006F626E"/>
    <w:rsid w:val="006F6FAE"/>
    <w:rsid w:val="006F7FA9"/>
    <w:rsid w:val="00700501"/>
    <w:rsid w:val="00701925"/>
    <w:rsid w:val="007026A2"/>
    <w:rsid w:val="00703C3F"/>
    <w:rsid w:val="007040E7"/>
    <w:rsid w:val="007043BD"/>
    <w:rsid w:val="00704BE4"/>
    <w:rsid w:val="007068FA"/>
    <w:rsid w:val="00707325"/>
    <w:rsid w:val="007077B2"/>
    <w:rsid w:val="00707A6F"/>
    <w:rsid w:val="00707B45"/>
    <w:rsid w:val="00710446"/>
    <w:rsid w:val="00711EF4"/>
    <w:rsid w:val="00712198"/>
    <w:rsid w:val="007154B9"/>
    <w:rsid w:val="00715B77"/>
    <w:rsid w:val="00715B7D"/>
    <w:rsid w:val="00715D93"/>
    <w:rsid w:val="00721240"/>
    <w:rsid w:val="00721A50"/>
    <w:rsid w:val="00721B5E"/>
    <w:rsid w:val="007237F5"/>
    <w:rsid w:val="007253A1"/>
    <w:rsid w:val="00725CDD"/>
    <w:rsid w:val="007261AB"/>
    <w:rsid w:val="00731444"/>
    <w:rsid w:val="007324D3"/>
    <w:rsid w:val="0073273E"/>
    <w:rsid w:val="00733792"/>
    <w:rsid w:val="00733A7C"/>
    <w:rsid w:val="00733C2D"/>
    <w:rsid w:val="00734135"/>
    <w:rsid w:val="00735BF6"/>
    <w:rsid w:val="00737491"/>
    <w:rsid w:val="00737850"/>
    <w:rsid w:val="00741668"/>
    <w:rsid w:val="007418E9"/>
    <w:rsid w:val="00741E00"/>
    <w:rsid w:val="0074228E"/>
    <w:rsid w:val="00744E79"/>
    <w:rsid w:val="00745260"/>
    <w:rsid w:val="00746A3E"/>
    <w:rsid w:val="00746A49"/>
    <w:rsid w:val="00753043"/>
    <w:rsid w:val="00753928"/>
    <w:rsid w:val="00753D25"/>
    <w:rsid w:val="00753E53"/>
    <w:rsid w:val="0075617E"/>
    <w:rsid w:val="007565C4"/>
    <w:rsid w:val="007575EF"/>
    <w:rsid w:val="00762132"/>
    <w:rsid w:val="0076220B"/>
    <w:rsid w:val="00763C32"/>
    <w:rsid w:val="00766774"/>
    <w:rsid w:val="00773EFC"/>
    <w:rsid w:val="007748D9"/>
    <w:rsid w:val="00774A37"/>
    <w:rsid w:val="00775324"/>
    <w:rsid w:val="0077650B"/>
    <w:rsid w:val="00777B19"/>
    <w:rsid w:val="00777DED"/>
    <w:rsid w:val="007801A0"/>
    <w:rsid w:val="00780347"/>
    <w:rsid w:val="00781451"/>
    <w:rsid w:val="007830F9"/>
    <w:rsid w:val="0078386A"/>
    <w:rsid w:val="00784292"/>
    <w:rsid w:val="00787ED8"/>
    <w:rsid w:val="007900FC"/>
    <w:rsid w:val="00790DC2"/>
    <w:rsid w:val="007913DD"/>
    <w:rsid w:val="00791F5C"/>
    <w:rsid w:val="00792285"/>
    <w:rsid w:val="00794BCD"/>
    <w:rsid w:val="00795B4F"/>
    <w:rsid w:val="00795EAF"/>
    <w:rsid w:val="007A07C7"/>
    <w:rsid w:val="007A0D0F"/>
    <w:rsid w:val="007A1715"/>
    <w:rsid w:val="007A1814"/>
    <w:rsid w:val="007A1A8E"/>
    <w:rsid w:val="007A23BB"/>
    <w:rsid w:val="007A311E"/>
    <w:rsid w:val="007A3D8F"/>
    <w:rsid w:val="007A509A"/>
    <w:rsid w:val="007A5932"/>
    <w:rsid w:val="007A5B15"/>
    <w:rsid w:val="007A6101"/>
    <w:rsid w:val="007A657F"/>
    <w:rsid w:val="007A6E72"/>
    <w:rsid w:val="007A7034"/>
    <w:rsid w:val="007A761A"/>
    <w:rsid w:val="007A7D2B"/>
    <w:rsid w:val="007B0186"/>
    <w:rsid w:val="007B0435"/>
    <w:rsid w:val="007B0FA0"/>
    <w:rsid w:val="007B145B"/>
    <w:rsid w:val="007B1A06"/>
    <w:rsid w:val="007B25E8"/>
    <w:rsid w:val="007B32AB"/>
    <w:rsid w:val="007B39EA"/>
    <w:rsid w:val="007B3A21"/>
    <w:rsid w:val="007B45CB"/>
    <w:rsid w:val="007B46AA"/>
    <w:rsid w:val="007B49D2"/>
    <w:rsid w:val="007B4D5C"/>
    <w:rsid w:val="007B6073"/>
    <w:rsid w:val="007B61B9"/>
    <w:rsid w:val="007C5B26"/>
    <w:rsid w:val="007C5B82"/>
    <w:rsid w:val="007C64DD"/>
    <w:rsid w:val="007D0AAE"/>
    <w:rsid w:val="007D1DD3"/>
    <w:rsid w:val="007D23AC"/>
    <w:rsid w:val="007D2829"/>
    <w:rsid w:val="007D2A07"/>
    <w:rsid w:val="007D4947"/>
    <w:rsid w:val="007D4AD7"/>
    <w:rsid w:val="007D607B"/>
    <w:rsid w:val="007D6602"/>
    <w:rsid w:val="007D675B"/>
    <w:rsid w:val="007D7D18"/>
    <w:rsid w:val="007E1E14"/>
    <w:rsid w:val="007E2880"/>
    <w:rsid w:val="007E60EA"/>
    <w:rsid w:val="007E6129"/>
    <w:rsid w:val="007E6F8F"/>
    <w:rsid w:val="007E7768"/>
    <w:rsid w:val="007F09B3"/>
    <w:rsid w:val="007F0C11"/>
    <w:rsid w:val="007F1FE3"/>
    <w:rsid w:val="007F2915"/>
    <w:rsid w:val="007F35D4"/>
    <w:rsid w:val="007F3CA6"/>
    <w:rsid w:val="007F48EC"/>
    <w:rsid w:val="007F563E"/>
    <w:rsid w:val="007F64BD"/>
    <w:rsid w:val="00801349"/>
    <w:rsid w:val="008017C6"/>
    <w:rsid w:val="0080425E"/>
    <w:rsid w:val="00804F65"/>
    <w:rsid w:val="00805CF7"/>
    <w:rsid w:val="008066E5"/>
    <w:rsid w:val="00806FCB"/>
    <w:rsid w:val="0080702F"/>
    <w:rsid w:val="00810CC6"/>
    <w:rsid w:val="00811716"/>
    <w:rsid w:val="00814E7A"/>
    <w:rsid w:val="00815D44"/>
    <w:rsid w:val="008162C5"/>
    <w:rsid w:val="0081664B"/>
    <w:rsid w:val="00824113"/>
    <w:rsid w:val="00824330"/>
    <w:rsid w:val="008253FF"/>
    <w:rsid w:val="008256A3"/>
    <w:rsid w:val="00825D99"/>
    <w:rsid w:val="00826480"/>
    <w:rsid w:val="0082791A"/>
    <w:rsid w:val="00827E44"/>
    <w:rsid w:val="00827F56"/>
    <w:rsid w:val="008306A6"/>
    <w:rsid w:val="00830821"/>
    <w:rsid w:val="008308EB"/>
    <w:rsid w:val="00831BE2"/>
    <w:rsid w:val="00832516"/>
    <w:rsid w:val="00836CB7"/>
    <w:rsid w:val="0083774F"/>
    <w:rsid w:val="008405BA"/>
    <w:rsid w:val="008408B2"/>
    <w:rsid w:val="00842F34"/>
    <w:rsid w:val="00844029"/>
    <w:rsid w:val="008449EE"/>
    <w:rsid w:val="00846679"/>
    <w:rsid w:val="00846CFF"/>
    <w:rsid w:val="00846DD3"/>
    <w:rsid w:val="00847043"/>
    <w:rsid w:val="00847307"/>
    <w:rsid w:val="00847C3A"/>
    <w:rsid w:val="00850C2E"/>
    <w:rsid w:val="0085106C"/>
    <w:rsid w:val="008520EE"/>
    <w:rsid w:val="008532ED"/>
    <w:rsid w:val="0085458F"/>
    <w:rsid w:val="00856A6A"/>
    <w:rsid w:val="00857A3B"/>
    <w:rsid w:val="00857B4C"/>
    <w:rsid w:val="0086038A"/>
    <w:rsid w:val="00860EB1"/>
    <w:rsid w:val="00860F86"/>
    <w:rsid w:val="00860FE7"/>
    <w:rsid w:val="008622F6"/>
    <w:rsid w:val="00862356"/>
    <w:rsid w:val="00862E1B"/>
    <w:rsid w:val="008639C5"/>
    <w:rsid w:val="008642E6"/>
    <w:rsid w:val="008654B2"/>
    <w:rsid w:val="00865ABF"/>
    <w:rsid w:val="0086690B"/>
    <w:rsid w:val="00867D45"/>
    <w:rsid w:val="00871D90"/>
    <w:rsid w:val="00873585"/>
    <w:rsid w:val="008738AC"/>
    <w:rsid w:val="00875A04"/>
    <w:rsid w:val="008778DA"/>
    <w:rsid w:val="00880338"/>
    <w:rsid w:val="00880AC0"/>
    <w:rsid w:val="00882195"/>
    <w:rsid w:val="00883612"/>
    <w:rsid w:val="0088490A"/>
    <w:rsid w:val="00885771"/>
    <w:rsid w:val="00885E65"/>
    <w:rsid w:val="00886472"/>
    <w:rsid w:val="00886598"/>
    <w:rsid w:val="00886E2F"/>
    <w:rsid w:val="00890012"/>
    <w:rsid w:val="00890187"/>
    <w:rsid w:val="008908FE"/>
    <w:rsid w:val="008936B7"/>
    <w:rsid w:val="008944C0"/>
    <w:rsid w:val="0089468D"/>
    <w:rsid w:val="008949EA"/>
    <w:rsid w:val="0089518B"/>
    <w:rsid w:val="00896ADE"/>
    <w:rsid w:val="008A12A0"/>
    <w:rsid w:val="008A1332"/>
    <w:rsid w:val="008A19B1"/>
    <w:rsid w:val="008A1ACD"/>
    <w:rsid w:val="008A4112"/>
    <w:rsid w:val="008A4CE2"/>
    <w:rsid w:val="008A6308"/>
    <w:rsid w:val="008A6467"/>
    <w:rsid w:val="008B01B2"/>
    <w:rsid w:val="008B094D"/>
    <w:rsid w:val="008B097F"/>
    <w:rsid w:val="008B0FFF"/>
    <w:rsid w:val="008B28D7"/>
    <w:rsid w:val="008B2954"/>
    <w:rsid w:val="008B29C6"/>
    <w:rsid w:val="008B3C6C"/>
    <w:rsid w:val="008B3EDF"/>
    <w:rsid w:val="008B5FB4"/>
    <w:rsid w:val="008B624F"/>
    <w:rsid w:val="008B7AD3"/>
    <w:rsid w:val="008C0E9C"/>
    <w:rsid w:val="008C213C"/>
    <w:rsid w:val="008C2585"/>
    <w:rsid w:val="008C2F1D"/>
    <w:rsid w:val="008C3CAD"/>
    <w:rsid w:val="008C5E2C"/>
    <w:rsid w:val="008C6003"/>
    <w:rsid w:val="008C65DF"/>
    <w:rsid w:val="008C7238"/>
    <w:rsid w:val="008D0368"/>
    <w:rsid w:val="008D0E2D"/>
    <w:rsid w:val="008D36FD"/>
    <w:rsid w:val="008D3B62"/>
    <w:rsid w:val="008D4EE1"/>
    <w:rsid w:val="008D5524"/>
    <w:rsid w:val="008D5D4D"/>
    <w:rsid w:val="008D7538"/>
    <w:rsid w:val="008E04E4"/>
    <w:rsid w:val="008E0DCC"/>
    <w:rsid w:val="008E1B93"/>
    <w:rsid w:val="008E1CF1"/>
    <w:rsid w:val="008E2A97"/>
    <w:rsid w:val="008E3494"/>
    <w:rsid w:val="008E3C31"/>
    <w:rsid w:val="008E572E"/>
    <w:rsid w:val="008F0BB8"/>
    <w:rsid w:val="008F1B43"/>
    <w:rsid w:val="008F1FF9"/>
    <w:rsid w:val="008F2206"/>
    <w:rsid w:val="008F25E2"/>
    <w:rsid w:val="008F31E0"/>
    <w:rsid w:val="008F52A9"/>
    <w:rsid w:val="008F5B99"/>
    <w:rsid w:val="008F6F12"/>
    <w:rsid w:val="008F753B"/>
    <w:rsid w:val="00905233"/>
    <w:rsid w:val="0090635E"/>
    <w:rsid w:val="009066BE"/>
    <w:rsid w:val="00906974"/>
    <w:rsid w:val="009072DA"/>
    <w:rsid w:val="00907D54"/>
    <w:rsid w:val="00910711"/>
    <w:rsid w:val="00913BB8"/>
    <w:rsid w:val="009152DD"/>
    <w:rsid w:val="00916770"/>
    <w:rsid w:val="00916959"/>
    <w:rsid w:val="0091714D"/>
    <w:rsid w:val="0092160F"/>
    <w:rsid w:val="00923263"/>
    <w:rsid w:val="009241C1"/>
    <w:rsid w:val="0092521E"/>
    <w:rsid w:val="0092585D"/>
    <w:rsid w:val="00926FBA"/>
    <w:rsid w:val="00927BA7"/>
    <w:rsid w:val="009300F9"/>
    <w:rsid w:val="00930626"/>
    <w:rsid w:val="00930681"/>
    <w:rsid w:val="0093076C"/>
    <w:rsid w:val="00931712"/>
    <w:rsid w:val="009329B2"/>
    <w:rsid w:val="00932BE4"/>
    <w:rsid w:val="009343B2"/>
    <w:rsid w:val="009346EE"/>
    <w:rsid w:val="009352A1"/>
    <w:rsid w:val="00935542"/>
    <w:rsid w:val="00935BAA"/>
    <w:rsid w:val="00935F72"/>
    <w:rsid w:val="00936D87"/>
    <w:rsid w:val="00937CCB"/>
    <w:rsid w:val="00940398"/>
    <w:rsid w:val="00940B5F"/>
    <w:rsid w:val="00940E9D"/>
    <w:rsid w:val="009421DC"/>
    <w:rsid w:val="00942754"/>
    <w:rsid w:val="009427FB"/>
    <w:rsid w:val="00942B89"/>
    <w:rsid w:val="0094321A"/>
    <w:rsid w:val="009442DC"/>
    <w:rsid w:val="00944A8C"/>
    <w:rsid w:val="0094687A"/>
    <w:rsid w:val="009469EE"/>
    <w:rsid w:val="00946B11"/>
    <w:rsid w:val="00947012"/>
    <w:rsid w:val="0095053C"/>
    <w:rsid w:val="00950D62"/>
    <w:rsid w:val="00951D22"/>
    <w:rsid w:val="0095275A"/>
    <w:rsid w:val="00953B39"/>
    <w:rsid w:val="00953E8B"/>
    <w:rsid w:val="00955113"/>
    <w:rsid w:val="0095583F"/>
    <w:rsid w:val="009576B7"/>
    <w:rsid w:val="00960B0E"/>
    <w:rsid w:val="00961956"/>
    <w:rsid w:val="00962495"/>
    <w:rsid w:val="009628AC"/>
    <w:rsid w:val="00962EA1"/>
    <w:rsid w:val="009658E3"/>
    <w:rsid w:val="00965D6A"/>
    <w:rsid w:val="009660A0"/>
    <w:rsid w:val="009700D2"/>
    <w:rsid w:val="00971823"/>
    <w:rsid w:val="0097211B"/>
    <w:rsid w:val="009726B4"/>
    <w:rsid w:val="00973347"/>
    <w:rsid w:val="00973615"/>
    <w:rsid w:val="00973678"/>
    <w:rsid w:val="0097433F"/>
    <w:rsid w:val="0097505C"/>
    <w:rsid w:val="00976187"/>
    <w:rsid w:val="00976B91"/>
    <w:rsid w:val="00976C54"/>
    <w:rsid w:val="00976F6C"/>
    <w:rsid w:val="00977ABA"/>
    <w:rsid w:val="00981AAE"/>
    <w:rsid w:val="00982370"/>
    <w:rsid w:val="00983910"/>
    <w:rsid w:val="00984194"/>
    <w:rsid w:val="00984FAC"/>
    <w:rsid w:val="00985185"/>
    <w:rsid w:val="00986C28"/>
    <w:rsid w:val="00986FFA"/>
    <w:rsid w:val="00987AFD"/>
    <w:rsid w:val="0099027C"/>
    <w:rsid w:val="009916DB"/>
    <w:rsid w:val="00993A04"/>
    <w:rsid w:val="00993EA1"/>
    <w:rsid w:val="00995777"/>
    <w:rsid w:val="00996A83"/>
    <w:rsid w:val="00996D27"/>
    <w:rsid w:val="00997B99"/>
    <w:rsid w:val="00997C0D"/>
    <w:rsid w:val="00997C52"/>
    <w:rsid w:val="009A0334"/>
    <w:rsid w:val="009A03B8"/>
    <w:rsid w:val="009A0E98"/>
    <w:rsid w:val="009A1675"/>
    <w:rsid w:val="009A2B6F"/>
    <w:rsid w:val="009A31DE"/>
    <w:rsid w:val="009A31E8"/>
    <w:rsid w:val="009A373E"/>
    <w:rsid w:val="009A3CF6"/>
    <w:rsid w:val="009A4716"/>
    <w:rsid w:val="009A7BEB"/>
    <w:rsid w:val="009A7D26"/>
    <w:rsid w:val="009B0F46"/>
    <w:rsid w:val="009B1026"/>
    <w:rsid w:val="009B124B"/>
    <w:rsid w:val="009B1A0B"/>
    <w:rsid w:val="009B1E0E"/>
    <w:rsid w:val="009B2532"/>
    <w:rsid w:val="009B2AFF"/>
    <w:rsid w:val="009B6B4C"/>
    <w:rsid w:val="009C028A"/>
    <w:rsid w:val="009C0B29"/>
    <w:rsid w:val="009C0EF5"/>
    <w:rsid w:val="009C25BC"/>
    <w:rsid w:val="009C2F7E"/>
    <w:rsid w:val="009C48EA"/>
    <w:rsid w:val="009C4FF7"/>
    <w:rsid w:val="009C54BA"/>
    <w:rsid w:val="009C6171"/>
    <w:rsid w:val="009C78BE"/>
    <w:rsid w:val="009C7B13"/>
    <w:rsid w:val="009D00D9"/>
    <w:rsid w:val="009D0F65"/>
    <w:rsid w:val="009D12F4"/>
    <w:rsid w:val="009D1B50"/>
    <w:rsid w:val="009D1CE7"/>
    <w:rsid w:val="009D294C"/>
    <w:rsid w:val="009D477A"/>
    <w:rsid w:val="009D561F"/>
    <w:rsid w:val="009D6326"/>
    <w:rsid w:val="009D7B0A"/>
    <w:rsid w:val="009E08A3"/>
    <w:rsid w:val="009E0FB5"/>
    <w:rsid w:val="009E1858"/>
    <w:rsid w:val="009E19E8"/>
    <w:rsid w:val="009E268A"/>
    <w:rsid w:val="009E4628"/>
    <w:rsid w:val="009E6071"/>
    <w:rsid w:val="009E6FBC"/>
    <w:rsid w:val="009F0467"/>
    <w:rsid w:val="009F257A"/>
    <w:rsid w:val="009F2C52"/>
    <w:rsid w:val="009F2E60"/>
    <w:rsid w:val="009F40DF"/>
    <w:rsid w:val="009F483C"/>
    <w:rsid w:val="009F4E7A"/>
    <w:rsid w:val="009F5ABF"/>
    <w:rsid w:val="009F6E11"/>
    <w:rsid w:val="009F6EE2"/>
    <w:rsid w:val="009F78AA"/>
    <w:rsid w:val="00A01219"/>
    <w:rsid w:val="00A02E84"/>
    <w:rsid w:val="00A032D2"/>
    <w:rsid w:val="00A05A26"/>
    <w:rsid w:val="00A063F7"/>
    <w:rsid w:val="00A06EC8"/>
    <w:rsid w:val="00A07DAB"/>
    <w:rsid w:val="00A11AE1"/>
    <w:rsid w:val="00A11C8A"/>
    <w:rsid w:val="00A12EBC"/>
    <w:rsid w:val="00A135ED"/>
    <w:rsid w:val="00A161EA"/>
    <w:rsid w:val="00A163C8"/>
    <w:rsid w:val="00A16A1D"/>
    <w:rsid w:val="00A20AF2"/>
    <w:rsid w:val="00A21EF1"/>
    <w:rsid w:val="00A23060"/>
    <w:rsid w:val="00A23553"/>
    <w:rsid w:val="00A23D10"/>
    <w:rsid w:val="00A25715"/>
    <w:rsid w:val="00A26493"/>
    <w:rsid w:val="00A264D6"/>
    <w:rsid w:val="00A311C5"/>
    <w:rsid w:val="00A37242"/>
    <w:rsid w:val="00A3752A"/>
    <w:rsid w:val="00A4064D"/>
    <w:rsid w:val="00A40FBD"/>
    <w:rsid w:val="00A41E3C"/>
    <w:rsid w:val="00A41F8C"/>
    <w:rsid w:val="00A42DF2"/>
    <w:rsid w:val="00A436FB"/>
    <w:rsid w:val="00A4384F"/>
    <w:rsid w:val="00A44F28"/>
    <w:rsid w:val="00A4596C"/>
    <w:rsid w:val="00A45CA6"/>
    <w:rsid w:val="00A46318"/>
    <w:rsid w:val="00A47558"/>
    <w:rsid w:val="00A50966"/>
    <w:rsid w:val="00A511AE"/>
    <w:rsid w:val="00A5135C"/>
    <w:rsid w:val="00A51837"/>
    <w:rsid w:val="00A51ED5"/>
    <w:rsid w:val="00A52E9F"/>
    <w:rsid w:val="00A5560B"/>
    <w:rsid w:val="00A56065"/>
    <w:rsid w:val="00A56B5E"/>
    <w:rsid w:val="00A6015B"/>
    <w:rsid w:val="00A60311"/>
    <w:rsid w:val="00A60DEB"/>
    <w:rsid w:val="00A6112F"/>
    <w:rsid w:val="00A614FC"/>
    <w:rsid w:val="00A61BD2"/>
    <w:rsid w:val="00A61CB6"/>
    <w:rsid w:val="00A6444E"/>
    <w:rsid w:val="00A65152"/>
    <w:rsid w:val="00A66589"/>
    <w:rsid w:val="00A6685A"/>
    <w:rsid w:val="00A7038B"/>
    <w:rsid w:val="00A71461"/>
    <w:rsid w:val="00A71818"/>
    <w:rsid w:val="00A72296"/>
    <w:rsid w:val="00A729C9"/>
    <w:rsid w:val="00A72B0A"/>
    <w:rsid w:val="00A72C7B"/>
    <w:rsid w:val="00A73A8D"/>
    <w:rsid w:val="00A749A5"/>
    <w:rsid w:val="00A74A5A"/>
    <w:rsid w:val="00A74D32"/>
    <w:rsid w:val="00A754E1"/>
    <w:rsid w:val="00A75EEC"/>
    <w:rsid w:val="00A808AB"/>
    <w:rsid w:val="00A81795"/>
    <w:rsid w:val="00A8188B"/>
    <w:rsid w:val="00A8207F"/>
    <w:rsid w:val="00A83D92"/>
    <w:rsid w:val="00A83EDB"/>
    <w:rsid w:val="00A83EF7"/>
    <w:rsid w:val="00A8421D"/>
    <w:rsid w:val="00A84BDD"/>
    <w:rsid w:val="00A85027"/>
    <w:rsid w:val="00A86485"/>
    <w:rsid w:val="00A86583"/>
    <w:rsid w:val="00A868A7"/>
    <w:rsid w:val="00A86C59"/>
    <w:rsid w:val="00A905F8"/>
    <w:rsid w:val="00A90AD5"/>
    <w:rsid w:val="00A92523"/>
    <w:rsid w:val="00A93023"/>
    <w:rsid w:val="00A936E9"/>
    <w:rsid w:val="00A9459A"/>
    <w:rsid w:val="00A9469C"/>
    <w:rsid w:val="00A95FB7"/>
    <w:rsid w:val="00A960D0"/>
    <w:rsid w:val="00AA010D"/>
    <w:rsid w:val="00AA169D"/>
    <w:rsid w:val="00AA2720"/>
    <w:rsid w:val="00AA41DA"/>
    <w:rsid w:val="00AA5071"/>
    <w:rsid w:val="00AA65F0"/>
    <w:rsid w:val="00AB1D39"/>
    <w:rsid w:val="00AB496E"/>
    <w:rsid w:val="00AB4D36"/>
    <w:rsid w:val="00AB5191"/>
    <w:rsid w:val="00AB55F9"/>
    <w:rsid w:val="00AB7126"/>
    <w:rsid w:val="00AB7952"/>
    <w:rsid w:val="00AC08BA"/>
    <w:rsid w:val="00AC0998"/>
    <w:rsid w:val="00AC12C2"/>
    <w:rsid w:val="00AC493E"/>
    <w:rsid w:val="00AC4B65"/>
    <w:rsid w:val="00AC567E"/>
    <w:rsid w:val="00AC5995"/>
    <w:rsid w:val="00AC5EA2"/>
    <w:rsid w:val="00AD1400"/>
    <w:rsid w:val="00AD28EE"/>
    <w:rsid w:val="00AD4638"/>
    <w:rsid w:val="00AD6036"/>
    <w:rsid w:val="00AD784E"/>
    <w:rsid w:val="00AD7909"/>
    <w:rsid w:val="00AD7B19"/>
    <w:rsid w:val="00AE09BC"/>
    <w:rsid w:val="00AE1AB7"/>
    <w:rsid w:val="00AE2A83"/>
    <w:rsid w:val="00AE2C71"/>
    <w:rsid w:val="00AE3AA4"/>
    <w:rsid w:val="00AE3D3D"/>
    <w:rsid w:val="00AE7163"/>
    <w:rsid w:val="00AF06D6"/>
    <w:rsid w:val="00AF6712"/>
    <w:rsid w:val="00B01EBF"/>
    <w:rsid w:val="00B040C4"/>
    <w:rsid w:val="00B049FF"/>
    <w:rsid w:val="00B04C5A"/>
    <w:rsid w:val="00B04FAA"/>
    <w:rsid w:val="00B05B1D"/>
    <w:rsid w:val="00B06C26"/>
    <w:rsid w:val="00B074A2"/>
    <w:rsid w:val="00B07788"/>
    <w:rsid w:val="00B079BF"/>
    <w:rsid w:val="00B10B90"/>
    <w:rsid w:val="00B115CD"/>
    <w:rsid w:val="00B141C1"/>
    <w:rsid w:val="00B142DE"/>
    <w:rsid w:val="00B150B2"/>
    <w:rsid w:val="00B15227"/>
    <w:rsid w:val="00B15F5C"/>
    <w:rsid w:val="00B163C3"/>
    <w:rsid w:val="00B1670C"/>
    <w:rsid w:val="00B177A4"/>
    <w:rsid w:val="00B2493D"/>
    <w:rsid w:val="00B24C68"/>
    <w:rsid w:val="00B25031"/>
    <w:rsid w:val="00B25B73"/>
    <w:rsid w:val="00B25B90"/>
    <w:rsid w:val="00B26C47"/>
    <w:rsid w:val="00B2723E"/>
    <w:rsid w:val="00B27E2A"/>
    <w:rsid w:val="00B301E6"/>
    <w:rsid w:val="00B3046B"/>
    <w:rsid w:val="00B3122C"/>
    <w:rsid w:val="00B318DC"/>
    <w:rsid w:val="00B32B16"/>
    <w:rsid w:val="00B345E3"/>
    <w:rsid w:val="00B363ED"/>
    <w:rsid w:val="00B37947"/>
    <w:rsid w:val="00B37D61"/>
    <w:rsid w:val="00B43005"/>
    <w:rsid w:val="00B431EF"/>
    <w:rsid w:val="00B455CE"/>
    <w:rsid w:val="00B45EBD"/>
    <w:rsid w:val="00B472E1"/>
    <w:rsid w:val="00B47459"/>
    <w:rsid w:val="00B47A0F"/>
    <w:rsid w:val="00B47D52"/>
    <w:rsid w:val="00B51136"/>
    <w:rsid w:val="00B53A1F"/>
    <w:rsid w:val="00B5456C"/>
    <w:rsid w:val="00B54928"/>
    <w:rsid w:val="00B54CE6"/>
    <w:rsid w:val="00B55845"/>
    <w:rsid w:val="00B56FEC"/>
    <w:rsid w:val="00B5774F"/>
    <w:rsid w:val="00B6004C"/>
    <w:rsid w:val="00B641E8"/>
    <w:rsid w:val="00B65C96"/>
    <w:rsid w:val="00B674B9"/>
    <w:rsid w:val="00B71E2D"/>
    <w:rsid w:val="00B71FF9"/>
    <w:rsid w:val="00B74526"/>
    <w:rsid w:val="00B745D6"/>
    <w:rsid w:val="00B74CF7"/>
    <w:rsid w:val="00B75BA7"/>
    <w:rsid w:val="00B75F84"/>
    <w:rsid w:val="00B77085"/>
    <w:rsid w:val="00B808D2"/>
    <w:rsid w:val="00B808E6"/>
    <w:rsid w:val="00B812C0"/>
    <w:rsid w:val="00B81DED"/>
    <w:rsid w:val="00B82810"/>
    <w:rsid w:val="00B82A8F"/>
    <w:rsid w:val="00B82B0F"/>
    <w:rsid w:val="00B84478"/>
    <w:rsid w:val="00B84DD4"/>
    <w:rsid w:val="00B85310"/>
    <w:rsid w:val="00B86C71"/>
    <w:rsid w:val="00B91000"/>
    <w:rsid w:val="00B947CC"/>
    <w:rsid w:val="00B94C1C"/>
    <w:rsid w:val="00B95E52"/>
    <w:rsid w:val="00B95FD0"/>
    <w:rsid w:val="00BA13C1"/>
    <w:rsid w:val="00BA1453"/>
    <w:rsid w:val="00BA1C5E"/>
    <w:rsid w:val="00BA384D"/>
    <w:rsid w:val="00BA648C"/>
    <w:rsid w:val="00BA6B7F"/>
    <w:rsid w:val="00BB141A"/>
    <w:rsid w:val="00BB170E"/>
    <w:rsid w:val="00BB286F"/>
    <w:rsid w:val="00BB3756"/>
    <w:rsid w:val="00BB3942"/>
    <w:rsid w:val="00BB3F72"/>
    <w:rsid w:val="00BB3FEF"/>
    <w:rsid w:val="00BB475E"/>
    <w:rsid w:val="00BB52FD"/>
    <w:rsid w:val="00BB5FFF"/>
    <w:rsid w:val="00BC04F5"/>
    <w:rsid w:val="00BC0837"/>
    <w:rsid w:val="00BC0DA2"/>
    <w:rsid w:val="00BC1438"/>
    <w:rsid w:val="00BC186D"/>
    <w:rsid w:val="00BC1CC8"/>
    <w:rsid w:val="00BC3692"/>
    <w:rsid w:val="00BC3A4A"/>
    <w:rsid w:val="00BC48F0"/>
    <w:rsid w:val="00BC4E4C"/>
    <w:rsid w:val="00BC5972"/>
    <w:rsid w:val="00BC7C46"/>
    <w:rsid w:val="00BC7E5D"/>
    <w:rsid w:val="00BD0F0E"/>
    <w:rsid w:val="00BD1226"/>
    <w:rsid w:val="00BD31AC"/>
    <w:rsid w:val="00BD567E"/>
    <w:rsid w:val="00BD586A"/>
    <w:rsid w:val="00BD69BA"/>
    <w:rsid w:val="00BD75F8"/>
    <w:rsid w:val="00BD7BDD"/>
    <w:rsid w:val="00BE1F67"/>
    <w:rsid w:val="00BE2349"/>
    <w:rsid w:val="00BE2D9B"/>
    <w:rsid w:val="00BE5091"/>
    <w:rsid w:val="00BE58A7"/>
    <w:rsid w:val="00BE603D"/>
    <w:rsid w:val="00BE64B1"/>
    <w:rsid w:val="00BE6988"/>
    <w:rsid w:val="00BF0929"/>
    <w:rsid w:val="00BF161A"/>
    <w:rsid w:val="00BF1ED2"/>
    <w:rsid w:val="00BF4654"/>
    <w:rsid w:val="00BF4E6D"/>
    <w:rsid w:val="00BF4E75"/>
    <w:rsid w:val="00BF53FE"/>
    <w:rsid w:val="00BF5D66"/>
    <w:rsid w:val="00BF692B"/>
    <w:rsid w:val="00BF73B6"/>
    <w:rsid w:val="00BF771A"/>
    <w:rsid w:val="00BF7DEC"/>
    <w:rsid w:val="00C01D5D"/>
    <w:rsid w:val="00C031A2"/>
    <w:rsid w:val="00C03645"/>
    <w:rsid w:val="00C03F04"/>
    <w:rsid w:val="00C0401F"/>
    <w:rsid w:val="00C042D1"/>
    <w:rsid w:val="00C05E60"/>
    <w:rsid w:val="00C0638E"/>
    <w:rsid w:val="00C071F4"/>
    <w:rsid w:val="00C07243"/>
    <w:rsid w:val="00C0752A"/>
    <w:rsid w:val="00C07C06"/>
    <w:rsid w:val="00C108A7"/>
    <w:rsid w:val="00C10DA5"/>
    <w:rsid w:val="00C11157"/>
    <w:rsid w:val="00C114EE"/>
    <w:rsid w:val="00C11AF7"/>
    <w:rsid w:val="00C15114"/>
    <w:rsid w:val="00C151A0"/>
    <w:rsid w:val="00C15FF2"/>
    <w:rsid w:val="00C17592"/>
    <w:rsid w:val="00C17920"/>
    <w:rsid w:val="00C20292"/>
    <w:rsid w:val="00C208D8"/>
    <w:rsid w:val="00C22216"/>
    <w:rsid w:val="00C23B9D"/>
    <w:rsid w:val="00C24FA5"/>
    <w:rsid w:val="00C25563"/>
    <w:rsid w:val="00C276E2"/>
    <w:rsid w:val="00C3071A"/>
    <w:rsid w:val="00C31891"/>
    <w:rsid w:val="00C31921"/>
    <w:rsid w:val="00C32137"/>
    <w:rsid w:val="00C3324A"/>
    <w:rsid w:val="00C35409"/>
    <w:rsid w:val="00C355B6"/>
    <w:rsid w:val="00C358F1"/>
    <w:rsid w:val="00C36D78"/>
    <w:rsid w:val="00C36FE0"/>
    <w:rsid w:val="00C40314"/>
    <w:rsid w:val="00C41CD4"/>
    <w:rsid w:val="00C41E76"/>
    <w:rsid w:val="00C42615"/>
    <w:rsid w:val="00C42771"/>
    <w:rsid w:val="00C44BD5"/>
    <w:rsid w:val="00C45CA7"/>
    <w:rsid w:val="00C46CE7"/>
    <w:rsid w:val="00C47A9D"/>
    <w:rsid w:val="00C51529"/>
    <w:rsid w:val="00C51B0B"/>
    <w:rsid w:val="00C51FA9"/>
    <w:rsid w:val="00C5456B"/>
    <w:rsid w:val="00C54F4B"/>
    <w:rsid w:val="00C550AF"/>
    <w:rsid w:val="00C56916"/>
    <w:rsid w:val="00C56CAA"/>
    <w:rsid w:val="00C56E81"/>
    <w:rsid w:val="00C6190B"/>
    <w:rsid w:val="00C63617"/>
    <w:rsid w:val="00C63E45"/>
    <w:rsid w:val="00C644F7"/>
    <w:rsid w:val="00C65752"/>
    <w:rsid w:val="00C65A5F"/>
    <w:rsid w:val="00C67CD8"/>
    <w:rsid w:val="00C67E75"/>
    <w:rsid w:val="00C71747"/>
    <w:rsid w:val="00C72039"/>
    <w:rsid w:val="00C732CD"/>
    <w:rsid w:val="00C73A4D"/>
    <w:rsid w:val="00C74067"/>
    <w:rsid w:val="00C75818"/>
    <w:rsid w:val="00C80CEA"/>
    <w:rsid w:val="00C81244"/>
    <w:rsid w:val="00C815CE"/>
    <w:rsid w:val="00C81688"/>
    <w:rsid w:val="00C81AA9"/>
    <w:rsid w:val="00C82903"/>
    <w:rsid w:val="00C830CD"/>
    <w:rsid w:val="00C835DE"/>
    <w:rsid w:val="00C83A0A"/>
    <w:rsid w:val="00C83E52"/>
    <w:rsid w:val="00C84B15"/>
    <w:rsid w:val="00C85452"/>
    <w:rsid w:val="00C85FE6"/>
    <w:rsid w:val="00C861AF"/>
    <w:rsid w:val="00C861C6"/>
    <w:rsid w:val="00C864AD"/>
    <w:rsid w:val="00C869D5"/>
    <w:rsid w:val="00C87EF5"/>
    <w:rsid w:val="00C90777"/>
    <w:rsid w:val="00C90D3E"/>
    <w:rsid w:val="00C912A7"/>
    <w:rsid w:val="00C913EA"/>
    <w:rsid w:val="00C9258A"/>
    <w:rsid w:val="00C92DD3"/>
    <w:rsid w:val="00C93367"/>
    <w:rsid w:val="00C93650"/>
    <w:rsid w:val="00C954AC"/>
    <w:rsid w:val="00C95E2E"/>
    <w:rsid w:val="00C97A17"/>
    <w:rsid w:val="00CA2646"/>
    <w:rsid w:val="00CA28DB"/>
    <w:rsid w:val="00CA7F6E"/>
    <w:rsid w:val="00CB0454"/>
    <w:rsid w:val="00CB0DEC"/>
    <w:rsid w:val="00CB1974"/>
    <w:rsid w:val="00CB2CB0"/>
    <w:rsid w:val="00CB3A2B"/>
    <w:rsid w:val="00CB4BB4"/>
    <w:rsid w:val="00CC0D62"/>
    <w:rsid w:val="00CC1134"/>
    <w:rsid w:val="00CC130C"/>
    <w:rsid w:val="00CC2DC8"/>
    <w:rsid w:val="00CC2ED3"/>
    <w:rsid w:val="00CC3516"/>
    <w:rsid w:val="00CC3635"/>
    <w:rsid w:val="00CC525A"/>
    <w:rsid w:val="00CC54E6"/>
    <w:rsid w:val="00CC5518"/>
    <w:rsid w:val="00CC5531"/>
    <w:rsid w:val="00CC5A2E"/>
    <w:rsid w:val="00CC6836"/>
    <w:rsid w:val="00CD03BD"/>
    <w:rsid w:val="00CD03DD"/>
    <w:rsid w:val="00CD0778"/>
    <w:rsid w:val="00CD098C"/>
    <w:rsid w:val="00CD1755"/>
    <w:rsid w:val="00CD28C5"/>
    <w:rsid w:val="00CD2D30"/>
    <w:rsid w:val="00CD485F"/>
    <w:rsid w:val="00CD518D"/>
    <w:rsid w:val="00CD6581"/>
    <w:rsid w:val="00CD67AD"/>
    <w:rsid w:val="00CD6B30"/>
    <w:rsid w:val="00CD7303"/>
    <w:rsid w:val="00CE03BF"/>
    <w:rsid w:val="00CE0421"/>
    <w:rsid w:val="00CE0A9D"/>
    <w:rsid w:val="00CE0D84"/>
    <w:rsid w:val="00CE2010"/>
    <w:rsid w:val="00CE35C7"/>
    <w:rsid w:val="00CE4092"/>
    <w:rsid w:val="00CE5606"/>
    <w:rsid w:val="00CE6BCF"/>
    <w:rsid w:val="00CE6C87"/>
    <w:rsid w:val="00CE73A6"/>
    <w:rsid w:val="00CF03BD"/>
    <w:rsid w:val="00CF072F"/>
    <w:rsid w:val="00CF0911"/>
    <w:rsid w:val="00CF2D87"/>
    <w:rsid w:val="00CF3D8A"/>
    <w:rsid w:val="00CF43E6"/>
    <w:rsid w:val="00CF43EC"/>
    <w:rsid w:val="00CF51F5"/>
    <w:rsid w:val="00CF6223"/>
    <w:rsid w:val="00CF6AA5"/>
    <w:rsid w:val="00D01AAF"/>
    <w:rsid w:val="00D02C4A"/>
    <w:rsid w:val="00D04079"/>
    <w:rsid w:val="00D04CBB"/>
    <w:rsid w:val="00D05C25"/>
    <w:rsid w:val="00D05C31"/>
    <w:rsid w:val="00D06937"/>
    <w:rsid w:val="00D10565"/>
    <w:rsid w:val="00D13475"/>
    <w:rsid w:val="00D1375C"/>
    <w:rsid w:val="00D207A4"/>
    <w:rsid w:val="00D20D31"/>
    <w:rsid w:val="00D20D85"/>
    <w:rsid w:val="00D22558"/>
    <w:rsid w:val="00D23984"/>
    <w:rsid w:val="00D24A4E"/>
    <w:rsid w:val="00D25BA0"/>
    <w:rsid w:val="00D25D81"/>
    <w:rsid w:val="00D30B73"/>
    <w:rsid w:val="00D30C13"/>
    <w:rsid w:val="00D30F1D"/>
    <w:rsid w:val="00D30F33"/>
    <w:rsid w:val="00D31934"/>
    <w:rsid w:val="00D31CF8"/>
    <w:rsid w:val="00D324E7"/>
    <w:rsid w:val="00D32EA3"/>
    <w:rsid w:val="00D3360B"/>
    <w:rsid w:val="00D346B8"/>
    <w:rsid w:val="00D35328"/>
    <w:rsid w:val="00D3587B"/>
    <w:rsid w:val="00D35B25"/>
    <w:rsid w:val="00D35C8A"/>
    <w:rsid w:val="00D35DE2"/>
    <w:rsid w:val="00D36E9E"/>
    <w:rsid w:val="00D378FE"/>
    <w:rsid w:val="00D4089B"/>
    <w:rsid w:val="00D4107A"/>
    <w:rsid w:val="00D42919"/>
    <w:rsid w:val="00D458A4"/>
    <w:rsid w:val="00D45FAE"/>
    <w:rsid w:val="00D47DB2"/>
    <w:rsid w:val="00D5253E"/>
    <w:rsid w:val="00D535A8"/>
    <w:rsid w:val="00D535E2"/>
    <w:rsid w:val="00D53F76"/>
    <w:rsid w:val="00D5458B"/>
    <w:rsid w:val="00D54CB5"/>
    <w:rsid w:val="00D5555F"/>
    <w:rsid w:val="00D555B9"/>
    <w:rsid w:val="00D565E2"/>
    <w:rsid w:val="00D56D79"/>
    <w:rsid w:val="00D61ACB"/>
    <w:rsid w:val="00D62C43"/>
    <w:rsid w:val="00D64F28"/>
    <w:rsid w:val="00D6649E"/>
    <w:rsid w:val="00D66C73"/>
    <w:rsid w:val="00D6775E"/>
    <w:rsid w:val="00D705AC"/>
    <w:rsid w:val="00D71416"/>
    <w:rsid w:val="00D71B34"/>
    <w:rsid w:val="00D72267"/>
    <w:rsid w:val="00D74206"/>
    <w:rsid w:val="00D74341"/>
    <w:rsid w:val="00D7438F"/>
    <w:rsid w:val="00D7445E"/>
    <w:rsid w:val="00D749F1"/>
    <w:rsid w:val="00D74FF5"/>
    <w:rsid w:val="00D75589"/>
    <w:rsid w:val="00D75649"/>
    <w:rsid w:val="00D75900"/>
    <w:rsid w:val="00D75D39"/>
    <w:rsid w:val="00D75F1C"/>
    <w:rsid w:val="00D76657"/>
    <w:rsid w:val="00D777F6"/>
    <w:rsid w:val="00D77C88"/>
    <w:rsid w:val="00D811B6"/>
    <w:rsid w:val="00D8216C"/>
    <w:rsid w:val="00D82CF1"/>
    <w:rsid w:val="00D83312"/>
    <w:rsid w:val="00D85D61"/>
    <w:rsid w:val="00D916C2"/>
    <w:rsid w:val="00D92136"/>
    <w:rsid w:val="00D9270A"/>
    <w:rsid w:val="00D9338F"/>
    <w:rsid w:val="00D96BEE"/>
    <w:rsid w:val="00D97081"/>
    <w:rsid w:val="00DA0354"/>
    <w:rsid w:val="00DA2628"/>
    <w:rsid w:val="00DA3FFD"/>
    <w:rsid w:val="00DA4095"/>
    <w:rsid w:val="00DA47B9"/>
    <w:rsid w:val="00DA4E81"/>
    <w:rsid w:val="00DA5C5B"/>
    <w:rsid w:val="00DA6CDD"/>
    <w:rsid w:val="00DA76AE"/>
    <w:rsid w:val="00DB089D"/>
    <w:rsid w:val="00DB193E"/>
    <w:rsid w:val="00DB1C06"/>
    <w:rsid w:val="00DB2B9D"/>
    <w:rsid w:val="00DB3058"/>
    <w:rsid w:val="00DB372E"/>
    <w:rsid w:val="00DB3866"/>
    <w:rsid w:val="00DB3E64"/>
    <w:rsid w:val="00DB4CA9"/>
    <w:rsid w:val="00DB5DB3"/>
    <w:rsid w:val="00DB6E6B"/>
    <w:rsid w:val="00DB6FA7"/>
    <w:rsid w:val="00DB7EB5"/>
    <w:rsid w:val="00DC04DD"/>
    <w:rsid w:val="00DC1FF5"/>
    <w:rsid w:val="00DC28D0"/>
    <w:rsid w:val="00DC408E"/>
    <w:rsid w:val="00DC433B"/>
    <w:rsid w:val="00DC4913"/>
    <w:rsid w:val="00DC5A54"/>
    <w:rsid w:val="00DC6019"/>
    <w:rsid w:val="00DC77E4"/>
    <w:rsid w:val="00DC7928"/>
    <w:rsid w:val="00DD0C70"/>
    <w:rsid w:val="00DD154B"/>
    <w:rsid w:val="00DD1BEC"/>
    <w:rsid w:val="00DD20CC"/>
    <w:rsid w:val="00DD3AFB"/>
    <w:rsid w:val="00DD57C6"/>
    <w:rsid w:val="00DD597E"/>
    <w:rsid w:val="00DD7C6B"/>
    <w:rsid w:val="00DE12CF"/>
    <w:rsid w:val="00DE14A4"/>
    <w:rsid w:val="00DE2B48"/>
    <w:rsid w:val="00DE2BD9"/>
    <w:rsid w:val="00DE3BFC"/>
    <w:rsid w:val="00DE44D2"/>
    <w:rsid w:val="00DE4717"/>
    <w:rsid w:val="00DE4BA9"/>
    <w:rsid w:val="00DE57AF"/>
    <w:rsid w:val="00DE6456"/>
    <w:rsid w:val="00DE6AFB"/>
    <w:rsid w:val="00DE7186"/>
    <w:rsid w:val="00DF0599"/>
    <w:rsid w:val="00DF0D1E"/>
    <w:rsid w:val="00DF1BB6"/>
    <w:rsid w:val="00DF382B"/>
    <w:rsid w:val="00DF5548"/>
    <w:rsid w:val="00DF59CB"/>
    <w:rsid w:val="00DF7540"/>
    <w:rsid w:val="00E021F8"/>
    <w:rsid w:val="00E03497"/>
    <w:rsid w:val="00E037FE"/>
    <w:rsid w:val="00E051E6"/>
    <w:rsid w:val="00E05B24"/>
    <w:rsid w:val="00E0726F"/>
    <w:rsid w:val="00E074BD"/>
    <w:rsid w:val="00E105AD"/>
    <w:rsid w:val="00E1089C"/>
    <w:rsid w:val="00E10BF6"/>
    <w:rsid w:val="00E10F1C"/>
    <w:rsid w:val="00E11B96"/>
    <w:rsid w:val="00E12405"/>
    <w:rsid w:val="00E127D6"/>
    <w:rsid w:val="00E12CD4"/>
    <w:rsid w:val="00E135AA"/>
    <w:rsid w:val="00E13F6A"/>
    <w:rsid w:val="00E152A1"/>
    <w:rsid w:val="00E153C2"/>
    <w:rsid w:val="00E15BB6"/>
    <w:rsid w:val="00E16052"/>
    <w:rsid w:val="00E21B5F"/>
    <w:rsid w:val="00E21CE0"/>
    <w:rsid w:val="00E236F9"/>
    <w:rsid w:val="00E23A72"/>
    <w:rsid w:val="00E24107"/>
    <w:rsid w:val="00E24AB0"/>
    <w:rsid w:val="00E25B15"/>
    <w:rsid w:val="00E2625D"/>
    <w:rsid w:val="00E27D71"/>
    <w:rsid w:val="00E311FE"/>
    <w:rsid w:val="00E326B1"/>
    <w:rsid w:val="00E33256"/>
    <w:rsid w:val="00E33425"/>
    <w:rsid w:val="00E35124"/>
    <w:rsid w:val="00E3527C"/>
    <w:rsid w:val="00E35C6F"/>
    <w:rsid w:val="00E37358"/>
    <w:rsid w:val="00E40445"/>
    <w:rsid w:val="00E4056F"/>
    <w:rsid w:val="00E40EC8"/>
    <w:rsid w:val="00E4141B"/>
    <w:rsid w:val="00E42289"/>
    <w:rsid w:val="00E42EF8"/>
    <w:rsid w:val="00E43020"/>
    <w:rsid w:val="00E43540"/>
    <w:rsid w:val="00E437AA"/>
    <w:rsid w:val="00E4571A"/>
    <w:rsid w:val="00E46065"/>
    <w:rsid w:val="00E50596"/>
    <w:rsid w:val="00E510A4"/>
    <w:rsid w:val="00E51BCF"/>
    <w:rsid w:val="00E51FAE"/>
    <w:rsid w:val="00E5366B"/>
    <w:rsid w:val="00E53ECC"/>
    <w:rsid w:val="00E54ADA"/>
    <w:rsid w:val="00E559FE"/>
    <w:rsid w:val="00E57096"/>
    <w:rsid w:val="00E57507"/>
    <w:rsid w:val="00E61D96"/>
    <w:rsid w:val="00E61F2F"/>
    <w:rsid w:val="00E634C6"/>
    <w:rsid w:val="00E6427C"/>
    <w:rsid w:val="00E65AAF"/>
    <w:rsid w:val="00E6671F"/>
    <w:rsid w:val="00E67534"/>
    <w:rsid w:val="00E72388"/>
    <w:rsid w:val="00E7281C"/>
    <w:rsid w:val="00E735DC"/>
    <w:rsid w:val="00E739AD"/>
    <w:rsid w:val="00E73DD5"/>
    <w:rsid w:val="00E73FC3"/>
    <w:rsid w:val="00E74457"/>
    <w:rsid w:val="00E75180"/>
    <w:rsid w:val="00E75191"/>
    <w:rsid w:val="00E75C76"/>
    <w:rsid w:val="00E8059A"/>
    <w:rsid w:val="00E808C1"/>
    <w:rsid w:val="00E8177A"/>
    <w:rsid w:val="00E81878"/>
    <w:rsid w:val="00E82044"/>
    <w:rsid w:val="00E825B0"/>
    <w:rsid w:val="00E8340A"/>
    <w:rsid w:val="00E83637"/>
    <w:rsid w:val="00E84C71"/>
    <w:rsid w:val="00E84EF4"/>
    <w:rsid w:val="00E85246"/>
    <w:rsid w:val="00E858C0"/>
    <w:rsid w:val="00E86D3E"/>
    <w:rsid w:val="00E901E0"/>
    <w:rsid w:val="00E9048D"/>
    <w:rsid w:val="00E90B66"/>
    <w:rsid w:val="00E92307"/>
    <w:rsid w:val="00E92F6C"/>
    <w:rsid w:val="00E94518"/>
    <w:rsid w:val="00E95026"/>
    <w:rsid w:val="00E950D8"/>
    <w:rsid w:val="00E963B6"/>
    <w:rsid w:val="00E96B52"/>
    <w:rsid w:val="00E96B7D"/>
    <w:rsid w:val="00E9784E"/>
    <w:rsid w:val="00E97BC4"/>
    <w:rsid w:val="00EA1ABE"/>
    <w:rsid w:val="00EA1EB5"/>
    <w:rsid w:val="00EA2D47"/>
    <w:rsid w:val="00EA3790"/>
    <w:rsid w:val="00EA473F"/>
    <w:rsid w:val="00EA56E2"/>
    <w:rsid w:val="00EA573F"/>
    <w:rsid w:val="00EA5ED5"/>
    <w:rsid w:val="00EB096E"/>
    <w:rsid w:val="00EB1EB6"/>
    <w:rsid w:val="00EB2611"/>
    <w:rsid w:val="00EB27B1"/>
    <w:rsid w:val="00EB2E18"/>
    <w:rsid w:val="00EB2EDA"/>
    <w:rsid w:val="00EB3A7D"/>
    <w:rsid w:val="00EB45CA"/>
    <w:rsid w:val="00EB733D"/>
    <w:rsid w:val="00EC0043"/>
    <w:rsid w:val="00EC0306"/>
    <w:rsid w:val="00EC10A7"/>
    <w:rsid w:val="00EC164E"/>
    <w:rsid w:val="00EC17BD"/>
    <w:rsid w:val="00EC1ADA"/>
    <w:rsid w:val="00EC22A4"/>
    <w:rsid w:val="00EC2472"/>
    <w:rsid w:val="00EC250A"/>
    <w:rsid w:val="00EC26F1"/>
    <w:rsid w:val="00EC2D29"/>
    <w:rsid w:val="00EC2D98"/>
    <w:rsid w:val="00EC35C4"/>
    <w:rsid w:val="00EC40EC"/>
    <w:rsid w:val="00EC466D"/>
    <w:rsid w:val="00EC4D8B"/>
    <w:rsid w:val="00EC5604"/>
    <w:rsid w:val="00EC5A56"/>
    <w:rsid w:val="00EC6470"/>
    <w:rsid w:val="00EC7ABD"/>
    <w:rsid w:val="00ED0269"/>
    <w:rsid w:val="00ED07DA"/>
    <w:rsid w:val="00ED0873"/>
    <w:rsid w:val="00ED2068"/>
    <w:rsid w:val="00ED2F82"/>
    <w:rsid w:val="00ED46C9"/>
    <w:rsid w:val="00ED4865"/>
    <w:rsid w:val="00ED493E"/>
    <w:rsid w:val="00ED4B0C"/>
    <w:rsid w:val="00ED4ECE"/>
    <w:rsid w:val="00ED5DED"/>
    <w:rsid w:val="00ED63C7"/>
    <w:rsid w:val="00ED64AF"/>
    <w:rsid w:val="00EE0F65"/>
    <w:rsid w:val="00EE2066"/>
    <w:rsid w:val="00EE31CD"/>
    <w:rsid w:val="00EE356F"/>
    <w:rsid w:val="00EE370C"/>
    <w:rsid w:val="00EE4015"/>
    <w:rsid w:val="00EE46AC"/>
    <w:rsid w:val="00EE46BC"/>
    <w:rsid w:val="00EE611C"/>
    <w:rsid w:val="00EF04A8"/>
    <w:rsid w:val="00EF097F"/>
    <w:rsid w:val="00EF174E"/>
    <w:rsid w:val="00EF197C"/>
    <w:rsid w:val="00EF25A0"/>
    <w:rsid w:val="00EF5071"/>
    <w:rsid w:val="00EF518E"/>
    <w:rsid w:val="00EF5281"/>
    <w:rsid w:val="00F0074E"/>
    <w:rsid w:val="00F00933"/>
    <w:rsid w:val="00F016BF"/>
    <w:rsid w:val="00F02681"/>
    <w:rsid w:val="00F0275B"/>
    <w:rsid w:val="00F06772"/>
    <w:rsid w:val="00F06F93"/>
    <w:rsid w:val="00F10054"/>
    <w:rsid w:val="00F1040D"/>
    <w:rsid w:val="00F11D56"/>
    <w:rsid w:val="00F13926"/>
    <w:rsid w:val="00F143CA"/>
    <w:rsid w:val="00F213D8"/>
    <w:rsid w:val="00F22E52"/>
    <w:rsid w:val="00F23FBA"/>
    <w:rsid w:val="00F248F4"/>
    <w:rsid w:val="00F24CD2"/>
    <w:rsid w:val="00F2665B"/>
    <w:rsid w:val="00F26B1E"/>
    <w:rsid w:val="00F277A7"/>
    <w:rsid w:val="00F27913"/>
    <w:rsid w:val="00F27BAE"/>
    <w:rsid w:val="00F27C1A"/>
    <w:rsid w:val="00F30B06"/>
    <w:rsid w:val="00F30C00"/>
    <w:rsid w:val="00F31086"/>
    <w:rsid w:val="00F3176A"/>
    <w:rsid w:val="00F31BA4"/>
    <w:rsid w:val="00F31FF1"/>
    <w:rsid w:val="00F33798"/>
    <w:rsid w:val="00F373EF"/>
    <w:rsid w:val="00F4083B"/>
    <w:rsid w:val="00F41C9F"/>
    <w:rsid w:val="00F425E7"/>
    <w:rsid w:val="00F42AA9"/>
    <w:rsid w:val="00F42FF7"/>
    <w:rsid w:val="00F43E9F"/>
    <w:rsid w:val="00F450C3"/>
    <w:rsid w:val="00F461C7"/>
    <w:rsid w:val="00F46EE8"/>
    <w:rsid w:val="00F476C7"/>
    <w:rsid w:val="00F4792F"/>
    <w:rsid w:val="00F503A9"/>
    <w:rsid w:val="00F50B6B"/>
    <w:rsid w:val="00F51D4F"/>
    <w:rsid w:val="00F51F85"/>
    <w:rsid w:val="00F528FB"/>
    <w:rsid w:val="00F530A6"/>
    <w:rsid w:val="00F531DA"/>
    <w:rsid w:val="00F55F93"/>
    <w:rsid w:val="00F56B87"/>
    <w:rsid w:val="00F572E3"/>
    <w:rsid w:val="00F57D18"/>
    <w:rsid w:val="00F608BF"/>
    <w:rsid w:val="00F615A3"/>
    <w:rsid w:val="00F61A01"/>
    <w:rsid w:val="00F62405"/>
    <w:rsid w:val="00F62683"/>
    <w:rsid w:val="00F626B4"/>
    <w:rsid w:val="00F63377"/>
    <w:rsid w:val="00F6376E"/>
    <w:rsid w:val="00F63A9C"/>
    <w:rsid w:val="00F65439"/>
    <w:rsid w:val="00F66032"/>
    <w:rsid w:val="00F660CB"/>
    <w:rsid w:val="00F67FCD"/>
    <w:rsid w:val="00F715B9"/>
    <w:rsid w:val="00F71A11"/>
    <w:rsid w:val="00F71D71"/>
    <w:rsid w:val="00F71E46"/>
    <w:rsid w:val="00F71E92"/>
    <w:rsid w:val="00F72083"/>
    <w:rsid w:val="00F72867"/>
    <w:rsid w:val="00F745ED"/>
    <w:rsid w:val="00F74DC1"/>
    <w:rsid w:val="00F75389"/>
    <w:rsid w:val="00F75CF9"/>
    <w:rsid w:val="00F760E4"/>
    <w:rsid w:val="00F834EB"/>
    <w:rsid w:val="00F83D38"/>
    <w:rsid w:val="00F85DAC"/>
    <w:rsid w:val="00F86B2A"/>
    <w:rsid w:val="00F86EAB"/>
    <w:rsid w:val="00F87647"/>
    <w:rsid w:val="00F877BC"/>
    <w:rsid w:val="00F87C90"/>
    <w:rsid w:val="00F90E98"/>
    <w:rsid w:val="00F92D75"/>
    <w:rsid w:val="00F93D63"/>
    <w:rsid w:val="00F951E3"/>
    <w:rsid w:val="00F9578D"/>
    <w:rsid w:val="00F96443"/>
    <w:rsid w:val="00F96902"/>
    <w:rsid w:val="00F970D7"/>
    <w:rsid w:val="00F97467"/>
    <w:rsid w:val="00F976A3"/>
    <w:rsid w:val="00F97DB6"/>
    <w:rsid w:val="00FA022B"/>
    <w:rsid w:val="00FA0A29"/>
    <w:rsid w:val="00FA0C75"/>
    <w:rsid w:val="00FA1DE1"/>
    <w:rsid w:val="00FA4301"/>
    <w:rsid w:val="00FA5520"/>
    <w:rsid w:val="00FA665C"/>
    <w:rsid w:val="00FB025D"/>
    <w:rsid w:val="00FB0895"/>
    <w:rsid w:val="00FB0D04"/>
    <w:rsid w:val="00FB189E"/>
    <w:rsid w:val="00FB340F"/>
    <w:rsid w:val="00FB34E0"/>
    <w:rsid w:val="00FB3E6B"/>
    <w:rsid w:val="00FB575B"/>
    <w:rsid w:val="00FB5FCC"/>
    <w:rsid w:val="00FC0EAC"/>
    <w:rsid w:val="00FC1520"/>
    <w:rsid w:val="00FC20C7"/>
    <w:rsid w:val="00FC33A1"/>
    <w:rsid w:val="00FC37A1"/>
    <w:rsid w:val="00FC3D4B"/>
    <w:rsid w:val="00FC46F1"/>
    <w:rsid w:val="00FC4FAE"/>
    <w:rsid w:val="00FC6B06"/>
    <w:rsid w:val="00FC7061"/>
    <w:rsid w:val="00FD028C"/>
    <w:rsid w:val="00FD11D8"/>
    <w:rsid w:val="00FD1740"/>
    <w:rsid w:val="00FD28E9"/>
    <w:rsid w:val="00FD2A6D"/>
    <w:rsid w:val="00FD2C38"/>
    <w:rsid w:val="00FD3BDC"/>
    <w:rsid w:val="00FD3FCE"/>
    <w:rsid w:val="00FD5A42"/>
    <w:rsid w:val="00FD62CE"/>
    <w:rsid w:val="00FD67DF"/>
    <w:rsid w:val="00FD6C42"/>
    <w:rsid w:val="00FD7E88"/>
    <w:rsid w:val="00FE0321"/>
    <w:rsid w:val="00FE099F"/>
    <w:rsid w:val="00FE0B1A"/>
    <w:rsid w:val="00FE1021"/>
    <w:rsid w:val="00FE1E38"/>
    <w:rsid w:val="00FE29BD"/>
    <w:rsid w:val="00FE3794"/>
    <w:rsid w:val="00FE6A8E"/>
    <w:rsid w:val="00FF146A"/>
    <w:rsid w:val="00FF536B"/>
    <w:rsid w:val="00FF57DD"/>
    <w:rsid w:val="00FF631B"/>
    <w:rsid w:val="00FF640D"/>
    <w:rsid w:val="00F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EFD6F"/>
  <w15:chartTrackingRefBased/>
  <w15:docId w15:val="{34A6682B-CAAD-4122-AF9E-F040163A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AE7163"/>
  </w:style>
  <w:style w:type="paragraph" w:styleId="10">
    <w:name w:val="heading 1"/>
    <w:aliases w:val="заголовоки"/>
    <w:basedOn w:val="a7"/>
    <w:next w:val="a7"/>
    <w:link w:val="11"/>
    <w:uiPriority w:val="9"/>
    <w:qFormat/>
    <w:rsid w:val="003904DE"/>
    <w:pPr>
      <w:keepNext/>
      <w:keepLines/>
      <w:numPr>
        <w:numId w:val="5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0">
    <w:name w:val="heading 2"/>
    <w:basedOn w:val="a7"/>
    <w:next w:val="a7"/>
    <w:link w:val="21"/>
    <w:uiPriority w:val="9"/>
    <w:semiHidden/>
    <w:unhideWhenUsed/>
    <w:qFormat/>
    <w:rsid w:val="002F69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EB26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AB4D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uiPriority w:val="34"/>
    <w:qFormat/>
    <w:rsid w:val="00C73A4D"/>
    <w:pPr>
      <w:ind w:left="720"/>
      <w:contextualSpacing/>
    </w:pPr>
  </w:style>
  <w:style w:type="character" w:customStyle="1" w:styleId="cut2visible">
    <w:name w:val="cut2__visible"/>
    <w:basedOn w:val="a8"/>
    <w:rsid w:val="00C41E76"/>
  </w:style>
  <w:style w:type="character" w:customStyle="1" w:styleId="cut2invisible">
    <w:name w:val="cut2__invisible"/>
    <w:basedOn w:val="a8"/>
    <w:rsid w:val="00C41E76"/>
  </w:style>
  <w:style w:type="character" w:styleId="ac">
    <w:name w:val="Hyperlink"/>
    <w:basedOn w:val="a8"/>
    <w:uiPriority w:val="99"/>
    <w:unhideWhenUsed/>
    <w:rsid w:val="00790DC2"/>
    <w:rPr>
      <w:color w:val="0000FF"/>
      <w:u w:val="single"/>
    </w:rPr>
  </w:style>
  <w:style w:type="table" w:styleId="ad">
    <w:name w:val="Table Grid"/>
    <w:basedOn w:val="a9"/>
    <w:uiPriority w:val="39"/>
    <w:rsid w:val="00153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8"/>
    <w:uiPriority w:val="99"/>
    <w:semiHidden/>
    <w:unhideWhenUsed/>
    <w:rsid w:val="00377BB2"/>
    <w:rPr>
      <w:color w:val="954F72" w:themeColor="followedHyperlink"/>
      <w:u w:val="single"/>
    </w:rPr>
  </w:style>
  <w:style w:type="paragraph" w:customStyle="1" w:styleId="af">
    <w:name w:val="Картинки"/>
    <w:basedOn w:val="a7"/>
    <w:qFormat/>
    <w:rsid w:val="00A936E9"/>
    <w:pPr>
      <w:spacing w:after="0" w:line="360" w:lineRule="auto"/>
      <w:jc w:val="center"/>
    </w:pPr>
    <w:rPr>
      <w:rFonts w:ascii="Times New Roman" w:hAnsi="Times New Roman" w:cs="Times New Roman"/>
      <w:noProof/>
      <w:sz w:val="28"/>
      <w:szCs w:val="28"/>
    </w:rPr>
  </w:style>
  <w:style w:type="paragraph" w:customStyle="1" w:styleId="a0">
    <w:name w:val="Подзоголовки"/>
    <w:basedOn w:val="ab"/>
    <w:qFormat/>
    <w:rsid w:val="00BF0929"/>
    <w:pPr>
      <w:keepNext/>
      <w:numPr>
        <w:ilvl w:val="1"/>
        <w:numId w:val="1"/>
      </w:numPr>
      <w:spacing w:before="240" w:after="120" w:line="360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paragraph" w:customStyle="1" w:styleId="a">
    <w:name w:val="Заголовки"/>
    <w:basedOn w:val="10"/>
    <w:next w:val="af0"/>
    <w:qFormat/>
    <w:rsid w:val="00E83637"/>
    <w:pPr>
      <w:pageBreakBefore/>
      <w:numPr>
        <w:numId w:val="1"/>
      </w:numPr>
      <w:spacing w:before="0" w:after="240" w:line="360" w:lineRule="auto"/>
    </w:pPr>
    <w:rPr>
      <w:rFonts w:cs="Times New Roman"/>
      <w:bCs/>
      <w:szCs w:val="28"/>
    </w:rPr>
  </w:style>
  <w:style w:type="paragraph" w:customStyle="1" w:styleId="af1">
    <w:name w:val="Минизаголовки"/>
    <w:basedOn w:val="ab"/>
    <w:qFormat/>
    <w:rsid w:val="00E83637"/>
    <w:pPr>
      <w:keepNext/>
      <w:keepLines/>
      <w:spacing w:before="120" w:after="240" w:line="360" w:lineRule="auto"/>
      <w:ind w:left="0" w:firstLine="709"/>
    </w:pPr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a3">
    <w:name w:val="списки"/>
    <w:basedOn w:val="ab"/>
    <w:qFormat/>
    <w:rsid w:val="0062291D"/>
    <w:pPr>
      <w:numPr>
        <w:numId w:val="2"/>
      </w:numPr>
      <w:tabs>
        <w:tab w:val="left" w:pos="993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f2">
    <w:name w:val="header"/>
    <w:basedOn w:val="a7"/>
    <w:link w:val="af3"/>
    <w:uiPriority w:val="99"/>
    <w:unhideWhenUsed/>
    <w:rsid w:val="00450913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f3">
    <w:name w:val="Верхний колонтитул Знак"/>
    <w:basedOn w:val="a8"/>
    <w:link w:val="af2"/>
    <w:uiPriority w:val="99"/>
    <w:rsid w:val="00450913"/>
    <w:rPr>
      <w:rFonts w:ascii="Times New Roman" w:hAnsi="Times New Roman" w:cs="Times New Roman"/>
      <w:sz w:val="28"/>
      <w:szCs w:val="28"/>
      <w:lang w:val="en-US"/>
    </w:rPr>
  </w:style>
  <w:style w:type="paragraph" w:styleId="af4">
    <w:name w:val="footer"/>
    <w:basedOn w:val="a7"/>
    <w:link w:val="af5"/>
    <w:uiPriority w:val="99"/>
    <w:unhideWhenUsed/>
    <w:rsid w:val="00365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8"/>
    <w:link w:val="af4"/>
    <w:uiPriority w:val="99"/>
    <w:rsid w:val="00365C26"/>
  </w:style>
  <w:style w:type="paragraph" w:styleId="af6">
    <w:name w:val="Normal (Web)"/>
    <w:basedOn w:val="a7"/>
    <w:uiPriority w:val="99"/>
    <w:unhideWhenUsed/>
    <w:rsid w:val="009D2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обычный текст"/>
    <w:basedOn w:val="ab"/>
    <w:qFormat/>
    <w:rsid w:val="009D294C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Неразрешенное упоминание1"/>
    <w:basedOn w:val="a8"/>
    <w:uiPriority w:val="99"/>
    <w:semiHidden/>
    <w:unhideWhenUsed/>
    <w:rsid w:val="009D294C"/>
    <w:rPr>
      <w:color w:val="605E5C"/>
      <w:shd w:val="clear" w:color="auto" w:fill="E1DFDD"/>
    </w:rPr>
  </w:style>
  <w:style w:type="table" w:customStyle="1" w:styleId="13">
    <w:name w:val="Сетка таблицы1"/>
    <w:basedOn w:val="a9"/>
    <w:next w:val="ad"/>
    <w:uiPriority w:val="99"/>
    <w:rsid w:val="00ED63C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минисписки"/>
    <w:basedOn w:val="a3"/>
    <w:qFormat/>
    <w:rsid w:val="0033367B"/>
    <w:pPr>
      <w:numPr>
        <w:numId w:val="4"/>
      </w:numPr>
      <w:tabs>
        <w:tab w:val="clear" w:pos="993"/>
        <w:tab w:val="left" w:pos="1701"/>
      </w:tabs>
      <w:ind w:left="709" w:firstLine="709"/>
    </w:pPr>
    <w:rPr>
      <w:lang w:val="en-US"/>
    </w:rPr>
  </w:style>
  <w:style w:type="paragraph" w:customStyle="1" w:styleId="a6">
    <w:name w:val="чис списки"/>
    <w:basedOn w:val="ab"/>
    <w:qFormat/>
    <w:rsid w:val="00715D93"/>
    <w:pPr>
      <w:numPr>
        <w:numId w:val="3"/>
      </w:numPr>
      <w:tabs>
        <w:tab w:val="left" w:pos="993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HTML">
    <w:name w:val="HTML Code"/>
    <w:basedOn w:val="a8"/>
    <w:uiPriority w:val="99"/>
    <w:semiHidden/>
    <w:unhideWhenUsed/>
    <w:rsid w:val="009F0467"/>
    <w:rPr>
      <w:rFonts w:ascii="Courier New" w:eastAsia="Times New Roman" w:hAnsi="Courier New" w:cs="Courier New"/>
      <w:sz w:val="20"/>
      <w:szCs w:val="20"/>
    </w:rPr>
  </w:style>
  <w:style w:type="paragraph" w:customStyle="1" w:styleId="af7">
    <w:name w:val="код ссылки"/>
    <w:basedOn w:val="af0"/>
    <w:qFormat/>
    <w:rsid w:val="00EC2D98"/>
    <w:pPr>
      <w:ind w:firstLine="0"/>
      <w:jc w:val="center"/>
    </w:pPr>
    <w:rPr>
      <w:rFonts w:ascii="Courier New" w:hAnsi="Courier New"/>
      <w:color w:val="000000" w:themeColor="text1"/>
      <w:spacing w:val="3"/>
      <w:sz w:val="23"/>
      <w:szCs w:val="23"/>
      <w:bdr w:val="none" w:sz="0" w:space="0" w:color="auto" w:frame="1"/>
      <w:shd w:val="clear" w:color="auto" w:fill="EBEDF0"/>
    </w:rPr>
  </w:style>
  <w:style w:type="character" w:styleId="af8">
    <w:name w:val="annotation reference"/>
    <w:basedOn w:val="a8"/>
    <w:uiPriority w:val="99"/>
    <w:semiHidden/>
    <w:unhideWhenUsed/>
    <w:rsid w:val="000527B9"/>
    <w:rPr>
      <w:sz w:val="16"/>
      <w:szCs w:val="16"/>
    </w:rPr>
  </w:style>
  <w:style w:type="paragraph" w:styleId="af9">
    <w:name w:val="annotation text"/>
    <w:basedOn w:val="a7"/>
    <w:link w:val="afa"/>
    <w:uiPriority w:val="99"/>
    <w:semiHidden/>
    <w:unhideWhenUsed/>
    <w:rsid w:val="000527B9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8"/>
    <w:link w:val="af9"/>
    <w:uiPriority w:val="99"/>
    <w:semiHidden/>
    <w:rsid w:val="000527B9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527B9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0527B9"/>
    <w:rPr>
      <w:b/>
      <w:bCs/>
      <w:sz w:val="20"/>
      <w:szCs w:val="20"/>
    </w:rPr>
  </w:style>
  <w:style w:type="character" w:customStyle="1" w:styleId="11">
    <w:name w:val="Заголовок 1 Знак"/>
    <w:aliases w:val="заголовоки Знак"/>
    <w:basedOn w:val="a8"/>
    <w:link w:val="10"/>
    <w:uiPriority w:val="9"/>
    <w:rsid w:val="003904D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d">
    <w:name w:val="TOC Heading"/>
    <w:basedOn w:val="10"/>
    <w:next w:val="a7"/>
    <w:uiPriority w:val="39"/>
    <w:unhideWhenUsed/>
    <w:qFormat/>
    <w:rsid w:val="00ED07DA"/>
    <w:pPr>
      <w:outlineLvl w:val="9"/>
    </w:pPr>
    <w:rPr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ED07DA"/>
    <w:pPr>
      <w:spacing w:after="100"/>
      <w:ind w:left="440"/>
    </w:pPr>
  </w:style>
  <w:style w:type="paragraph" w:styleId="22">
    <w:name w:val="toc 2"/>
    <w:basedOn w:val="a7"/>
    <w:next w:val="a7"/>
    <w:autoRedefine/>
    <w:uiPriority w:val="39"/>
    <w:unhideWhenUsed/>
    <w:rsid w:val="00ED07DA"/>
    <w:pPr>
      <w:spacing w:after="100"/>
      <w:ind w:left="220"/>
    </w:pPr>
    <w:rPr>
      <w:rFonts w:eastAsiaTheme="minorEastAsia" w:cs="Times New Roman"/>
      <w:lang w:eastAsia="ru-RU"/>
    </w:rPr>
  </w:style>
  <w:style w:type="paragraph" w:styleId="14">
    <w:name w:val="toc 1"/>
    <w:basedOn w:val="a7"/>
    <w:next w:val="a7"/>
    <w:autoRedefine/>
    <w:uiPriority w:val="39"/>
    <w:unhideWhenUsed/>
    <w:rsid w:val="00B47459"/>
    <w:pPr>
      <w:tabs>
        <w:tab w:val="left" w:pos="440"/>
        <w:tab w:val="right" w:leader="dot" w:pos="9345"/>
      </w:tabs>
      <w:spacing w:after="100"/>
    </w:pPr>
    <w:rPr>
      <w:rFonts w:eastAsiaTheme="minorEastAsia" w:cs="Times New Roman"/>
      <w:lang w:eastAsia="ru-RU"/>
    </w:rPr>
  </w:style>
  <w:style w:type="paragraph" w:customStyle="1" w:styleId="a1">
    <w:name w:val="подподзаголовки"/>
    <w:basedOn w:val="a0"/>
    <w:qFormat/>
    <w:rsid w:val="00BF0929"/>
    <w:pPr>
      <w:keepLines/>
      <w:numPr>
        <w:ilvl w:val="2"/>
      </w:numPr>
      <w:ind w:left="0" w:firstLine="709"/>
      <w:outlineLvl w:val="9"/>
    </w:pPr>
    <w:rPr>
      <w:bCs/>
      <w:i/>
      <w:iCs/>
    </w:rPr>
  </w:style>
  <w:style w:type="paragraph" w:customStyle="1" w:styleId="afe">
    <w:name w:val="основной заголовок"/>
    <w:basedOn w:val="ab"/>
    <w:qFormat/>
    <w:rsid w:val="000739C2"/>
    <w:pPr>
      <w:pageBreakBefore/>
      <w:spacing w:after="240" w:line="360" w:lineRule="auto"/>
      <w:ind w:left="0"/>
      <w:jc w:val="center"/>
      <w:outlineLvl w:val="0"/>
    </w:pPr>
    <w:rPr>
      <w:rFonts w:ascii="Times New Roman" w:hAnsi="Times New Roman" w:cs="Times New Roman"/>
      <w:b/>
      <w:bCs/>
      <w:caps/>
      <w:sz w:val="28"/>
      <w:szCs w:val="28"/>
    </w:rPr>
  </w:style>
  <w:style w:type="character" w:customStyle="1" w:styleId="30">
    <w:name w:val="Заголовок 3 Знак"/>
    <w:basedOn w:val="a8"/>
    <w:link w:val="3"/>
    <w:uiPriority w:val="9"/>
    <w:semiHidden/>
    <w:rsid w:val="00EB26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23">
    <w:name w:val="Сетка таблицы2"/>
    <w:basedOn w:val="a9"/>
    <w:next w:val="ad"/>
    <w:uiPriority w:val="99"/>
    <w:rsid w:val="001630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Strong"/>
    <w:basedOn w:val="a8"/>
    <w:uiPriority w:val="22"/>
    <w:qFormat/>
    <w:rsid w:val="00A05A26"/>
    <w:rPr>
      <w:b/>
      <w:bCs/>
    </w:rPr>
  </w:style>
  <w:style w:type="paragraph" w:customStyle="1" w:styleId="a2">
    <w:name w:val="подпись рисунка"/>
    <w:basedOn w:val="af0"/>
    <w:qFormat/>
    <w:rsid w:val="008A1ACD"/>
    <w:pPr>
      <w:numPr>
        <w:numId w:val="8"/>
      </w:numPr>
      <w:ind w:left="567" w:firstLine="284"/>
      <w:jc w:val="center"/>
    </w:pPr>
  </w:style>
  <w:style w:type="paragraph" w:customStyle="1" w:styleId="1">
    <w:name w:val="Стиль1"/>
    <w:basedOn w:val="a6"/>
    <w:qFormat/>
    <w:rsid w:val="00E82044"/>
    <w:pPr>
      <w:numPr>
        <w:numId w:val="6"/>
      </w:numPr>
    </w:pPr>
  </w:style>
  <w:style w:type="paragraph" w:customStyle="1" w:styleId="2">
    <w:name w:val="Стиль2"/>
    <w:basedOn w:val="1"/>
    <w:qFormat/>
    <w:rsid w:val="00DB372E"/>
    <w:pPr>
      <w:numPr>
        <w:numId w:val="7"/>
      </w:numPr>
      <w:tabs>
        <w:tab w:val="clear" w:pos="993"/>
        <w:tab w:val="left" w:pos="1701"/>
      </w:tabs>
    </w:pPr>
  </w:style>
  <w:style w:type="paragraph" w:customStyle="1" w:styleId="aff0">
    <w:name w:val="альбом"/>
    <w:basedOn w:val="af2"/>
    <w:qFormat/>
    <w:rsid w:val="008E2A97"/>
  </w:style>
  <w:style w:type="paragraph" w:customStyle="1" w:styleId="aff1">
    <w:name w:val="книга"/>
    <w:basedOn w:val="af2"/>
    <w:qFormat/>
    <w:rsid w:val="008E2A97"/>
  </w:style>
  <w:style w:type="paragraph" w:styleId="aff2">
    <w:name w:val="caption"/>
    <w:basedOn w:val="a7"/>
    <w:next w:val="a7"/>
    <w:uiPriority w:val="35"/>
    <w:unhideWhenUsed/>
    <w:qFormat/>
    <w:rsid w:val="00B01E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ВКР Параграф список"/>
    <w:basedOn w:val="a7"/>
    <w:link w:val="aff3"/>
    <w:qFormat/>
    <w:rsid w:val="00E61F2F"/>
    <w:pPr>
      <w:keepNext/>
      <w:numPr>
        <w:ilvl w:val="1"/>
        <w:numId w:val="9"/>
      </w:numPr>
      <w:spacing w:before="120" w:after="240" w:line="360" w:lineRule="auto"/>
      <w:ind w:left="788" w:hanging="431"/>
      <w:contextualSpacing/>
      <w:outlineLvl w:val="1"/>
    </w:pPr>
    <w:rPr>
      <w:rFonts w:ascii="Times New Roman" w:hAnsi="Times New Roman" w:cs="Times New Roman"/>
      <w:b/>
      <w:sz w:val="28"/>
      <w:szCs w:val="28"/>
    </w:rPr>
  </w:style>
  <w:style w:type="character" w:customStyle="1" w:styleId="aff3">
    <w:name w:val="ВКР Параграф список Знак"/>
    <w:basedOn w:val="a8"/>
    <w:link w:val="a4"/>
    <w:rsid w:val="00E61F2F"/>
    <w:rPr>
      <w:rFonts w:ascii="Times New Roman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8"/>
    <w:link w:val="4"/>
    <w:uiPriority w:val="9"/>
    <w:semiHidden/>
    <w:rsid w:val="00AB4D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1">
    <w:name w:val="Заголовок 2 Знак"/>
    <w:basedOn w:val="a8"/>
    <w:link w:val="20"/>
    <w:uiPriority w:val="9"/>
    <w:semiHidden/>
    <w:rsid w:val="002F69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a8"/>
    <w:rsid w:val="00BC1438"/>
  </w:style>
  <w:style w:type="character" w:styleId="aff4">
    <w:name w:val="Unresolved Mention"/>
    <w:basedOn w:val="a8"/>
    <w:uiPriority w:val="99"/>
    <w:semiHidden/>
    <w:unhideWhenUsed/>
    <w:rsid w:val="00336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173">
          <w:marLeft w:val="-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4909">
          <w:marLeft w:val="-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49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9" w:color="F2F3F5"/>
            <w:right w:val="none" w:sz="0" w:space="0" w:color="auto"/>
          </w:divBdr>
        </w:div>
        <w:div w:id="187834973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5" w:color="auto"/>
            <w:bottom w:val="single" w:sz="6" w:space="9" w:color="F2F3F5"/>
            <w:right w:val="none" w:sz="0" w:space="0" w:color="auto"/>
          </w:divBdr>
          <w:divsChild>
            <w:div w:id="910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65081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9" w:color="F2F3F5"/>
            <w:right w:val="none" w:sz="0" w:space="0" w:color="auto"/>
          </w:divBdr>
        </w:div>
        <w:div w:id="1950162340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5" w:color="auto"/>
            <w:bottom w:val="single" w:sz="6" w:space="9" w:color="F2F3F5"/>
            <w:right w:val="none" w:sz="0" w:space="0" w:color="auto"/>
          </w:divBdr>
          <w:divsChild>
            <w:div w:id="1813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5218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9" w:color="F2F3F5"/>
            <w:right w:val="none" w:sz="0" w:space="0" w:color="auto"/>
          </w:divBdr>
        </w:div>
        <w:div w:id="138794742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5" w:color="auto"/>
            <w:bottom w:val="single" w:sz="6" w:space="9" w:color="F2F3F5"/>
            <w:right w:val="none" w:sz="0" w:space="0" w:color="auto"/>
          </w:divBdr>
          <w:divsChild>
            <w:div w:id="554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9844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9" w:color="F2F3F5"/>
            <w:right w:val="none" w:sz="0" w:space="0" w:color="auto"/>
          </w:divBdr>
        </w:div>
        <w:div w:id="48261161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5" w:color="auto"/>
            <w:bottom w:val="single" w:sz="6" w:space="9" w:color="F2F3F5"/>
            <w:right w:val="none" w:sz="0" w:space="0" w:color="auto"/>
          </w:divBdr>
          <w:divsChild>
            <w:div w:id="715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7022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9" w:color="F2F3F5"/>
            <w:right w:val="none" w:sz="0" w:space="0" w:color="auto"/>
          </w:divBdr>
        </w:div>
        <w:div w:id="612714955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5" w:color="auto"/>
            <w:bottom w:val="single" w:sz="6" w:space="9" w:color="F2F3F5"/>
            <w:right w:val="none" w:sz="0" w:space="0" w:color="auto"/>
          </w:divBdr>
          <w:divsChild>
            <w:div w:id="1519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754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9" w:color="F2F3F5"/>
            <w:right w:val="none" w:sz="0" w:space="0" w:color="auto"/>
          </w:divBdr>
        </w:div>
        <w:div w:id="162569080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5" w:color="auto"/>
            <w:bottom w:val="single" w:sz="6" w:space="9" w:color="F2F3F5"/>
            <w:right w:val="none" w:sz="0" w:space="0" w:color="auto"/>
          </w:divBdr>
          <w:divsChild>
            <w:div w:id="306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056728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9" w:color="F2F3F5"/>
            <w:right w:val="none" w:sz="0" w:space="0" w:color="auto"/>
          </w:divBdr>
        </w:div>
        <w:div w:id="302010372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5" w:color="auto"/>
            <w:bottom w:val="single" w:sz="6" w:space="9" w:color="F2F3F5"/>
            <w:right w:val="none" w:sz="0" w:space="0" w:color="auto"/>
          </w:divBdr>
          <w:divsChild>
            <w:div w:id="1108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541039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9" w:color="F2F3F5"/>
            <w:right w:val="none" w:sz="0" w:space="0" w:color="auto"/>
          </w:divBdr>
        </w:div>
        <w:div w:id="67635166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5" w:color="auto"/>
            <w:bottom w:val="single" w:sz="6" w:space="9" w:color="F2F3F5"/>
            <w:right w:val="none" w:sz="0" w:space="0" w:color="auto"/>
          </w:divBdr>
          <w:divsChild>
            <w:div w:id="1139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0136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9" w:color="F2F3F5"/>
            <w:right w:val="none" w:sz="0" w:space="0" w:color="auto"/>
          </w:divBdr>
        </w:div>
        <w:div w:id="202211028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5" w:color="auto"/>
            <w:bottom w:val="single" w:sz="6" w:space="9" w:color="F2F3F5"/>
            <w:right w:val="none" w:sz="0" w:space="0" w:color="auto"/>
          </w:divBdr>
          <w:divsChild>
            <w:div w:id="1273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3571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9" w:color="F2F3F5"/>
            <w:right w:val="none" w:sz="0" w:space="0" w:color="auto"/>
          </w:divBdr>
        </w:div>
        <w:div w:id="546986570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5" w:color="auto"/>
            <w:bottom w:val="single" w:sz="6" w:space="9" w:color="F2F3F5"/>
            <w:right w:val="none" w:sz="0" w:space="0" w:color="auto"/>
          </w:divBdr>
          <w:divsChild>
            <w:div w:id="1221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1468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9" w:color="F2F3F5"/>
            <w:right w:val="none" w:sz="0" w:space="0" w:color="auto"/>
          </w:divBdr>
        </w:div>
        <w:div w:id="642199739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5" w:color="auto"/>
            <w:bottom w:val="single" w:sz="6" w:space="9" w:color="F2F3F5"/>
            <w:right w:val="none" w:sz="0" w:space="0" w:color="auto"/>
          </w:divBdr>
          <w:divsChild>
            <w:div w:id="1097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494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9" w:color="F2F3F5"/>
            <w:right w:val="none" w:sz="0" w:space="0" w:color="auto"/>
          </w:divBdr>
        </w:div>
        <w:div w:id="986203431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5" w:color="auto"/>
            <w:bottom w:val="single" w:sz="6" w:space="9" w:color="F2F3F5"/>
            <w:right w:val="none" w:sz="0" w:space="0" w:color="auto"/>
          </w:divBdr>
          <w:divsChild>
            <w:div w:id="887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15878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9" w:color="F2F3F5"/>
            <w:right w:val="none" w:sz="0" w:space="0" w:color="auto"/>
          </w:divBdr>
        </w:div>
        <w:div w:id="1608200618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5" w:color="auto"/>
            <w:bottom w:val="single" w:sz="6" w:space="9" w:color="F2F3F5"/>
            <w:right w:val="none" w:sz="0" w:space="0" w:color="auto"/>
          </w:divBdr>
          <w:divsChild>
            <w:div w:id="184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449009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9" w:color="F2F3F5"/>
            <w:right w:val="none" w:sz="0" w:space="0" w:color="auto"/>
          </w:divBdr>
        </w:div>
        <w:div w:id="1324237219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5" w:color="auto"/>
            <w:bottom w:val="single" w:sz="6" w:space="9" w:color="F2F3F5"/>
            <w:right w:val="none" w:sz="0" w:space="0" w:color="auto"/>
          </w:divBdr>
          <w:divsChild>
            <w:div w:id="25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0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166759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9" w:color="F2F3F5"/>
            <w:right w:val="none" w:sz="0" w:space="0" w:color="auto"/>
          </w:divBdr>
        </w:div>
        <w:div w:id="83823339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5" w:color="auto"/>
            <w:bottom w:val="single" w:sz="6" w:space="9" w:color="F2F3F5"/>
            <w:right w:val="none" w:sz="0" w:space="0" w:color="auto"/>
          </w:divBdr>
          <w:divsChild>
            <w:div w:id="166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2905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9" w:color="F2F3F5"/>
            <w:right w:val="none" w:sz="0" w:space="0" w:color="auto"/>
          </w:divBdr>
        </w:div>
        <w:div w:id="1785074319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5" w:color="auto"/>
            <w:bottom w:val="single" w:sz="6" w:space="9" w:color="F2F3F5"/>
            <w:right w:val="none" w:sz="0" w:space="0" w:color="auto"/>
          </w:divBdr>
          <w:divsChild>
            <w:div w:id="2036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15545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9" w:color="F2F3F5"/>
            <w:right w:val="none" w:sz="0" w:space="0" w:color="auto"/>
          </w:divBdr>
        </w:div>
        <w:div w:id="1000540781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5" w:color="auto"/>
            <w:bottom w:val="single" w:sz="6" w:space="9" w:color="F2F3F5"/>
            <w:right w:val="none" w:sz="0" w:space="0" w:color="auto"/>
          </w:divBdr>
          <w:divsChild>
            <w:div w:id="1112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359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9" w:color="F2F3F5"/>
            <w:right w:val="none" w:sz="0" w:space="0" w:color="auto"/>
          </w:divBdr>
        </w:div>
        <w:div w:id="1952199282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5" w:color="auto"/>
            <w:bottom w:val="single" w:sz="6" w:space="9" w:color="F2F3F5"/>
            <w:right w:val="none" w:sz="0" w:space="0" w:color="auto"/>
          </w:divBdr>
          <w:divsChild>
            <w:div w:id="1545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9932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9" w:color="F2F3F5"/>
            <w:right w:val="none" w:sz="0" w:space="0" w:color="auto"/>
          </w:divBdr>
        </w:div>
        <w:div w:id="1882083995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5" w:color="auto"/>
            <w:bottom w:val="single" w:sz="6" w:space="9" w:color="F2F3F5"/>
            <w:right w:val="none" w:sz="0" w:space="0" w:color="auto"/>
          </w:divBdr>
          <w:divsChild>
            <w:div w:id="1501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0017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9" w:color="F2F3F5"/>
            <w:right w:val="none" w:sz="0" w:space="0" w:color="auto"/>
          </w:divBdr>
        </w:div>
        <w:div w:id="2021158095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5" w:color="auto"/>
            <w:bottom w:val="single" w:sz="6" w:space="9" w:color="F2F3F5"/>
            <w:right w:val="none" w:sz="0" w:space="0" w:color="auto"/>
          </w:divBdr>
          <w:divsChild>
            <w:div w:id="1701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17548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9" w:color="F2F3F5"/>
            <w:right w:val="none" w:sz="0" w:space="0" w:color="auto"/>
          </w:divBdr>
        </w:div>
        <w:div w:id="170608762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5" w:color="auto"/>
            <w:bottom w:val="single" w:sz="6" w:space="9" w:color="F2F3F5"/>
            <w:right w:val="none" w:sz="0" w:space="0" w:color="auto"/>
          </w:divBdr>
          <w:divsChild>
            <w:div w:id="1143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909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9" w:color="F2F3F5"/>
            <w:right w:val="none" w:sz="0" w:space="0" w:color="auto"/>
          </w:divBdr>
        </w:div>
        <w:div w:id="2137868364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5" w:color="auto"/>
            <w:bottom w:val="single" w:sz="6" w:space="9" w:color="F2F3F5"/>
            <w:right w:val="none" w:sz="0" w:space="0" w:color="auto"/>
          </w:divBdr>
          <w:divsChild>
            <w:div w:id="1137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4868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9" w:color="F2F3F5"/>
            <w:right w:val="none" w:sz="0" w:space="0" w:color="auto"/>
          </w:divBdr>
        </w:div>
        <w:div w:id="203892256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5" w:color="auto"/>
            <w:bottom w:val="single" w:sz="6" w:space="9" w:color="F2F3F5"/>
            <w:right w:val="none" w:sz="0" w:space="0" w:color="auto"/>
          </w:divBdr>
          <w:divsChild>
            <w:div w:id="755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46741">
          <w:marLeft w:val="0"/>
          <w:marRight w:val="0"/>
          <w:marTop w:val="0"/>
          <w:marBottom w:val="0"/>
          <w:divBdr>
            <w:top w:val="none" w:sz="0" w:space="9" w:color="auto"/>
            <w:left w:val="none" w:sz="0" w:space="0" w:color="auto"/>
            <w:bottom w:val="single" w:sz="6" w:space="9" w:color="F2F3F5"/>
            <w:right w:val="none" w:sz="0" w:space="0" w:color="auto"/>
          </w:divBdr>
        </w:div>
        <w:div w:id="142233423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5" w:color="auto"/>
            <w:bottom w:val="single" w:sz="6" w:space="9" w:color="F2F3F5"/>
            <w:right w:val="none" w:sz="0" w:space="0" w:color="auto"/>
          </w:divBdr>
          <w:divsChild>
            <w:div w:id="753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0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963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240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oogle.com/url?q=https://www.elibrary.ru/item.asp?id%3D69172366&amp;sa=D&amp;source=docs&amp;ust=1742453839559262&amp;usg=AOvVaw0ehEl_ggzfcaQH3YsBYNPV" TargetMode="External"/><Relationship Id="rId2" Type="http://schemas.openxmlformats.org/officeDocument/2006/relationships/hyperlink" Target="https://www.google.com/url?q=https://www.elibrary.ru/item.asp?id%3D54812138&amp;sa=D&amp;source=docs&amp;ust=1742453839559204&amp;usg=AOvVaw2JUNV0pxrUJnXgQJgHvw5r" TargetMode="External"/><Relationship Id="rId1" Type="http://schemas.openxmlformats.org/officeDocument/2006/relationships/hyperlink" Target="https://www.google.com/url?q=https://www.elibrary.ru/item.asp?id%3D24149359&amp;sa=D&amp;source=docs&amp;ust=1742453839559081&amp;usg=AOvVaw2G44XEiPBZxfFNnkL2-8WN" TargetMode="External"/><Relationship Id="rId5" Type="http://schemas.openxmlformats.org/officeDocument/2006/relationships/hyperlink" Target="https://www.google.com/url?q=https://www.elibrary.ru/item.asp?id%3D67904123&amp;sa=D&amp;source=docs&amp;ust=1742453839559337&amp;usg=AOvVaw18pjdkErA3Rre7in-gCIzO" TargetMode="External"/><Relationship Id="rId4" Type="http://schemas.openxmlformats.org/officeDocument/2006/relationships/hyperlink" Target="https://www.google.com/url?q=https://www.elibrary.ru/item.asp?id%3D67848214&amp;sa=D&amp;source=docs&amp;ust=1742453839559300&amp;usg=AOvVaw2mlcGHUKL_0yWEzLDtjEk8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F3F04-5970-4EA4-BC65-5DCFAAF42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51</Pages>
  <Words>7204</Words>
  <Characters>41068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Банникова</dc:creator>
  <cp:keywords/>
  <dc:description/>
  <cp:lastModifiedBy>Иван Дудин</cp:lastModifiedBy>
  <cp:revision>56</cp:revision>
  <cp:lastPrinted>2022-06-15T22:29:00Z</cp:lastPrinted>
  <dcterms:created xsi:type="dcterms:W3CDTF">2024-12-01T19:51:00Z</dcterms:created>
  <dcterms:modified xsi:type="dcterms:W3CDTF">2025-04-03T12:08:00Z</dcterms:modified>
</cp:coreProperties>
</file>