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B4EF5F" w14:textId="781DAFA8" w:rsidR="00717DCD" w:rsidRDefault="00717DCD" w:rsidP="00717DCD">
      <w:pPr>
        <w:pStyle w:val="a7"/>
        <w:numPr>
          <w:ilvl w:val="1"/>
          <w:numId w:val="1"/>
        </w:numPr>
        <w:ind w:firstLineChars="0"/>
      </w:pPr>
      <w:r>
        <w:rPr>
          <w:rFonts w:hint="eastAsia"/>
        </w:rPr>
        <w:t xml:space="preserve">交管12123 </w:t>
      </w:r>
      <w:r>
        <w:rPr>
          <w:rFonts w:hint="eastAsia"/>
        </w:rPr>
        <w:t>利用数据库</w:t>
      </w:r>
      <w:r>
        <w:rPr>
          <w:rFonts w:hint="eastAsia"/>
        </w:rPr>
        <w:t>存储驾驶员信息和违法记录等</w:t>
      </w:r>
      <w:r w:rsidR="001675AB">
        <w:rPr>
          <w:rFonts w:hint="eastAsia"/>
        </w:rPr>
        <w:t>数据</w:t>
      </w:r>
      <w:r>
        <w:rPr>
          <w:rFonts w:hint="eastAsia"/>
        </w:rPr>
        <w:t>。</w:t>
      </w:r>
    </w:p>
    <w:p w14:paraId="415292CA" w14:textId="48C01E8E" w:rsidR="00717DCD" w:rsidRDefault="00717DCD" w:rsidP="00717DCD">
      <w:pPr>
        <w:pStyle w:val="a7"/>
        <w:ind w:left="372" w:firstLineChars="0" w:firstLine="0"/>
      </w:pPr>
      <w:r>
        <w:rPr>
          <w:rFonts w:hint="eastAsia"/>
        </w:rPr>
        <w:t xml:space="preserve">中国农业银行 </w:t>
      </w:r>
      <w:r>
        <w:rPr>
          <w:rFonts w:hint="eastAsia"/>
        </w:rPr>
        <w:t>利用数据库</w:t>
      </w:r>
      <w:r>
        <w:rPr>
          <w:rFonts w:hint="eastAsia"/>
        </w:rPr>
        <w:t>存储</w:t>
      </w:r>
      <w:r w:rsidR="003E276C">
        <w:rPr>
          <w:rFonts w:hint="eastAsia"/>
        </w:rPr>
        <w:t>每一个</w:t>
      </w:r>
      <w:r>
        <w:rPr>
          <w:rFonts w:hint="eastAsia"/>
        </w:rPr>
        <w:t>银行卡相关信息</w:t>
      </w:r>
      <w:r w:rsidR="001675AB">
        <w:rPr>
          <w:rFonts w:hint="eastAsia"/>
        </w:rPr>
        <w:t>数据</w:t>
      </w:r>
      <w:r>
        <w:rPr>
          <w:rFonts w:hint="eastAsia"/>
        </w:rPr>
        <w:t>。</w:t>
      </w:r>
    </w:p>
    <w:p w14:paraId="71C3C67F" w14:textId="361B6730" w:rsidR="00717DCD" w:rsidRDefault="00717DCD" w:rsidP="00717DCD">
      <w:pPr>
        <w:pStyle w:val="a7"/>
        <w:ind w:left="372" w:firstLineChars="0" w:firstLine="0"/>
      </w:pPr>
      <w:r>
        <w:rPr>
          <w:rFonts w:hint="eastAsia"/>
        </w:rPr>
        <w:t xml:space="preserve">QQ </w:t>
      </w:r>
      <w:r>
        <w:rPr>
          <w:rFonts w:hint="eastAsia"/>
        </w:rPr>
        <w:t>利用数据库</w:t>
      </w:r>
      <w:r>
        <w:rPr>
          <w:rFonts w:hint="eastAsia"/>
        </w:rPr>
        <w:t>存储每一个账号的相关信息</w:t>
      </w:r>
      <w:r w:rsidR="001675AB">
        <w:rPr>
          <w:rFonts w:hint="eastAsia"/>
        </w:rPr>
        <w:t>数据</w:t>
      </w:r>
      <w:r w:rsidR="001675AB">
        <w:rPr>
          <w:rFonts w:hint="eastAsia"/>
        </w:rPr>
        <w:t>。</w:t>
      </w:r>
    </w:p>
    <w:p w14:paraId="2CC25D9B" w14:textId="65C1EA60" w:rsidR="00717DCD" w:rsidRDefault="003E276C" w:rsidP="00717DCD">
      <w:pPr>
        <w:pStyle w:val="a7"/>
        <w:ind w:left="372" w:firstLineChars="0" w:firstLine="0"/>
      </w:pPr>
      <w:r>
        <w:rPr>
          <w:rFonts w:hint="eastAsia"/>
        </w:rPr>
        <w:t>学信网app 利用数据库存储学生学籍等相关数据。</w:t>
      </w:r>
    </w:p>
    <w:p w14:paraId="60DB8A1F" w14:textId="0782A4A0" w:rsidR="00D626A7" w:rsidRDefault="003E276C" w:rsidP="003E276C">
      <w:pPr>
        <w:pStyle w:val="a7"/>
        <w:numPr>
          <w:ilvl w:val="1"/>
          <w:numId w:val="1"/>
        </w:numPr>
        <w:ind w:firstLineChars="0"/>
      </w:pPr>
      <w:r>
        <w:rPr>
          <w:rFonts w:hint="eastAsia"/>
        </w:rPr>
        <w:t>1.文件处理系统只协调对数据的物理访问。数据库</w:t>
      </w:r>
      <w:r w:rsidR="00F75616">
        <w:rPr>
          <w:rFonts w:hint="eastAsia"/>
        </w:rPr>
        <w:t>管理系统</w:t>
      </w:r>
      <w:r>
        <w:rPr>
          <w:rFonts w:hint="eastAsia"/>
        </w:rPr>
        <w:t>不仅协调对数据的物理访问，还协调对数据的逻辑访问。</w:t>
      </w:r>
    </w:p>
    <w:p w14:paraId="13ABD1FA" w14:textId="651615BF" w:rsidR="003E276C" w:rsidRDefault="003E276C" w:rsidP="003E276C">
      <w:pPr>
        <w:pStyle w:val="a7"/>
        <w:ind w:left="372" w:firstLineChars="0" w:firstLine="0"/>
      </w:pPr>
      <w:r>
        <w:rPr>
          <w:rFonts w:hint="eastAsia"/>
        </w:rPr>
        <w:t>2. 文件</w:t>
      </w:r>
      <w:r w:rsidR="00F75616">
        <w:rPr>
          <w:rFonts w:hint="eastAsia"/>
        </w:rPr>
        <w:t>处理</w:t>
      </w:r>
      <w:r>
        <w:rPr>
          <w:rFonts w:hint="eastAsia"/>
        </w:rPr>
        <w:t>系统的数据是冗余且非一致性的</w:t>
      </w:r>
      <w:r w:rsidR="00F75616">
        <w:rPr>
          <w:rFonts w:hint="eastAsia"/>
        </w:rPr>
        <w:t>，数据之间孤立</w:t>
      </w:r>
      <w:r w:rsidR="00C46497">
        <w:rPr>
          <w:rFonts w:hint="eastAsia"/>
        </w:rPr>
        <w:t>，程序与程序之间一般有访问限制</w:t>
      </w:r>
      <w:r w:rsidR="00F75616">
        <w:rPr>
          <w:rFonts w:hint="eastAsia"/>
        </w:rPr>
        <w:t>。数据库管理系统的数据不会冗余，</w:t>
      </w:r>
      <w:r w:rsidR="00C46497" w:rsidRPr="00C46497">
        <w:t>被授权的程序可以访问存储的逻辑数据，数据可以被多个程序访问</w:t>
      </w:r>
      <w:r w:rsidR="00C46497">
        <w:rPr>
          <w:rFonts w:hint="eastAsia"/>
        </w:rPr>
        <w:t>，</w:t>
      </w:r>
      <w:r w:rsidR="00F75616">
        <w:rPr>
          <w:rFonts w:hint="eastAsia"/>
        </w:rPr>
        <w:t>且数据保持一致性（通过事务的原子性等机制）。</w:t>
      </w:r>
    </w:p>
    <w:p w14:paraId="4A98616B" w14:textId="6D84E960" w:rsidR="00F75616" w:rsidRDefault="00F75616" w:rsidP="003E276C">
      <w:pPr>
        <w:pStyle w:val="a7"/>
        <w:ind w:left="372" w:firstLineChars="0" w:firstLine="0"/>
      </w:pPr>
      <w:r>
        <w:rPr>
          <w:rFonts w:hint="eastAsia"/>
        </w:rPr>
        <w:t>3. 数据库管理系统支持并发访问并且在此过程中可以保证数据原子性，文件处理系统</w:t>
      </w:r>
      <w:r w:rsidR="00C46497" w:rsidRPr="00C46497">
        <w:t>只有在一个文件在两个程序都只有只读权限的时候才可以同时被两个程序并行访问</w:t>
      </w:r>
      <w:r w:rsidR="00C46497">
        <w:rPr>
          <w:rFonts w:hint="eastAsia"/>
        </w:rPr>
        <w:t>，并且</w:t>
      </w:r>
      <w:r>
        <w:rPr>
          <w:rFonts w:hint="eastAsia"/>
        </w:rPr>
        <w:t>不能保证数据的原子性。</w:t>
      </w:r>
    </w:p>
    <w:p w14:paraId="491EFC6A" w14:textId="595E5AE7" w:rsidR="00F75616" w:rsidRDefault="00F75616" w:rsidP="003E276C">
      <w:pPr>
        <w:pStyle w:val="a7"/>
        <w:ind w:left="372" w:firstLineChars="0" w:firstLine="0"/>
      </w:pPr>
      <w:r>
        <w:rPr>
          <w:rFonts w:hint="eastAsia"/>
        </w:rPr>
        <w:t>4. 数据库管理系统对数据的访问</w:t>
      </w:r>
      <w:r w:rsidR="00C46497">
        <w:rPr>
          <w:rFonts w:hint="eastAsia"/>
        </w:rPr>
        <w:t>（查询）</w:t>
      </w:r>
      <w:r>
        <w:rPr>
          <w:rFonts w:hint="eastAsia"/>
        </w:rPr>
        <w:t>和完整性约束是</w:t>
      </w:r>
      <w:r w:rsidR="00C46497">
        <w:rPr>
          <w:rFonts w:hint="eastAsia"/>
        </w:rPr>
        <w:t>灵活</w:t>
      </w:r>
      <w:r>
        <w:rPr>
          <w:rFonts w:hint="eastAsia"/>
        </w:rPr>
        <w:t>容易且清晰的。文件处理系统往往需要对</w:t>
      </w:r>
      <w:r w:rsidR="00C46497">
        <w:rPr>
          <w:rFonts w:hint="eastAsia"/>
        </w:rPr>
        <w:t>特定</w:t>
      </w:r>
      <w:r>
        <w:rPr>
          <w:rFonts w:hint="eastAsia"/>
        </w:rPr>
        <w:t>的访问任务重新编写程序，程序利用率不高，且完整性约束的添加更改比较困难。</w:t>
      </w:r>
    </w:p>
    <w:p w14:paraId="68DBDF59" w14:textId="77777777" w:rsidR="00301E00" w:rsidRDefault="00F75616" w:rsidP="00F75616">
      <w:r>
        <w:rPr>
          <w:rFonts w:hint="eastAsia"/>
        </w:rPr>
        <w:t xml:space="preserve">1.3 </w:t>
      </w:r>
    </w:p>
    <w:p w14:paraId="5AD87618" w14:textId="02EA12B2" w:rsidR="00F75616" w:rsidRDefault="00301E00" w:rsidP="00301E00">
      <w:pPr>
        <w:ind w:left="420"/>
      </w:pPr>
      <w:r>
        <w:rPr>
          <w:rFonts w:hint="eastAsia"/>
        </w:rPr>
        <w:t xml:space="preserve">概念: </w:t>
      </w:r>
      <w:r w:rsidRPr="00301E00">
        <w:t>用户的应用程序与存储在磁盘上的数据库中数据是相互独立的</w:t>
      </w:r>
      <w:r>
        <w:rPr>
          <w:rFonts w:hint="eastAsia"/>
        </w:rPr>
        <w:t>。物理数据独立性是指当数据的物理存储结构和存取方式改变时，对其逻辑结构和应用程序没有影响，不需要进行改变。</w:t>
      </w:r>
    </w:p>
    <w:p w14:paraId="60194126" w14:textId="23FEB4E4" w:rsidR="00301E00" w:rsidRDefault="00301E00" w:rsidP="00C46497">
      <w:pPr>
        <w:ind w:left="420"/>
      </w:pPr>
      <w:r>
        <w:rPr>
          <w:rFonts w:hint="eastAsia"/>
        </w:rPr>
        <w:t>重要性：物理数据独立性极大降低了数据库硬件升级</w:t>
      </w:r>
      <w:r w:rsidR="00C46497">
        <w:rPr>
          <w:rFonts w:hint="eastAsia"/>
        </w:rPr>
        <w:t>的代价</w:t>
      </w:r>
      <w:r>
        <w:rPr>
          <w:rFonts w:hint="eastAsia"/>
        </w:rPr>
        <w:t>。</w:t>
      </w:r>
      <w:r w:rsidR="00C46497">
        <w:rPr>
          <w:rFonts w:hint="eastAsia"/>
        </w:rPr>
        <w:t>使开发人员着眼于数据库逻辑层面的开发而无需担心其他方面的限制，降低了开发难度，简化了维护工作，促进了数据库设计的灵活性。有利于数据安全和可靠性。</w:t>
      </w:r>
    </w:p>
    <w:p w14:paraId="253E2C36" w14:textId="574E1B03" w:rsidR="00DC1025" w:rsidRDefault="00DC1025" w:rsidP="00DC1025">
      <w:pPr>
        <w:pStyle w:val="a7"/>
        <w:numPr>
          <w:ilvl w:val="1"/>
          <w:numId w:val="2"/>
        </w:numPr>
        <w:ind w:firstLineChars="0"/>
      </w:pPr>
      <w:r>
        <w:rPr>
          <w:rFonts w:hint="eastAsia"/>
        </w:rPr>
        <w:t>1.</w:t>
      </w:r>
      <w:r w:rsidRPr="00DC1025">
        <w:t>与文件管理器的交互。</w:t>
      </w:r>
    </w:p>
    <w:p w14:paraId="78B782F3" w14:textId="0BF5363B" w:rsidR="00C46497" w:rsidRDefault="00DC1025" w:rsidP="00DC1025">
      <w:pPr>
        <w:pStyle w:val="a7"/>
        <w:ind w:left="372" w:firstLineChars="0" w:firstLine="0"/>
      </w:pPr>
      <w:r>
        <w:rPr>
          <w:rFonts w:hint="eastAsia"/>
        </w:rPr>
        <w:t>2.</w:t>
      </w:r>
      <w:r w:rsidR="00AD180E">
        <w:rPr>
          <w:rFonts w:hint="eastAsia"/>
        </w:rPr>
        <w:t>一致性约束</w:t>
      </w:r>
      <w:r w:rsidRPr="00DC1025">
        <w:br/>
      </w:r>
      <w:r>
        <w:rPr>
          <w:rFonts w:hint="eastAsia"/>
        </w:rPr>
        <w:t>3.</w:t>
      </w:r>
      <w:r w:rsidRPr="00DC1025">
        <w:t>安全</w:t>
      </w:r>
      <w:r w:rsidR="00AD180E">
        <w:rPr>
          <w:rFonts w:hint="eastAsia"/>
        </w:rPr>
        <w:t>性控制</w:t>
      </w:r>
      <w:r w:rsidRPr="00DC1025">
        <w:br/>
      </w:r>
      <w:r>
        <w:rPr>
          <w:rFonts w:hint="eastAsia"/>
        </w:rPr>
        <w:t>4.</w:t>
      </w:r>
      <w:r w:rsidRPr="00DC1025">
        <w:t>备份和恢复.</w:t>
      </w:r>
      <w:r w:rsidRPr="00DC1025">
        <w:br/>
      </w:r>
      <w:r>
        <w:rPr>
          <w:rFonts w:hint="eastAsia"/>
        </w:rPr>
        <w:t>5.</w:t>
      </w:r>
      <w:r w:rsidRPr="00DC1025">
        <w:t>并发控制。</w:t>
      </w:r>
    </w:p>
    <w:p w14:paraId="58DB9297" w14:textId="030A15CF" w:rsidR="00DC1025" w:rsidRDefault="00DC1025" w:rsidP="00DC1025">
      <w:pPr>
        <w:pStyle w:val="a7"/>
        <w:ind w:left="372" w:firstLineChars="0" w:firstLine="0"/>
      </w:pPr>
      <w:r>
        <w:rPr>
          <w:rFonts w:hint="eastAsia"/>
        </w:rPr>
        <w:t xml:space="preserve">1. </w:t>
      </w:r>
      <w:r w:rsidRPr="00DC1025">
        <w:t>如果没有文件管理器交互，那么在文件中存储的任何东西都不能被检索</w:t>
      </w:r>
    </w:p>
    <w:p w14:paraId="74438C12" w14:textId="1DBD5246" w:rsidR="00DC1025" w:rsidRDefault="00DC1025" w:rsidP="00DC1025">
      <w:pPr>
        <w:pStyle w:val="a7"/>
        <w:ind w:left="372" w:firstLineChars="0" w:firstLine="0"/>
      </w:pPr>
      <w:r>
        <w:rPr>
          <w:rFonts w:hint="eastAsia"/>
        </w:rPr>
        <w:t>2. 如果一直约束性得不到满足，那么会导致出现违反尝试的后果或者漏洞。比如银行账户变为负数等。</w:t>
      </w:r>
    </w:p>
    <w:p w14:paraId="58B68E55" w14:textId="3634AC28" w:rsidR="00DC1025" w:rsidRDefault="00DC1025" w:rsidP="00DC1025">
      <w:pPr>
        <w:pStyle w:val="a7"/>
        <w:ind w:left="372" w:firstLineChars="0" w:firstLine="0"/>
      </w:pPr>
      <w:r>
        <w:rPr>
          <w:rFonts w:hint="eastAsia"/>
        </w:rPr>
        <w:t>3. 如果不能保证数据安全，则会导致安全性问题。比如有些人可以非法获取他人数据信息。</w:t>
      </w:r>
    </w:p>
    <w:p w14:paraId="59D19FF5" w14:textId="108D9E17" w:rsidR="00DC1025" w:rsidRDefault="00DC1025" w:rsidP="00DC1025">
      <w:pPr>
        <w:pStyle w:val="a7"/>
        <w:ind w:left="372" w:firstLineChars="0" w:firstLine="0"/>
      </w:pPr>
      <w:r>
        <w:rPr>
          <w:rFonts w:hint="eastAsia"/>
        </w:rPr>
        <w:t>4.</w:t>
      </w:r>
      <w:r w:rsidRPr="00DC1025">
        <w:rPr>
          <w:rFonts w:ascii="Arial" w:hAnsi="Arial" w:cs="Arial"/>
          <w:color w:val="4D4D4D"/>
          <w:shd w:val="clear" w:color="auto" w:fill="FFFFFF"/>
        </w:rPr>
        <w:t xml:space="preserve"> </w:t>
      </w:r>
      <w:r w:rsidRPr="00DC1025">
        <w:t>数据可能永久丢失</w:t>
      </w:r>
      <w:r>
        <w:rPr>
          <w:rFonts w:hint="eastAsia"/>
        </w:rPr>
        <w:t>。或者数据被修改后无法找回原始数据。</w:t>
      </w:r>
    </w:p>
    <w:p w14:paraId="45B26CCA" w14:textId="4449B4B3" w:rsidR="00DC1025" w:rsidRPr="00DC1025" w:rsidRDefault="00DC1025" w:rsidP="00DC1025">
      <w:pPr>
        <w:pStyle w:val="a7"/>
        <w:ind w:left="372" w:firstLineChars="0" w:firstLine="0"/>
        <w:rPr>
          <w:rFonts w:hint="eastAsia"/>
        </w:rPr>
      </w:pPr>
      <w:r>
        <w:rPr>
          <w:rFonts w:hint="eastAsia"/>
        </w:rPr>
        <w:t xml:space="preserve">5. </w:t>
      </w:r>
      <w:r w:rsidR="00131BCB" w:rsidRPr="00131BCB">
        <w:t>一致性约束可能会被违反</w:t>
      </w:r>
      <w:r w:rsidR="00131BCB">
        <w:rPr>
          <w:rFonts w:hint="eastAsia"/>
        </w:rPr>
        <w:t>。比如</w:t>
      </w:r>
      <w:r w:rsidR="00131BCB" w:rsidRPr="00131BCB">
        <w:t>由于同时存取款，可能会反映不正确的银行余额</w:t>
      </w:r>
      <w:r w:rsidR="00131BCB">
        <w:rPr>
          <w:rFonts w:hint="eastAsia"/>
        </w:rPr>
        <w:t>等。</w:t>
      </w:r>
    </w:p>
    <w:sectPr w:rsidR="00DC1025" w:rsidRPr="00DC10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1197E8" w14:textId="77777777" w:rsidR="005F53CE" w:rsidRDefault="005F53CE" w:rsidP="00717DCD">
      <w:pPr>
        <w:rPr>
          <w:rFonts w:hint="eastAsia"/>
        </w:rPr>
      </w:pPr>
      <w:r>
        <w:separator/>
      </w:r>
    </w:p>
  </w:endnote>
  <w:endnote w:type="continuationSeparator" w:id="0">
    <w:p w14:paraId="45BD0DBF" w14:textId="77777777" w:rsidR="005F53CE" w:rsidRDefault="005F53CE" w:rsidP="00717D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F471A0" w14:textId="77777777" w:rsidR="005F53CE" w:rsidRDefault="005F53CE" w:rsidP="00717DCD">
      <w:pPr>
        <w:rPr>
          <w:rFonts w:hint="eastAsia"/>
        </w:rPr>
      </w:pPr>
      <w:r>
        <w:separator/>
      </w:r>
    </w:p>
  </w:footnote>
  <w:footnote w:type="continuationSeparator" w:id="0">
    <w:p w14:paraId="361B8B72" w14:textId="77777777" w:rsidR="005F53CE" w:rsidRDefault="005F53CE" w:rsidP="00717DC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54C37"/>
    <w:multiLevelType w:val="multilevel"/>
    <w:tmpl w:val="29A894D8"/>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3912F5"/>
    <w:multiLevelType w:val="multilevel"/>
    <w:tmpl w:val="CC94C91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71372660">
    <w:abstractNumId w:val="0"/>
  </w:num>
  <w:num w:numId="2" w16cid:durableId="1468401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10D"/>
    <w:rsid w:val="000142A9"/>
    <w:rsid w:val="00071CC7"/>
    <w:rsid w:val="00131BCB"/>
    <w:rsid w:val="001675AB"/>
    <w:rsid w:val="002603F4"/>
    <w:rsid w:val="00301E00"/>
    <w:rsid w:val="003E276C"/>
    <w:rsid w:val="005F53CE"/>
    <w:rsid w:val="00717DCD"/>
    <w:rsid w:val="007D710D"/>
    <w:rsid w:val="009A32D7"/>
    <w:rsid w:val="00AD180E"/>
    <w:rsid w:val="00C46497"/>
    <w:rsid w:val="00D626A7"/>
    <w:rsid w:val="00DC1025"/>
    <w:rsid w:val="00F373D4"/>
    <w:rsid w:val="00F75616"/>
    <w:rsid w:val="00FF2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5E1BB"/>
  <w15:chartTrackingRefBased/>
  <w15:docId w15:val="{A0678830-27C1-44EF-AFD6-4923F05D8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7DCD"/>
    <w:pPr>
      <w:tabs>
        <w:tab w:val="center" w:pos="4153"/>
        <w:tab w:val="right" w:pos="8306"/>
      </w:tabs>
      <w:snapToGrid w:val="0"/>
      <w:jc w:val="center"/>
    </w:pPr>
    <w:rPr>
      <w:sz w:val="18"/>
      <w:szCs w:val="18"/>
    </w:rPr>
  </w:style>
  <w:style w:type="character" w:customStyle="1" w:styleId="a4">
    <w:name w:val="页眉 字符"/>
    <w:basedOn w:val="a0"/>
    <w:link w:val="a3"/>
    <w:uiPriority w:val="99"/>
    <w:rsid w:val="00717DCD"/>
    <w:rPr>
      <w:sz w:val="18"/>
      <w:szCs w:val="18"/>
    </w:rPr>
  </w:style>
  <w:style w:type="paragraph" w:styleId="a5">
    <w:name w:val="footer"/>
    <w:basedOn w:val="a"/>
    <w:link w:val="a6"/>
    <w:uiPriority w:val="99"/>
    <w:unhideWhenUsed/>
    <w:rsid w:val="00717DCD"/>
    <w:pPr>
      <w:tabs>
        <w:tab w:val="center" w:pos="4153"/>
        <w:tab w:val="right" w:pos="8306"/>
      </w:tabs>
      <w:snapToGrid w:val="0"/>
      <w:jc w:val="left"/>
    </w:pPr>
    <w:rPr>
      <w:sz w:val="18"/>
      <w:szCs w:val="18"/>
    </w:rPr>
  </w:style>
  <w:style w:type="character" w:customStyle="1" w:styleId="a6">
    <w:name w:val="页脚 字符"/>
    <w:basedOn w:val="a0"/>
    <w:link w:val="a5"/>
    <w:uiPriority w:val="99"/>
    <w:rsid w:val="00717DCD"/>
    <w:rPr>
      <w:sz w:val="18"/>
      <w:szCs w:val="18"/>
    </w:rPr>
  </w:style>
  <w:style w:type="paragraph" w:styleId="a7">
    <w:name w:val="List Paragraph"/>
    <w:basedOn w:val="a"/>
    <w:uiPriority w:val="34"/>
    <w:qFormat/>
    <w:rsid w:val="00717DC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131</Words>
  <Characters>750</Characters>
  <Application>Microsoft Office Word</Application>
  <DocSecurity>0</DocSecurity>
  <Lines>6</Lines>
  <Paragraphs>1</Paragraphs>
  <ScaleCrop>false</ScaleCrop>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安康 陈</dc:creator>
  <cp:keywords/>
  <dc:description/>
  <cp:lastModifiedBy>安康 陈</cp:lastModifiedBy>
  <cp:revision>7</cp:revision>
  <dcterms:created xsi:type="dcterms:W3CDTF">2024-09-18T02:46:00Z</dcterms:created>
  <dcterms:modified xsi:type="dcterms:W3CDTF">2024-09-18T04:23:00Z</dcterms:modified>
</cp:coreProperties>
</file>