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72882" w14:textId="3F409835" w:rsidR="00FF2EE2" w:rsidRDefault="00AF5AF7">
      <w:r>
        <w:rPr>
          <w:rFonts w:hint="eastAsia"/>
        </w:rPr>
        <w:t>步骤1：</w:t>
      </w:r>
    </w:p>
    <w:p w14:paraId="480334A9" w14:textId="394F7815" w:rsidR="00AF5AF7" w:rsidRDefault="00AF5AF7" w:rsidP="00AF5AF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按照拓扑图配置PC1和PC2的IP地址、子网掩码、网关。使用ping命令，发现网络不连通，原因是还未进行相关的路由器配置。</w:t>
      </w:r>
    </w:p>
    <w:p w14:paraId="7A13692C" w14:textId="12C9D6F0" w:rsidR="00756993" w:rsidRDefault="00756993" w:rsidP="00756993">
      <w:pPr>
        <w:pStyle w:val="a8"/>
        <w:ind w:left="720"/>
      </w:pPr>
      <w:r>
        <w:rPr>
          <w:rFonts w:hint="eastAsia"/>
          <w:noProof/>
        </w:rPr>
        <w:drawing>
          <wp:inline distT="0" distB="0" distL="0" distR="0" wp14:anchorId="1529A7B4" wp14:editId="649066EF">
            <wp:extent cx="4703445" cy="1939925"/>
            <wp:effectExtent l="0" t="0" r="1905" b="3175"/>
            <wp:docPr id="18873691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AC50" w14:textId="77777777" w:rsidR="00756993" w:rsidRDefault="00756993" w:rsidP="00756993">
      <w:pPr>
        <w:pStyle w:val="a7"/>
        <w:ind w:left="720" w:firstLineChars="0" w:firstLine="0"/>
        <w:rPr>
          <w:rFonts w:hint="eastAsia"/>
        </w:rPr>
      </w:pPr>
    </w:p>
    <w:p w14:paraId="381108A3" w14:textId="6CDA9613" w:rsidR="00AF5AF7" w:rsidRDefault="00AF5AF7" w:rsidP="00AF5AF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在路由器R1上执行show ip route命令，结果如下：</w:t>
      </w:r>
    </w:p>
    <w:p w14:paraId="26DBAF06" w14:textId="4B91BDF8" w:rsidR="00AF5AF7" w:rsidRDefault="00AF5AF7" w:rsidP="00AF5AF7">
      <w:pPr>
        <w:pStyle w:val="a8"/>
        <w:ind w:left="720"/>
      </w:pPr>
      <w:r>
        <w:rPr>
          <w:rFonts w:hint="eastAsia"/>
          <w:noProof/>
        </w:rPr>
        <w:drawing>
          <wp:inline distT="0" distB="0" distL="0" distR="0" wp14:anchorId="19A34005" wp14:editId="508CFB4E">
            <wp:extent cx="5274310" cy="1740535"/>
            <wp:effectExtent l="0" t="0" r="2540" b="0"/>
            <wp:docPr id="1031478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B2DB" w14:textId="24A1CBF1" w:rsidR="00AF5AF7" w:rsidRDefault="00AF5AF7" w:rsidP="00AF5AF7">
      <w:pPr>
        <w:pStyle w:val="a7"/>
        <w:ind w:left="720" w:firstLineChars="0" w:firstLine="0"/>
      </w:pPr>
      <w:r>
        <w:rPr>
          <w:rFonts w:hint="eastAsia"/>
        </w:rPr>
        <w:t>因为还没有进行配置，所以路由表内容为空。</w:t>
      </w:r>
    </w:p>
    <w:p w14:paraId="20FE5BE3" w14:textId="5C26E890" w:rsidR="00756993" w:rsidRPr="00756993" w:rsidRDefault="00756993" w:rsidP="00756993">
      <w:pPr>
        <w:pStyle w:val="a7"/>
        <w:ind w:left="720"/>
      </w:pPr>
      <w:r>
        <w:rPr>
          <w:rFonts w:hint="eastAsia"/>
        </w:rPr>
        <w:t>R2路由表信息如下：</w:t>
      </w:r>
      <w:r>
        <w:br/>
      </w:r>
      <w:r w:rsidRPr="00756993">
        <w:rPr>
          <w:rFonts w:hint="eastAsia"/>
        </w:rPr>
        <w:drawing>
          <wp:inline distT="0" distB="0" distL="0" distR="0" wp14:anchorId="62603C83" wp14:editId="679BB977">
            <wp:extent cx="5274310" cy="1570355"/>
            <wp:effectExtent l="0" t="0" r="2540" b="0"/>
            <wp:docPr id="16829344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477C" w14:textId="012C19C7" w:rsidR="00756993" w:rsidRDefault="00756993" w:rsidP="00756993">
      <w:r>
        <w:rPr>
          <w:rFonts w:hint="eastAsia"/>
        </w:rPr>
        <w:t>步骤9：</w:t>
      </w:r>
    </w:p>
    <w:p w14:paraId="7AB8F971" w14:textId="5F927096" w:rsidR="00756993" w:rsidRDefault="00756993" w:rsidP="00756993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经过配置后，再次使用show ip route命令显示R1路由表信息如下：</w:t>
      </w:r>
    </w:p>
    <w:p w14:paraId="215F84C2" w14:textId="788B102D" w:rsidR="00756993" w:rsidRDefault="00756993" w:rsidP="00756993">
      <w:pPr>
        <w:pStyle w:val="a8"/>
        <w:ind w:left="720"/>
      </w:pPr>
      <w:r>
        <w:rPr>
          <w:rFonts w:hint="eastAsia"/>
          <w:noProof/>
        </w:rPr>
        <w:lastRenderedPageBreak/>
        <w:drawing>
          <wp:inline distT="0" distB="0" distL="0" distR="0" wp14:anchorId="2E8437DA" wp14:editId="63741D0B">
            <wp:extent cx="5274310" cy="2078990"/>
            <wp:effectExtent l="0" t="0" r="2540" b="0"/>
            <wp:docPr id="15458962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4441" w14:textId="1456838B" w:rsidR="00041752" w:rsidRPr="00041752" w:rsidRDefault="00041752" w:rsidP="00756993">
      <w:pPr>
        <w:pStyle w:val="a8"/>
        <w:ind w:left="720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里面含有O条目，是通过互相传播LSA来学习产生的。比如其中一条O条目记录了目的网段的IP，子网掩码为192.168.3.0/24，下一跳的IP为192.168.2.2，通过Serial 2/0端口转发。</w:t>
      </w:r>
    </w:p>
    <w:p w14:paraId="4A3103D4" w14:textId="069D604B" w:rsidR="00756993" w:rsidRDefault="00756993" w:rsidP="00756993">
      <w:pPr>
        <w:pStyle w:val="a7"/>
        <w:ind w:left="720" w:firstLineChars="0" w:firstLine="0"/>
      </w:pPr>
      <w:r>
        <w:rPr>
          <w:rFonts w:hint="eastAsia"/>
        </w:rPr>
        <w:t>R2路由表信息如下：</w:t>
      </w:r>
    </w:p>
    <w:p w14:paraId="51D2D874" w14:textId="118E42BD" w:rsidR="00756993" w:rsidRDefault="00756993" w:rsidP="00756993">
      <w:pPr>
        <w:ind w:left="300" w:firstLine="420"/>
      </w:pPr>
      <w:r w:rsidRPr="00756993">
        <w:rPr>
          <w:rFonts w:hint="eastAsia"/>
        </w:rPr>
        <w:drawing>
          <wp:inline distT="0" distB="0" distL="0" distR="0" wp14:anchorId="1972527A" wp14:editId="3CF802C0">
            <wp:extent cx="5274310" cy="2226310"/>
            <wp:effectExtent l="0" t="0" r="2540" b="2540"/>
            <wp:docPr id="7354085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D805" w14:textId="34E4300B" w:rsidR="00CC0E50" w:rsidRDefault="00CC0E50" w:rsidP="00756993">
      <w:pPr>
        <w:ind w:left="300" w:firstLine="420"/>
      </w:pPr>
      <w:r>
        <w:rPr>
          <w:rFonts w:hint="eastAsia"/>
        </w:rPr>
        <w:t>交换机路由表信息如下：</w:t>
      </w:r>
    </w:p>
    <w:p w14:paraId="68D0579A" w14:textId="2DC142A7" w:rsidR="00CC0E50" w:rsidRPr="00CC0E50" w:rsidRDefault="00CC0E50" w:rsidP="00CC0E50">
      <w:pPr>
        <w:ind w:left="300" w:firstLine="420"/>
      </w:pPr>
      <w:r w:rsidRPr="00CC0E50">
        <w:rPr>
          <w:rFonts w:hint="eastAsia"/>
        </w:rPr>
        <w:drawing>
          <wp:inline distT="0" distB="0" distL="0" distR="0" wp14:anchorId="7A88AFE2" wp14:editId="6ABB47E0">
            <wp:extent cx="5274310" cy="2292985"/>
            <wp:effectExtent l="0" t="0" r="2540" b="0"/>
            <wp:docPr id="17128905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6159" w14:textId="77777777" w:rsidR="00CC0E50" w:rsidRPr="00756993" w:rsidRDefault="00CC0E50" w:rsidP="00756993">
      <w:pPr>
        <w:ind w:left="300" w:firstLine="420"/>
        <w:rPr>
          <w:rFonts w:hint="eastAsia"/>
        </w:rPr>
      </w:pPr>
    </w:p>
    <w:p w14:paraId="01C5BC90" w14:textId="736FFE43" w:rsidR="00756993" w:rsidRDefault="00756993" w:rsidP="00756993">
      <w:pPr>
        <w:pStyle w:val="a7"/>
        <w:ind w:left="720" w:firstLineChars="0" w:firstLine="0"/>
      </w:pPr>
      <w:r>
        <w:rPr>
          <w:rFonts w:hint="eastAsia"/>
        </w:rPr>
        <w:t>对比步骤1的路由表，会发现除了直连的网络的路由信息之外，还有通过OSPF学</w:t>
      </w:r>
      <w:r>
        <w:rPr>
          <w:rFonts w:hint="eastAsia"/>
        </w:rPr>
        <w:lastRenderedPageBreak/>
        <w:t>习到的路由信息，里面记录了目的网络的网段以及下一跳网络地址和转发接口。</w:t>
      </w:r>
    </w:p>
    <w:p w14:paraId="43CB7AAE" w14:textId="77777777" w:rsidR="000556AF" w:rsidRDefault="000556AF" w:rsidP="00756993">
      <w:pPr>
        <w:pStyle w:val="a7"/>
        <w:ind w:left="720" w:firstLineChars="0" w:firstLine="0"/>
      </w:pPr>
    </w:p>
    <w:p w14:paraId="3BE1C89E" w14:textId="78256284" w:rsidR="000556AF" w:rsidRDefault="000556AF" w:rsidP="00CC0E5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执行tracert命令，结果如下：</w:t>
      </w:r>
    </w:p>
    <w:p w14:paraId="4BBF3DF7" w14:textId="6409223D" w:rsidR="00873B1F" w:rsidRDefault="00873B1F" w:rsidP="00873B1F">
      <w:pPr>
        <w:pStyle w:val="a8"/>
        <w:ind w:left="720"/>
      </w:pPr>
      <w:r>
        <w:rPr>
          <w:rFonts w:hint="eastAsia"/>
          <w:noProof/>
        </w:rPr>
        <w:drawing>
          <wp:inline distT="0" distB="0" distL="0" distR="0" wp14:anchorId="564FBAD4" wp14:editId="6993BEBC">
            <wp:extent cx="4641215" cy="4848860"/>
            <wp:effectExtent l="0" t="0" r="6985" b="8890"/>
            <wp:docPr id="27298479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8AF4" w14:textId="20C28578" w:rsidR="00CC0E50" w:rsidRDefault="00873B1F" w:rsidP="00CC0E50">
      <w:pPr>
        <w:pStyle w:val="a7"/>
        <w:ind w:left="720" w:firstLineChars="0" w:firstLine="0"/>
      </w:pPr>
      <w:r>
        <w:rPr>
          <w:rFonts w:hint="eastAsia"/>
        </w:rPr>
        <w:t>可以看到，数据经过路由器R2的0/1端口（192.168.3.1），通过S2/0端口到达路由器R1的S2/0端口（192.168.2.1）经过R1的0/1端口转发到交换机的0/1端口（192.168.1.2），最后到达目的主机</w:t>
      </w:r>
      <w:r w:rsidR="008C21BF">
        <w:rPr>
          <w:rFonts w:hint="eastAsia"/>
        </w:rPr>
        <w:t>（192.168.5.11）</w:t>
      </w:r>
      <w:r>
        <w:rPr>
          <w:rFonts w:hint="eastAsia"/>
        </w:rPr>
        <w:t>。</w:t>
      </w:r>
      <w:r w:rsidR="008A73B2">
        <w:rPr>
          <w:rFonts w:hint="eastAsia"/>
        </w:rPr>
        <w:t>链路由于OSPF的学习变得可以连通。</w:t>
      </w:r>
    </w:p>
    <w:p w14:paraId="2E184694" w14:textId="76689D22" w:rsidR="00F54FA1" w:rsidRDefault="00F54FA1" w:rsidP="00F54FA1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捕获数据包，分析OSPF数据包头部信息如下：</w:t>
      </w:r>
    </w:p>
    <w:p w14:paraId="284A577C" w14:textId="0E02B2A8" w:rsidR="00DD7DA2" w:rsidRDefault="00F54FA1" w:rsidP="00CC0E50">
      <w:pPr>
        <w:pStyle w:val="a7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188C8A49" wp14:editId="39272E90">
            <wp:extent cx="5274310" cy="2508250"/>
            <wp:effectExtent l="0" t="0" r="2540" b="6350"/>
            <wp:docPr id="131803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30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6A03" w14:textId="33EB8E1E" w:rsidR="00F54FA1" w:rsidRDefault="00F54FA1" w:rsidP="00CC0E50">
      <w:pPr>
        <w:pStyle w:val="a7"/>
        <w:ind w:left="720" w:firstLineChars="0" w:firstLine="0"/>
      </w:pPr>
      <w:r>
        <w:rPr>
          <w:rFonts w:hint="eastAsia"/>
        </w:rPr>
        <w:t>在PC1和PC2上都可以捕获到OSPF数据包。</w:t>
      </w:r>
    </w:p>
    <w:p w14:paraId="1E5D9339" w14:textId="4DE75548" w:rsidR="00F54FA1" w:rsidRDefault="000C3C3A" w:rsidP="000C3C3A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使用debug ip ospf命令查看debug信息，在改变链路状态后获取到的update分组如下：</w:t>
      </w:r>
    </w:p>
    <w:p w14:paraId="1EE12724" w14:textId="44BDCBF5" w:rsidR="000C3C3A" w:rsidRDefault="000C3C3A" w:rsidP="000C3C3A">
      <w:pPr>
        <w:pStyle w:val="a8"/>
        <w:ind w:left="720"/>
      </w:pPr>
      <w:r>
        <w:rPr>
          <w:noProof/>
        </w:rPr>
        <w:drawing>
          <wp:inline distT="0" distB="0" distL="0" distR="0" wp14:anchorId="40464295" wp14:editId="54E239C0">
            <wp:extent cx="5274310" cy="4661535"/>
            <wp:effectExtent l="0" t="0" r="2540" b="5715"/>
            <wp:docPr id="150596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69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AD22" w14:textId="43D2C498" w:rsidR="000C3C3A" w:rsidRDefault="000C3C3A" w:rsidP="000C3C3A">
      <w:pPr>
        <w:pStyle w:val="a7"/>
        <w:numPr>
          <w:ilvl w:val="0"/>
          <w:numId w:val="3"/>
        </w:numPr>
        <w:ind w:firstLine="420"/>
      </w:pPr>
      <w:r>
        <w:rPr>
          <w:rFonts w:hint="eastAsia"/>
        </w:rPr>
        <w:t>其中的LS类型为1，为</w:t>
      </w:r>
      <w:r w:rsidRPr="000C3C3A">
        <w:t>Router LSA</w:t>
      </w:r>
      <w:r>
        <w:rPr>
          <w:rFonts w:hint="eastAsia"/>
        </w:rPr>
        <w:t>，表示该分组</w:t>
      </w:r>
      <w:r w:rsidRPr="000C3C3A">
        <w:t>由每个路由器生成，描述了路由器连接的直连网络和链路信息，用于建立拓扑图和计算最短路径。只在本区域</w:t>
      </w:r>
      <w:r w:rsidRPr="000C3C3A">
        <w:lastRenderedPageBreak/>
        <w:t>内传播。</w:t>
      </w:r>
    </w:p>
    <w:p w14:paraId="6EB95742" w14:textId="7D8FD78E" w:rsidR="00F747FE" w:rsidRDefault="00F747FE" w:rsidP="00F747FE">
      <w:pPr>
        <w:ind w:left="720"/>
      </w:pPr>
      <w:r>
        <w:rPr>
          <w:rFonts w:hint="eastAsia"/>
        </w:rPr>
        <w:t>在上图中观察到了224.0.0.5 IP地址，没有观察到224.0.0.6。</w:t>
      </w:r>
      <w:r w:rsidR="00696E45">
        <w:rPr>
          <w:rFonts w:hint="eastAsia"/>
        </w:rPr>
        <w:t>这两个地址都是组播地址，其中</w:t>
      </w:r>
      <w:r w:rsidR="00696E45" w:rsidRPr="00696E45">
        <w:t>224.0.0.5用于向所有OSPF路由器广播信息，而224.0.0.6则用于在多路访问网络中向DR和BDR发送特定的OSPF通信信息。</w:t>
      </w:r>
    </w:p>
    <w:p w14:paraId="37D4EA25" w14:textId="7F2ED45C" w:rsidR="00606EE2" w:rsidRPr="000C3C3A" w:rsidRDefault="00606EE2" w:rsidP="00F747FE">
      <w:pPr>
        <w:ind w:left="720"/>
        <w:rPr>
          <w:rFonts w:hint="eastAsia"/>
        </w:rPr>
      </w:pPr>
      <w:r>
        <w:rPr>
          <w:rFonts w:hint="eastAsia"/>
        </w:rPr>
        <w:t>（5）本实验中没有DR/BDR。原因是本次实验的网络</w:t>
      </w:r>
      <w:r w:rsidR="00C837A3">
        <w:rPr>
          <w:rFonts w:hint="eastAsia"/>
        </w:rPr>
        <w:t>是点对点网络，</w:t>
      </w:r>
      <w:r w:rsidR="00C837A3" w:rsidRPr="00C837A3">
        <w:t>每个节点都通过一条单独的物理链路直接连接到另一个节点，没有其他节点介入</w:t>
      </w:r>
      <w:r w:rsidR="00C837A3">
        <w:rPr>
          <w:rFonts w:hint="eastAsia"/>
        </w:rPr>
        <w:t>，不需要进行DR和BDR选举。</w:t>
      </w:r>
    </w:p>
    <w:p w14:paraId="57DED3F5" w14:textId="5C5BD6BA" w:rsidR="000C3C3A" w:rsidRPr="00F747FE" w:rsidRDefault="000C3C3A" w:rsidP="000C3C3A">
      <w:pPr>
        <w:pStyle w:val="a7"/>
        <w:ind w:left="720" w:firstLineChars="0" w:firstLine="0"/>
        <w:rPr>
          <w:rFonts w:hint="eastAsia"/>
        </w:rPr>
      </w:pPr>
    </w:p>
    <w:sectPr w:rsidR="000C3C3A" w:rsidRPr="00F747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A0FFCB" w14:textId="77777777" w:rsidR="00B749BD" w:rsidRDefault="00B749BD" w:rsidP="00AF5AF7">
      <w:pPr>
        <w:rPr>
          <w:rFonts w:hint="eastAsia"/>
        </w:rPr>
      </w:pPr>
      <w:r>
        <w:separator/>
      </w:r>
    </w:p>
  </w:endnote>
  <w:endnote w:type="continuationSeparator" w:id="0">
    <w:p w14:paraId="2CF8A8DC" w14:textId="77777777" w:rsidR="00B749BD" w:rsidRDefault="00B749BD" w:rsidP="00AF5A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B270F" w14:textId="77777777" w:rsidR="00B749BD" w:rsidRDefault="00B749BD" w:rsidP="00AF5AF7">
      <w:pPr>
        <w:rPr>
          <w:rFonts w:hint="eastAsia"/>
        </w:rPr>
      </w:pPr>
      <w:r>
        <w:separator/>
      </w:r>
    </w:p>
  </w:footnote>
  <w:footnote w:type="continuationSeparator" w:id="0">
    <w:p w14:paraId="307F31C4" w14:textId="77777777" w:rsidR="00B749BD" w:rsidRDefault="00B749BD" w:rsidP="00AF5AF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0B29F9"/>
    <w:multiLevelType w:val="hybridMultilevel"/>
    <w:tmpl w:val="04F0CDD2"/>
    <w:lvl w:ilvl="0" w:tplc="87B0E1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6E03BF"/>
    <w:multiLevelType w:val="multilevel"/>
    <w:tmpl w:val="C96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E021E"/>
    <w:multiLevelType w:val="hybridMultilevel"/>
    <w:tmpl w:val="25C8B900"/>
    <w:lvl w:ilvl="0" w:tplc="59B879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25338595">
    <w:abstractNumId w:val="2"/>
  </w:num>
  <w:num w:numId="2" w16cid:durableId="283461201">
    <w:abstractNumId w:val="0"/>
  </w:num>
  <w:num w:numId="3" w16cid:durableId="1652178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DB"/>
    <w:rsid w:val="00041752"/>
    <w:rsid w:val="000556AF"/>
    <w:rsid w:val="00071CC7"/>
    <w:rsid w:val="000C3C3A"/>
    <w:rsid w:val="002603F4"/>
    <w:rsid w:val="002B0B72"/>
    <w:rsid w:val="003948DB"/>
    <w:rsid w:val="00431750"/>
    <w:rsid w:val="00606EE2"/>
    <w:rsid w:val="00696E45"/>
    <w:rsid w:val="00756993"/>
    <w:rsid w:val="00873B1F"/>
    <w:rsid w:val="008A73B2"/>
    <w:rsid w:val="008C21BF"/>
    <w:rsid w:val="00AF5AF7"/>
    <w:rsid w:val="00B749BD"/>
    <w:rsid w:val="00C837A3"/>
    <w:rsid w:val="00CC0E50"/>
    <w:rsid w:val="00DD7DA2"/>
    <w:rsid w:val="00F54FA1"/>
    <w:rsid w:val="00F747FE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C541C"/>
  <w15:chartTrackingRefBased/>
  <w15:docId w15:val="{755EDF14-FEB9-43CB-ACA1-98F9FEE6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5A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5A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5A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5AF7"/>
    <w:rPr>
      <w:sz w:val="18"/>
      <w:szCs w:val="18"/>
    </w:rPr>
  </w:style>
  <w:style w:type="paragraph" w:styleId="a7">
    <w:name w:val="List Paragraph"/>
    <w:basedOn w:val="a"/>
    <w:uiPriority w:val="34"/>
    <w:qFormat/>
    <w:rsid w:val="00AF5AF7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AF5A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9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23</cp:revision>
  <dcterms:created xsi:type="dcterms:W3CDTF">2024-12-04T07:12:00Z</dcterms:created>
  <dcterms:modified xsi:type="dcterms:W3CDTF">2024-12-04T12:17:00Z</dcterms:modified>
</cp:coreProperties>
</file>