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4F2C4" w14:textId="5BC97679" w:rsidR="003372D3" w:rsidRPr="003372D3" w:rsidRDefault="000F7E81" w:rsidP="000F7E8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GETOut</w:t>
      </w:r>
    </w:p>
    <w:p w14:paraId="1898DA6D" w14:textId="77777777" w:rsidR="000F7E81" w:rsidRDefault="000F7E81" w:rsidP="000F7E8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</w:t>
      </w:r>
    </w:p>
    <w:p w14:paraId="2FFE69B3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4E29BC5D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322C0870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5E4C838F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385FDABE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5057840A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52C561A2" w14:textId="77777777">
        <w:tc>
          <w:tcPr>
            <w:tcW w:w="2304" w:type="dxa"/>
          </w:tcPr>
          <w:p w14:paraId="48714561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C7F7A99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018F09B1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773711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655748A6" w14:textId="77777777">
        <w:tc>
          <w:tcPr>
            <w:tcW w:w="2304" w:type="dxa"/>
          </w:tcPr>
          <w:p w14:paraId="793F5B97" w14:textId="0FB7DF2C" w:rsidR="003372D3" w:rsidRPr="003372D3" w:rsidRDefault="00432DB4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12</w:t>
            </w:r>
            <w:r w:rsidRPr="003372D3">
              <w:rPr>
                <w:lang w:val="sr-Latn-CS"/>
              </w:rPr>
              <w:t>.03.</w:t>
            </w:r>
            <w:r>
              <w:rPr>
                <w:lang w:val="sr-Latn-CS"/>
              </w:rPr>
              <w:t>2021</w:t>
            </w:r>
            <w:r w:rsidRPr="003372D3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0EA9A499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D1C350F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6E31AC06" w14:textId="77777777" w:rsidR="00267277" w:rsidRDefault="00267277" w:rsidP="00267277">
            <w:r>
              <w:t>Mateja Pan</w:t>
            </w:r>
            <w:r>
              <w:rPr>
                <w:lang w:val="sr-Latn-RS"/>
              </w:rPr>
              <w:t xml:space="preserve">čić </w:t>
            </w:r>
          </w:p>
          <w:p w14:paraId="02A1422B" w14:textId="77777777" w:rsidR="00267277" w:rsidRDefault="00267277" w:rsidP="00267277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Vukašin Popović </w:t>
            </w:r>
          </w:p>
          <w:p w14:paraId="7F7412F4" w14:textId="77777777" w:rsidR="00267277" w:rsidRDefault="00267277" w:rsidP="00267277">
            <w:pPr>
              <w:rPr>
                <w:lang w:val="sr-Latn-RS"/>
              </w:rPr>
            </w:pPr>
            <w:r>
              <w:rPr>
                <w:lang w:val="sr-Latn-RS"/>
              </w:rPr>
              <w:t>Jelena Cakić</w:t>
            </w:r>
          </w:p>
          <w:p w14:paraId="5E2C521F" w14:textId="230828B6" w:rsidR="003372D3" w:rsidRPr="003372D3" w:rsidRDefault="00267277" w:rsidP="00267277">
            <w:pPr>
              <w:pStyle w:val="Tabletext"/>
              <w:rPr>
                <w:lang w:val="sr-Latn-CS"/>
              </w:rPr>
            </w:pPr>
            <w:r>
              <w:rPr>
                <w:lang w:val="sr-Latn-RS"/>
              </w:rPr>
              <w:t>Anđelija Veličković</w:t>
            </w:r>
          </w:p>
        </w:tc>
      </w:tr>
      <w:tr w:rsidR="003372D3" w:rsidRPr="003372D3" w14:paraId="602028A2" w14:textId="77777777">
        <w:tc>
          <w:tcPr>
            <w:tcW w:w="2304" w:type="dxa"/>
          </w:tcPr>
          <w:p w14:paraId="608AFCE4" w14:textId="32A0852E" w:rsidR="003372D3" w:rsidRPr="003372D3" w:rsidRDefault="00D8238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23.05.2021</w:t>
            </w:r>
          </w:p>
        </w:tc>
        <w:tc>
          <w:tcPr>
            <w:tcW w:w="1152" w:type="dxa"/>
          </w:tcPr>
          <w:p w14:paraId="4F14A8F1" w14:textId="53221000" w:rsidR="003372D3" w:rsidRPr="003372D3" w:rsidRDefault="00D8238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66A217E4" w14:textId="31E756ED" w:rsidR="003372D3" w:rsidRPr="003372D3" w:rsidRDefault="00D8238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Izmena</w:t>
            </w:r>
          </w:p>
        </w:tc>
        <w:tc>
          <w:tcPr>
            <w:tcW w:w="2304" w:type="dxa"/>
          </w:tcPr>
          <w:p w14:paraId="737B66B5" w14:textId="49869DF1" w:rsidR="003372D3" w:rsidRPr="003372D3" w:rsidRDefault="00D8238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Anđelija Veličković</w:t>
            </w:r>
            <w:bookmarkStart w:id="0" w:name="_GoBack"/>
            <w:bookmarkEnd w:id="0"/>
          </w:p>
        </w:tc>
      </w:tr>
      <w:tr w:rsidR="003372D3" w:rsidRPr="003372D3" w14:paraId="5A0FDE76" w14:textId="77777777">
        <w:tc>
          <w:tcPr>
            <w:tcW w:w="2304" w:type="dxa"/>
          </w:tcPr>
          <w:p w14:paraId="4CC3CAD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E4A250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D7A4AF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79BAB8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62B003F6" w14:textId="77777777">
        <w:tc>
          <w:tcPr>
            <w:tcW w:w="2304" w:type="dxa"/>
          </w:tcPr>
          <w:p w14:paraId="2DD64A3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0E997F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C77A7D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56F878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1594E91C" w14:textId="77777777" w:rsidR="00206E1F" w:rsidRPr="003372D3" w:rsidRDefault="00206E1F">
      <w:pPr>
        <w:rPr>
          <w:lang w:val="sr-Latn-CS"/>
        </w:rPr>
      </w:pPr>
    </w:p>
    <w:p w14:paraId="0CBF8A80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6AA9CDCC" w14:textId="4B0CB451" w:rsidR="00AE49AB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E49AB" w:rsidRPr="00F42524">
        <w:rPr>
          <w:noProof/>
          <w:lang w:val="sr-Latn-CS"/>
        </w:rPr>
        <w:t>1.</w:t>
      </w:r>
      <w:r w:rsidR="00AE49AB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AE49AB" w:rsidRPr="00F42524">
        <w:rPr>
          <w:noProof/>
          <w:lang w:val="sr-Latn-CS"/>
        </w:rPr>
        <w:t>Cilj dokumenta</w:t>
      </w:r>
      <w:r w:rsidR="00AE49AB">
        <w:rPr>
          <w:noProof/>
        </w:rPr>
        <w:tab/>
      </w:r>
      <w:r w:rsidR="00AE49AB">
        <w:rPr>
          <w:noProof/>
        </w:rPr>
        <w:fldChar w:fldCharType="begin"/>
      </w:r>
      <w:r w:rsidR="00AE49AB">
        <w:rPr>
          <w:noProof/>
        </w:rPr>
        <w:instrText xml:space="preserve"> PAGEREF _Toc66478045 \h </w:instrText>
      </w:r>
      <w:r w:rsidR="00AE49AB">
        <w:rPr>
          <w:noProof/>
        </w:rPr>
      </w:r>
      <w:r w:rsidR="00AE49AB">
        <w:rPr>
          <w:noProof/>
        </w:rPr>
        <w:fldChar w:fldCharType="separate"/>
      </w:r>
      <w:r w:rsidR="009E6EDD">
        <w:rPr>
          <w:noProof/>
        </w:rPr>
        <w:t>5</w:t>
      </w:r>
      <w:r w:rsidR="00AE49AB">
        <w:rPr>
          <w:noProof/>
        </w:rPr>
        <w:fldChar w:fldCharType="end"/>
      </w:r>
    </w:p>
    <w:p w14:paraId="0F490ACA" w14:textId="44428C1B" w:rsidR="00AE49AB" w:rsidRDefault="00AE49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_Toc66478046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5</w:t>
      </w:r>
      <w:r>
        <w:rPr>
          <w:noProof/>
        </w:rPr>
        <w:fldChar w:fldCharType="end"/>
      </w:r>
    </w:p>
    <w:p w14:paraId="002FAEA5" w14:textId="1FC8F025" w:rsidR="00AE49AB" w:rsidRDefault="00AE49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_Toc66478047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5</w:t>
      </w:r>
      <w:r>
        <w:rPr>
          <w:noProof/>
        </w:rPr>
        <w:fldChar w:fldCharType="end"/>
      </w:r>
    </w:p>
    <w:p w14:paraId="404B9974" w14:textId="03B6E205" w:rsidR="00AE49AB" w:rsidRDefault="00AE49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_Toc66478048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5</w:t>
      </w:r>
      <w:r>
        <w:rPr>
          <w:noProof/>
        </w:rPr>
        <w:fldChar w:fldCharType="end"/>
      </w:r>
    </w:p>
    <w:p w14:paraId="2F4AC2BF" w14:textId="7E24A965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_Toc66478049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5</w:t>
      </w:r>
      <w:r>
        <w:rPr>
          <w:noProof/>
        </w:rPr>
        <w:fldChar w:fldCharType="end"/>
      </w:r>
    </w:p>
    <w:p w14:paraId="621DE5D0" w14:textId="51EA85FE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_Toc66478050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5</w:t>
      </w:r>
      <w:r>
        <w:rPr>
          <w:noProof/>
        </w:rPr>
        <w:fldChar w:fldCharType="end"/>
      </w:r>
    </w:p>
    <w:p w14:paraId="300640E5" w14:textId="3C7CEF40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_Toc66478051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6</w:t>
      </w:r>
      <w:r>
        <w:rPr>
          <w:noProof/>
        </w:rPr>
        <w:fldChar w:fldCharType="end"/>
      </w:r>
    </w:p>
    <w:p w14:paraId="7AF44CFB" w14:textId="50E72AC7" w:rsidR="00AE49AB" w:rsidRDefault="00AE49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_Toc66478052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6</w:t>
      </w:r>
      <w:r>
        <w:rPr>
          <w:noProof/>
        </w:rPr>
        <w:fldChar w:fldCharType="end"/>
      </w:r>
    </w:p>
    <w:p w14:paraId="093A3771" w14:textId="57DB1AA6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_Toc66478053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6</w:t>
      </w:r>
      <w:r>
        <w:rPr>
          <w:noProof/>
        </w:rPr>
        <w:fldChar w:fldCharType="end"/>
      </w:r>
    </w:p>
    <w:p w14:paraId="196DA014" w14:textId="3448FCDD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_Toc66478054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6</w:t>
      </w:r>
      <w:r>
        <w:rPr>
          <w:noProof/>
        </w:rPr>
        <w:fldChar w:fldCharType="end"/>
      </w:r>
    </w:p>
    <w:p w14:paraId="1DA2D152" w14:textId="4186EA71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_Toc66478055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7</w:t>
      </w:r>
      <w:r>
        <w:rPr>
          <w:noProof/>
        </w:rPr>
        <w:fldChar w:fldCharType="end"/>
      </w:r>
    </w:p>
    <w:p w14:paraId="0A44F728" w14:textId="06154AD9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_Toc66478056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7</w:t>
      </w:r>
      <w:r>
        <w:rPr>
          <w:noProof/>
        </w:rPr>
        <w:fldChar w:fldCharType="end"/>
      </w:r>
    </w:p>
    <w:p w14:paraId="12CA6E22" w14:textId="6340B09D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_Toc66478057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7</w:t>
      </w:r>
      <w:r>
        <w:rPr>
          <w:noProof/>
        </w:rPr>
        <w:fldChar w:fldCharType="end"/>
      </w:r>
    </w:p>
    <w:p w14:paraId="7AEFD575" w14:textId="60115402" w:rsidR="00AE49AB" w:rsidRDefault="00AE49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_Toc66478058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7</w:t>
      </w:r>
      <w:r>
        <w:rPr>
          <w:noProof/>
        </w:rPr>
        <w:fldChar w:fldCharType="end"/>
      </w:r>
    </w:p>
    <w:p w14:paraId="5DDCD1CD" w14:textId="485D00A4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_Toc66478059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7</w:t>
      </w:r>
      <w:r>
        <w:rPr>
          <w:noProof/>
        </w:rPr>
        <w:fldChar w:fldCharType="end"/>
      </w:r>
    </w:p>
    <w:p w14:paraId="7B699FAD" w14:textId="7D9E0DEC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_Toc66478060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8</w:t>
      </w:r>
      <w:r>
        <w:rPr>
          <w:noProof/>
        </w:rPr>
        <w:fldChar w:fldCharType="end"/>
      </w:r>
    </w:p>
    <w:p w14:paraId="1E1FB9DE" w14:textId="2CB20D67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_Toc66478061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9</w:t>
      </w:r>
      <w:r>
        <w:rPr>
          <w:noProof/>
        </w:rPr>
        <w:fldChar w:fldCharType="end"/>
      </w:r>
    </w:p>
    <w:p w14:paraId="422A439A" w14:textId="62F4EE0A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_Toc66478062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9</w:t>
      </w:r>
      <w:r>
        <w:rPr>
          <w:noProof/>
        </w:rPr>
        <w:fldChar w:fldCharType="end"/>
      </w:r>
    </w:p>
    <w:p w14:paraId="6A704F7F" w14:textId="29E6373E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_Toc66478063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9</w:t>
      </w:r>
      <w:r>
        <w:rPr>
          <w:noProof/>
        </w:rPr>
        <w:fldChar w:fldCharType="end"/>
      </w:r>
    </w:p>
    <w:p w14:paraId="71A6B232" w14:textId="1C481918" w:rsidR="00AE49AB" w:rsidRDefault="00AE49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_Toc66478064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9</w:t>
      </w:r>
      <w:r>
        <w:rPr>
          <w:noProof/>
        </w:rPr>
        <w:fldChar w:fldCharType="end"/>
      </w:r>
    </w:p>
    <w:p w14:paraId="230F1A0F" w14:textId="756EDDC2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_Toc66478065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9</w:t>
      </w:r>
      <w:r>
        <w:rPr>
          <w:noProof/>
        </w:rPr>
        <w:fldChar w:fldCharType="end"/>
      </w:r>
    </w:p>
    <w:p w14:paraId="15676886" w14:textId="27A93B76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Unos, prikaz i ažuriranje osnovnih podataka o Web aplikaciji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_Toc66478066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9</w:t>
      </w:r>
      <w:r>
        <w:rPr>
          <w:noProof/>
        </w:rPr>
        <w:fldChar w:fldCharType="end"/>
      </w:r>
    </w:p>
    <w:p w14:paraId="3B21A390" w14:textId="136B3422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_Toc66478067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9</w:t>
      </w:r>
      <w:r>
        <w:rPr>
          <w:noProof/>
        </w:rPr>
        <w:fldChar w:fldCharType="end"/>
      </w:r>
    </w:p>
    <w:p w14:paraId="148C9EB6" w14:textId="45244BE3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Unos, prikaz i ažuriranje podataka o korisnicima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_Toc66478068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9</w:t>
      </w:r>
      <w:r>
        <w:rPr>
          <w:noProof/>
        </w:rPr>
        <w:fldChar w:fldCharType="end"/>
      </w:r>
    </w:p>
    <w:p w14:paraId="71B165F6" w14:textId="78DFF74A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Unos, prikaz i ažuriranje podataka o objavljenim događajima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_Toc66478069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9</w:t>
      </w:r>
      <w:r>
        <w:rPr>
          <w:noProof/>
        </w:rPr>
        <w:fldChar w:fldCharType="end"/>
      </w:r>
    </w:p>
    <w:p w14:paraId="3DA170E6" w14:textId="118AFB04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Ocenjivanje objekata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_Toc66478070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10</w:t>
      </w:r>
      <w:r>
        <w:rPr>
          <w:noProof/>
        </w:rPr>
        <w:fldChar w:fldCharType="end"/>
      </w:r>
    </w:p>
    <w:p w14:paraId="7574FBFF" w14:textId="0D1A5DE3" w:rsidR="00AE49AB" w:rsidRDefault="00AE49A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Kreiranje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_Toc66478071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10</w:t>
      </w:r>
      <w:r>
        <w:rPr>
          <w:noProof/>
        </w:rPr>
        <w:fldChar w:fldCharType="end"/>
      </w:r>
    </w:p>
    <w:p w14:paraId="23F45AAD" w14:textId="10EE29DA" w:rsidR="00AE49AB" w:rsidRDefault="00AE49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_Toc66478072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10</w:t>
      </w:r>
      <w:r>
        <w:rPr>
          <w:noProof/>
        </w:rPr>
        <w:fldChar w:fldCharType="end"/>
      </w:r>
    </w:p>
    <w:p w14:paraId="70476E32" w14:textId="6C8592E7" w:rsidR="00AE49AB" w:rsidRDefault="00AE49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_Toc66478073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10</w:t>
      </w:r>
      <w:r>
        <w:rPr>
          <w:noProof/>
        </w:rPr>
        <w:fldChar w:fldCharType="end"/>
      </w:r>
    </w:p>
    <w:p w14:paraId="7F5B5BB6" w14:textId="4D13D814" w:rsidR="00AE49AB" w:rsidRDefault="00AE49AB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_Toc66478074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10</w:t>
      </w:r>
      <w:r>
        <w:rPr>
          <w:noProof/>
        </w:rPr>
        <w:fldChar w:fldCharType="end"/>
      </w:r>
    </w:p>
    <w:p w14:paraId="6EDA5684" w14:textId="1EC756F4" w:rsidR="00AE49AB" w:rsidRDefault="00AE49AB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_Toc66478075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10</w:t>
      </w:r>
      <w:r>
        <w:rPr>
          <w:noProof/>
        </w:rPr>
        <w:fldChar w:fldCharType="end"/>
      </w:r>
    </w:p>
    <w:p w14:paraId="4935FA77" w14:textId="4F7937BF" w:rsidR="00AE49AB" w:rsidRDefault="00AE49A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_Toc66478076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10</w:t>
      </w:r>
      <w:r>
        <w:rPr>
          <w:noProof/>
        </w:rPr>
        <w:fldChar w:fldCharType="end"/>
      </w:r>
    </w:p>
    <w:p w14:paraId="36D69274" w14:textId="0C9355E0" w:rsidR="00AE49AB" w:rsidRDefault="00AE49A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_Toc66478077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11</w:t>
      </w:r>
      <w:r>
        <w:rPr>
          <w:noProof/>
        </w:rPr>
        <w:fldChar w:fldCharType="end"/>
      </w:r>
    </w:p>
    <w:p w14:paraId="60BD4335" w14:textId="6CB908E1" w:rsidR="00AE49AB" w:rsidRDefault="00AE49A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_Toc66478078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11</w:t>
      </w:r>
      <w:r>
        <w:rPr>
          <w:noProof/>
        </w:rPr>
        <w:fldChar w:fldCharType="end"/>
      </w:r>
    </w:p>
    <w:p w14:paraId="57C824A4" w14:textId="5649E2EC" w:rsidR="00AE49AB" w:rsidRDefault="00AE49A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_Toc66478079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11</w:t>
      </w:r>
      <w:r>
        <w:rPr>
          <w:noProof/>
        </w:rPr>
        <w:fldChar w:fldCharType="end"/>
      </w:r>
    </w:p>
    <w:p w14:paraId="34327FFF" w14:textId="10E640F6" w:rsidR="00AE49AB" w:rsidRDefault="00AE49AB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_Toc66478080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11</w:t>
      </w:r>
      <w:r>
        <w:rPr>
          <w:noProof/>
        </w:rPr>
        <w:fldChar w:fldCharType="end"/>
      </w:r>
    </w:p>
    <w:p w14:paraId="10651A01" w14:textId="5A827589" w:rsidR="00AE49AB" w:rsidRDefault="00AE49A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_Toc66478081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11</w:t>
      </w:r>
      <w:r>
        <w:rPr>
          <w:noProof/>
        </w:rPr>
        <w:fldChar w:fldCharType="end"/>
      </w:r>
    </w:p>
    <w:p w14:paraId="11A34CF7" w14:textId="1781C073" w:rsidR="00AE49AB" w:rsidRDefault="00AE49A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lastRenderedPageBreak/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i/>
          <w:iCs/>
          <w:noProof/>
          <w:lang w:val="sr-Latn-CS"/>
        </w:rPr>
        <w:t>Online</w:t>
      </w:r>
      <w:r w:rsidRPr="00F42524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_Toc66478082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11</w:t>
      </w:r>
      <w:r>
        <w:rPr>
          <w:noProof/>
        </w:rPr>
        <w:fldChar w:fldCharType="end"/>
      </w:r>
    </w:p>
    <w:p w14:paraId="40CC66D6" w14:textId="66AB5B4D" w:rsidR="00AE49AB" w:rsidRDefault="00AE49A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_Toc66478083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11</w:t>
      </w:r>
      <w:r>
        <w:rPr>
          <w:noProof/>
        </w:rPr>
        <w:fldChar w:fldCharType="end"/>
      </w:r>
    </w:p>
    <w:p w14:paraId="7C92080A" w14:textId="16875AD2" w:rsidR="00AE49AB" w:rsidRDefault="00AE49A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524">
        <w:rPr>
          <w:noProof/>
          <w:lang w:val="sr-Latn-CS"/>
        </w:rPr>
        <w:t>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42524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_Toc66478084 \h </w:instrText>
      </w:r>
      <w:r>
        <w:rPr>
          <w:noProof/>
        </w:rPr>
      </w:r>
      <w:r>
        <w:rPr>
          <w:noProof/>
        </w:rPr>
        <w:fldChar w:fldCharType="separate"/>
      </w:r>
      <w:r w:rsidR="009E6EDD">
        <w:rPr>
          <w:noProof/>
        </w:rPr>
        <w:t>11</w:t>
      </w:r>
      <w:r>
        <w:rPr>
          <w:noProof/>
        </w:rPr>
        <w:fldChar w:fldCharType="end"/>
      </w:r>
    </w:p>
    <w:p w14:paraId="114F74B7" w14:textId="094B61D8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303D3D70" w14:textId="77777777" w:rsidR="00206E1F" w:rsidRPr="003372D3" w:rsidRDefault="003372D3">
      <w:pPr>
        <w:pStyle w:val="Heading1"/>
        <w:rPr>
          <w:lang w:val="sr-Latn-CS"/>
        </w:rPr>
      </w:pPr>
      <w:bookmarkStart w:id="1" w:name="_Toc66478045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14:paraId="386ACAEE" w14:textId="68EF197C" w:rsidR="00206E1F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0F7E81">
        <w:rPr>
          <w:lang w:val="sr-Latn-CS"/>
        </w:rPr>
        <w:t>GETOut Web aplikacije</w:t>
      </w:r>
      <w:r>
        <w:rPr>
          <w:lang w:val="sr-Latn-CS"/>
        </w:rPr>
        <w:t xml:space="preserve"> u pogledu potreba krajnjih korisnika.</w:t>
      </w:r>
      <w:r w:rsidR="00206E1F" w:rsidRPr="003372D3">
        <w:rPr>
          <w:lang w:val="sr-Latn-CS"/>
        </w:rPr>
        <w:t xml:space="preserve">  </w:t>
      </w:r>
    </w:p>
    <w:p w14:paraId="37B1A2C2" w14:textId="77777777" w:rsidR="00C70C63" w:rsidRPr="003372D3" w:rsidRDefault="00C70C63" w:rsidP="00B849B5">
      <w:pPr>
        <w:pStyle w:val="BodyText"/>
        <w:rPr>
          <w:lang w:val="sr-Latn-CS"/>
        </w:rPr>
      </w:pPr>
    </w:p>
    <w:p w14:paraId="73F7CCBF" w14:textId="77777777" w:rsidR="00206E1F" w:rsidRPr="003372D3" w:rsidRDefault="003372D3">
      <w:pPr>
        <w:pStyle w:val="Heading1"/>
        <w:rPr>
          <w:lang w:val="sr-Latn-CS"/>
        </w:rPr>
      </w:pPr>
      <w:bookmarkStart w:id="2" w:name="_Toc66478046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0476B5C0" w14:textId="42983A93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</w:t>
      </w:r>
      <w:r w:rsidR="00CC4569">
        <w:rPr>
          <w:lang w:val="sr-Latn-CS"/>
        </w:rPr>
        <w:t xml:space="preserve">na GETOut Web aplikaciju </w:t>
      </w:r>
      <w:r>
        <w:rPr>
          <w:lang w:val="sr-Latn-CS"/>
        </w:rPr>
        <w:t>koji će biti razvijen od strane</w:t>
      </w:r>
      <w:r w:rsidR="00CC4569">
        <w:rPr>
          <w:lang w:val="sr-Latn-CS"/>
        </w:rPr>
        <w:t xml:space="preserve"> Outsiders tima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održavanje </w:t>
      </w:r>
      <w:r w:rsidR="0091152F">
        <w:rPr>
          <w:lang w:val="sr-Latn-CS"/>
        </w:rPr>
        <w:t>i organizacija dostupnih mesta i doga</w:t>
      </w:r>
      <w:r w:rsidR="0091152F">
        <w:rPr>
          <w:lang w:val="sr-Latn-RS"/>
        </w:rPr>
        <w:t>đaja ugostiteljskih objekata</w:t>
      </w:r>
      <w:r w:rsidR="00DE518F">
        <w:rPr>
          <w:lang w:val="sr-Latn-CS"/>
        </w:rPr>
        <w:t>.</w:t>
      </w:r>
    </w:p>
    <w:p w14:paraId="650BEC0C" w14:textId="77777777" w:rsidR="00C70C63" w:rsidRDefault="00C70C63" w:rsidP="00DE518F">
      <w:pPr>
        <w:pStyle w:val="BodyText"/>
        <w:rPr>
          <w:lang w:val="sr-Latn-CS"/>
        </w:rPr>
      </w:pPr>
    </w:p>
    <w:p w14:paraId="59272BB0" w14:textId="77777777" w:rsidR="00206E1F" w:rsidRPr="003372D3" w:rsidRDefault="003372D3">
      <w:pPr>
        <w:pStyle w:val="Heading1"/>
        <w:rPr>
          <w:lang w:val="sr-Latn-CS"/>
        </w:rPr>
      </w:pPr>
      <w:bookmarkStart w:id="3" w:name="_Toc66478047"/>
      <w:r>
        <w:rPr>
          <w:lang w:val="sr-Latn-CS"/>
        </w:rPr>
        <w:t>Reference</w:t>
      </w:r>
      <w:bookmarkEnd w:id="3"/>
    </w:p>
    <w:p w14:paraId="4EC3EDD5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4D87D7A0" w14:textId="3229515B" w:rsidR="00DE518F" w:rsidRDefault="00E60CB2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GETOut </w:t>
      </w:r>
      <w:r w:rsidR="00DE518F">
        <w:rPr>
          <w:lang w:val="sr-Latn-CS"/>
        </w:rPr>
        <w:t>– Predlog projekta</w:t>
      </w:r>
      <w:r w:rsidR="00DE518F" w:rsidRPr="006F61C6">
        <w:rPr>
          <w:lang w:val="sr-Latn-CS"/>
        </w:rPr>
        <w:t xml:space="preserve">, </w:t>
      </w:r>
      <w:r w:rsidR="00B66A63" w:rsidRPr="00B66A63">
        <w:rPr>
          <w:lang w:val="sr-Latn-CS"/>
        </w:rPr>
        <w:t>D01_Predlog_</w:t>
      </w:r>
      <w:r w:rsidR="002569DD">
        <w:rPr>
          <w:lang w:val="sr-Latn-CS"/>
        </w:rPr>
        <w:t>P</w:t>
      </w:r>
      <w:r w:rsidR="00B66A63" w:rsidRPr="00B66A63">
        <w:rPr>
          <w:lang w:val="sr-Latn-CS"/>
        </w:rPr>
        <w:t>rojekta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>
        <w:rPr>
          <w:lang w:val="sr-Latn-CS"/>
        </w:rPr>
        <w:t>21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Outsiders</w:t>
      </w:r>
      <w:r w:rsidR="00DE518F" w:rsidRPr="006F61C6">
        <w:rPr>
          <w:lang w:val="sr-Latn-CS"/>
        </w:rPr>
        <w:t>.</w:t>
      </w:r>
    </w:p>
    <w:p w14:paraId="486312E4" w14:textId="77777777" w:rsidR="00C70C63" w:rsidRDefault="00C70C63" w:rsidP="00C70C63">
      <w:pPr>
        <w:pStyle w:val="BodyText"/>
        <w:ind w:left="0"/>
        <w:rPr>
          <w:lang w:val="sr-Latn-CS"/>
        </w:rPr>
      </w:pPr>
    </w:p>
    <w:p w14:paraId="255CC0ED" w14:textId="77777777" w:rsidR="00206E1F" w:rsidRPr="003372D3" w:rsidRDefault="003372D3" w:rsidP="003372D3">
      <w:pPr>
        <w:pStyle w:val="Heading1"/>
        <w:rPr>
          <w:lang w:val="sr-Latn-CS"/>
        </w:rPr>
      </w:pPr>
      <w:bookmarkStart w:id="4" w:name="_Toc66478048"/>
      <w:r>
        <w:rPr>
          <w:lang w:val="sr-Latn-CS"/>
        </w:rPr>
        <w:t>Pozicioniranje proizvoda</w:t>
      </w:r>
      <w:bookmarkEnd w:id="4"/>
    </w:p>
    <w:p w14:paraId="726219D0" w14:textId="77777777" w:rsidR="00206E1F" w:rsidRPr="003372D3" w:rsidRDefault="003372D3" w:rsidP="003372D3">
      <w:pPr>
        <w:pStyle w:val="Heading2"/>
        <w:rPr>
          <w:lang w:val="sr-Latn-CS"/>
        </w:rPr>
      </w:pPr>
      <w:bookmarkStart w:id="5" w:name="_Toc66478049"/>
      <w:r>
        <w:rPr>
          <w:lang w:val="sr-Latn-CS"/>
        </w:rPr>
        <w:t>Poslovne mogućnosti</w:t>
      </w:r>
      <w:bookmarkEnd w:id="5"/>
    </w:p>
    <w:p w14:paraId="6C0F6591" w14:textId="787E3763" w:rsidR="00712834" w:rsidRDefault="000122F4" w:rsidP="000122F4">
      <w:pPr>
        <w:pStyle w:val="BodyText"/>
        <w:rPr>
          <w:lang w:val="sr-Latn-CS"/>
        </w:rPr>
      </w:pPr>
      <w:r>
        <w:rPr>
          <w:lang w:val="sr-Latn-CS"/>
        </w:rPr>
        <w:t xml:space="preserve">GETOut </w:t>
      </w:r>
      <w:r w:rsidR="00E061BD">
        <w:rPr>
          <w:lang w:val="sr-Latn-CS"/>
        </w:rPr>
        <w:t xml:space="preserve">sistem predstavlja Web </w:t>
      </w:r>
      <w:r>
        <w:rPr>
          <w:lang w:val="sr-Latn-CS"/>
        </w:rPr>
        <w:t>aplikaciju</w:t>
      </w:r>
      <w:r w:rsidR="00E061BD">
        <w:rPr>
          <w:lang w:val="sr-Latn-CS"/>
        </w:rPr>
        <w:t xml:space="preserve"> čija je namena </w:t>
      </w:r>
      <w:r>
        <w:rPr>
          <w:lang w:val="sr-Latn-CS"/>
        </w:rPr>
        <w:t>prezentovanje, održavanje i organizacija dostupnih mesta i doga</w:t>
      </w:r>
      <w:r>
        <w:rPr>
          <w:lang w:val="sr-Latn-RS"/>
        </w:rPr>
        <w:t>đaja ugostiteljskih objekata</w:t>
      </w:r>
      <w:r>
        <w:rPr>
          <w:lang w:val="sr-Latn-CS"/>
        </w:rPr>
        <w:t xml:space="preserve">. </w:t>
      </w:r>
      <w:r w:rsidR="00E061BD">
        <w:rPr>
          <w:lang w:val="sr-Latn-CS"/>
        </w:rPr>
        <w:t xml:space="preserve">Karakteristični sadržaji kojima se </w:t>
      </w:r>
      <w:r>
        <w:rPr>
          <w:lang w:val="sr-Latn-CS"/>
        </w:rPr>
        <w:t xml:space="preserve">Web aplikacija </w:t>
      </w:r>
      <w:r w:rsidR="00E061BD">
        <w:rPr>
          <w:lang w:val="sr-Latn-CS"/>
        </w:rPr>
        <w:t xml:space="preserve">prezentuje su </w:t>
      </w:r>
      <w:r w:rsidR="00930725">
        <w:rPr>
          <w:lang w:val="sr-Latn-CS"/>
        </w:rPr>
        <w:t>osnovni podaci o</w:t>
      </w:r>
      <w:r>
        <w:rPr>
          <w:lang w:val="sr-Latn-CS"/>
        </w:rPr>
        <w:t xml:space="preserve"> događajima, slobodnim mestima i</w:t>
      </w:r>
      <w:r w:rsidR="00E061BD">
        <w:rPr>
          <w:lang w:val="sr-Latn-CS"/>
        </w:rPr>
        <w:t xml:space="preserve"> </w:t>
      </w:r>
      <w:r>
        <w:rPr>
          <w:lang w:val="sr-Latn-CS"/>
        </w:rPr>
        <w:t>lokacijama na kojima se objekti nalaze</w:t>
      </w:r>
      <w:r w:rsidR="00712834">
        <w:rPr>
          <w:lang w:val="sr-Latn-CS"/>
        </w:rPr>
        <w:t>.</w:t>
      </w:r>
    </w:p>
    <w:p w14:paraId="25B86104" w14:textId="45AF5398" w:rsidR="00712834" w:rsidRDefault="000122F4" w:rsidP="000817C9">
      <w:pPr>
        <w:pStyle w:val="BodyText"/>
        <w:rPr>
          <w:lang w:val="sr-Latn-CS"/>
        </w:rPr>
      </w:pPr>
      <w:r>
        <w:rPr>
          <w:lang w:val="sr-Latn-CS"/>
        </w:rPr>
        <w:t>GETOut</w:t>
      </w:r>
      <w:r w:rsidR="00712834">
        <w:rPr>
          <w:lang w:val="sr-Latn-CS"/>
        </w:rPr>
        <w:t xml:space="preserve"> </w:t>
      </w:r>
      <w:r>
        <w:rPr>
          <w:lang w:val="sr-Latn-CS"/>
        </w:rPr>
        <w:t>Web aplikacija</w:t>
      </w:r>
      <w:r w:rsidR="00712834">
        <w:rPr>
          <w:lang w:val="sr-Latn-CS"/>
        </w:rPr>
        <w:t xml:space="preserve"> će imati </w:t>
      </w:r>
      <w:r>
        <w:rPr>
          <w:lang w:val="sr-Latn-CS"/>
        </w:rPr>
        <w:t>jednojezičnu</w:t>
      </w:r>
      <w:r w:rsidR="00712834">
        <w:rPr>
          <w:lang w:val="sr-Latn-CS"/>
        </w:rPr>
        <w:t xml:space="preserve"> podršku, za srpski jezik, te će na taj način biti </w:t>
      </w:r>
      <w:r w:rsidR="00210F49">
        <w:rPr>
          <w:lang w:val="sr-Latn-CS"/>
        </w:rPr>
        <w:t xml:space="preserve">dostupna </w:t>
      </w:r>
      <w:r w:rsidR="00712834">
        <w:rPr>
          <w:lang w:val="sr-Latn-CS"/>
        </w:rPr>
        <w:t xml:space="preserve">domaćoj sredini. </w:t>
      </w:r>
      <w:r w:rsidR="000817C9">
        <w:rPr>
          <w:lang w:val="sr-Latn-CS"/>
        </w:rPr>
        <w:t xml:space="preserve">Unos svih podataka će biti zahtevan na </w:t>
      </w:r>
      <w:r w:rsidR="00210F49">
        <w:rPr>
          <w:lang w:val="sr-Latn-CS"/>
        </w:rPr>
        <w:t xml:space="preserve">srpskom </w:t>
      </w:r>
      <w:r w:rsidR="000817C9">
        <w:rPr>
          <w:lang w:val="sr-Latn-CS"/>
        </w:rPr>
        <w:t>jezik</w:t>
      </w:r>
      <w:r w:rsidR="00210F49">
        <w:rPr>
          <w:lang w:val="sr-Latn-CS"/>
        </w:rPr>
        <w:t>u</w:t>
      </w:r>
      <w:r w:rsidR="000817C9">
        <w:rPr>
          <w:lang w:val="sr-Latn-CS"/>
        </w:rPr>
        <w:t>.</w:t>
      </w:r>
    </w:p>
    <w:p w14:paraId="01CCE3B5" w14:textId="77777777" w:rsidR="00C70C63" w:rsidRDefault="00C70C63" w:rsidP="00C70C63">
      <w:pPr>
        <w:pStyle w:val="BodyText"/>
        <w:ind w:left="0"/>
        <w:rPr>
          <w:lang w:val="sr-Latn-CS"/>
        </w:rPr>
      </w:pPr>
    </w:p>
    <w:p w14:paraId="2D6E9B50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66478050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6"/>
      <w:r w:rsidR="00206E1F" w:rsidRPr="003372D3">
        <w:rPr>
          <w:lang w:val="sr-Latn-CS"/>
        </w:rPr>
        <w:t xml:space="preserve"> </w:t>
      </w:r>
    </w:p>
    <w:p w14:paraId="07492322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3794D99C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BD58561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6A8C4A" w14:textId="3F301BAD" w:rsidR="00206E1F" w:rsidRPr="003372D3" w:rsidRDefault="00684596">
            <w:pPr>
              <w:pStyle w:val="BodyText"/>
              <w:ind w:left="0"/>
              <w:rPr>
                <w:lang w:val="sr-Latn-CS"/>
              </w:rPr>
            </w:pPr>
            <w:r>
              <w:t>Otežano naleženje mesta za izlazak i sama provera slobodnog mesta u ugostiteljskim objektima</w:t>
            </w:r>
            <w:r w:rsidR="007C6B66">
              <w:rPr>
                <w:lang w:val="sr-Latn-CS"/>
              </w:rPr>
              <w:t xml:space="preserve">. </w:t>
            </w:r>
          </w:p>
        </w:tc>
      </w:tr>
      <w:tr w:rsidR="00206E1F" w:rsidRPr="003372D3" w14:paraId="4BC6A617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46D10A2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40452" w14:textId="482A11CB" w:rsidR="00206E1F" w:rsidRPr="003372D3" w:rsidRDefault="00684596">
            <w:pPr>
              <w:pStyle w:val="BodyText"/>
              <w:ind w:left="0"/>
              <w:rPr>
                <w:lang w:val="sr-Latn-CS"/>
              </w:rPr>
            </w:pPr>
            <w:r>
              <w:t>Posetioce ugostiteljskih objekata. Posetioci često moraju lično da provere dostupnost mesta i nemaju predstavu o trenutnim dešavanjima.</w:t>
            </w:r>
          </w:p>
        </w:tc>
      </w:tr>
      <w:tr w:rsidR="00206E1F" w:rsidRPr="003372D3" w14:paraId="79BF70E0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EDE9434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E84C2E" w14:textId="6935988C" w:rsidR="00206E1F" w:rsidRPr="003372D3" w:rsidRDefault="00684596">
            <w:pPr>
              <w:pStyle w:val="BodyText"/>
              <w:ind w:left="0"/>
              <w:rPr>
                <w:lang w:val="sr-Latn-CS"/>
              </w:rPr>
            </w:pPr>
            <w:r>
              <w:t>Javlja se gužva i posetioci moraju da menjaju planove.</w:t>
            </w:r>
          </w:p>
        </w:tc>
      </w:tr>
      <w:tr w:rsidR="00206E1F" w:rsidRPr="003372D3" w14:paraId="4AB484C7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05A3E5B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1701FF" w14:textId="705DE6EC" w:rsidR="00206E1F" w:rsidRPr="003372D3" w:rsidRDefault="00684596">
            <w:pPr>
              <w:pStyle w:val="BodyText"/>
              <w:ind w:left="0"/>
              <w:rPr>
                <w:lang w:val="sr-Latn-CS"/>
              </w:rPr>
            </w:pPr>
            <w:r>
              <w:t>Obezbediti posetiocima uvid o trenutnim dešavanjima i broju slobodnih mesta</w:t>
            </w:r>
          </w:p>
        </w:tc>
      </w:tr>
    </w:tbl>
    <w:p w14:paraId="0A56AAC7" w14:textId="6536761E" w:rsidR="00206E1F" w:rsidRDefault="00206E1F">
      <w:pPr>
        <w:rPr>
          <w:lang w:val="sr-Latn-CS"/>
        </w:rPr>
      </w:pPr>
    </w:p>
    <w:p w14:paraId="755E50BC" w14:textId="2E028B86" w:rsidR="00C70C63" w:rsidRDefault="00C70C63">
      <w:pPr>
        <w:rPr>
          <w:lang w:val="sr-Latn-CS"/>
        </w:rPr>
      </w:pPr>
    </w:p>
    <w:p w14:paraId="32AF60EF" w14:textId="37B4A522" w:rsidR="00C70C63" w:rsidRDefault="00C70C63">
      <w:pPr>
        <w:rPr>
          <w:lang w:val="sr-Latn-CS"/>
        </w:rPr>
      </w:pPr>
    </w:p>
    <w:p w14:paraId="282FE54A" w14:textId="7256B93B" w:rsidR="00C70C63" w:rsidRDefault="00C70C63">
      <w:pPr>
        <w:rPr>
          <w:lang w:val="sr-Latn-CS"/>
        </w:rPr>
      </w:pPr>
    </w:p>
    <w:p w14:paraId="040D0F0A" w14:textId="0277432B" w:rsidR="00C70C63" w:rsidRDefault="00C70C63">
      <w:pPr>
        <w:rPr>
          <w:lang w:val="sr-Latn-CS"/>
        </w:rPr>
      </w:pPr>
    </w:p>
    <w:p w14:paraId="345870C9" w14:textId="02E559C6" w:rsidR="00C70C63" w:rsidRDefault="00C70C63">
      <w:pPr>
        <w:rPr>
          <w:lang w:val="sr-Latn-CS"/>
        </w:rPr>
      </w:pPr>
    </w:p>
    <w:p w14:paraId="33B1A1D3" w14:textId="10D3C7A5" w:rsidR="00C70C63" w:rsidRDefault="00C70C63">
      <w:pPr>
        <w:rPr>
          <w:lang w:val="sr-Latn-CS"/>
        </w:rPr>
      </w:pPr>
    </w:p>
    <w:p w14:paraId="279EC89A" w14:textId="77777777" w:rsidR="00C70C63" w:rsidRPr="003372D3" w:rsidRDefault="00C70C63">
      <w:pPr>
        <w:rPr>
          <w:lang w:val="sr-Latn-CS"/>
        </w:rPr>
      </w:pPr>
    </w:p>
    <w:p w14:paraId="39E237A9" w14:textId="77777777" w:rsidR="00206E1F" w:rsidRPr="003372D3" w:rsidRDefault="00B849B5" w:rsidP="00B849B5">
      <w:pPr>
        <w:pStyle w:val="Heading2"/>
        <w:rPr>
          <w:lang w:val="sr-Latn-CS"/>
        </w:rPr>
      </w:pPr>
      <w:bookmarkStart w:id="7" w:name="_Toc66478051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7"/>
    </w:p>
    <w:p w14:paraId="367E1E0B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2EFC4932" w14:textId="77777777" w:rsidTr="00684596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F53690F" w14:textId="77777777" w:rsidR="00206E1F" w:rsidRPr="003372D3" w:rsidRDefault="00143087" w:rsidP="00684596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F22EDA" w14:textId="47A98A5D" w:rsidR="00206E1F" w:rsidRPr="003372D3" w:rsidRDefault="00535FCA" w:rsidP="00684596">
            <w:pPr>
              <w:pStyle w:val="BodyText"/>
              <w:ind w:left="0"/>
              <w:rPr>
                <w:lang w:val="sr-Latn-CS"/>
              </w:rPr>
            </w:pPr>
            <w:r>
              <w:t>Svim ugostiteljskim objektima koji žele da izađu u susret svojim, a i novim posetiocima</w:t>
            </w:r>
            <w:r w:rsidR="00143087">
              <w:rPr>
                <w:lang w:val="sr-Latn-CS"/>
              </w:rPr>
              <w:t>.</w:t>
            </w:r>
          </w:p>
        </w:tc>
      </w:tr>
      <w:tr w:rsidR="00206E1F" w:rsidRPr="003372D3" w14:paraId="52FBA119" w14:textId="77777777" w:rsidTr="00684596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F90E180" w14:textId="77777777" w:rsidR="00206E1F" w:rsidRPr="003372D3" w:rsidRDefault="00143087" w:rsidP="00684596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27B947" w14:textId="2D3A40B7" w:rsidR="00206E1F" w:rsidRPr="003372D3" w:rsidRDefault="00535FCA" w:rsidP="00684596">
            <w:pPr>
              <w:pStyle w:val="BodyText"/>
              <w:ind w:left="0"/>
              <w:rPr>
                <w:lang w:val="sr-Latn-CS"/>
              </w:rPr>
            </w:pPr>
            <w:r>
              <w:t>Pruža sve neophodne informacije, kao i mogućnost rezervacije</w:t>
            </w:r>
          </w:p>
        </w:tc>
      </w:tr>
      <w:tr w:rsidR="00206E1F" w:rsidRPr="003372D3" w14:paraId="686AF951" w14:textId="77777777" w:rsidTr="00684596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A6020CA" w14:textId="77777777" w:rsidR="00206E1F" w:rsidRPr="003372D3" w:rsidRDefault="00143087" w:rsidP="00684596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D69DA7" w14:textId="77777777" w:rsidR="00206E1F" w:rsidRPr="003372D3" w:rsidRDefault="00143087" w:rsidP="0068459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 w14:paraId="094A49DC" w14:textId="77777777" w:rsidTr="00684596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AEB76C2" w14:textId="77777777" w:rsidR="00206E1F" w:rsidRPr="003372D3" w:rsidRDefault="00143087" w:rsidP="00684596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37E49D" w14:textId="6FCAD3B6" w:rsidR="00206E1F" w:rsidRPr="003372D3" w:rsidRDefault="00535FCA" w:rsidP="00684596">
            <w:pPr>
              <w:pStyle w:val="BodyText"/>
              <w:ind w:left="0"/>
              <w:rPr>
                <w:lang w:val="sr-Latn-CS"/>
              </w:rPr>
            </w:pPr>
            <w:r>
              <w:t>Poboljšava organizaciju raspoloživih mesta u ugostiteljskim objektima.</w:t>
            </w:r>
          </w:p>
        </w:tc>
      </w:tr>
      <w:tr w:rsidR="00206E1F" w:rsidRPr="003372D3" w14:paraId="2E06FCC1" w14:textId="77777777" w:rsidTr="00684596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0022D7" w14:textId="77777777" w:rsidR="00206E1F" w:rsidRPr="003372D3" w:rsidRDefault="00143087" w:rsidP="00684596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454222" w14:textId="31896CE2" w:rsidR="00206E1F" w:rsidRPr="003372D3" w:rsidRDefault="00535FCA" w:rsidP="00684596">
            <w:pPr>
              <w:pStyle w:val="BodyText"/>
              <w:ind w:left="0"/>
              <w:rPr>
                <w:lang w:val="sr-Latn-CS"/>
              </w:rPr>
            </w:pPr>
            <w:r>
              <w:t>Ne postoji trenutno ovakva aplikacija. Uglavnom se to vrši lično ili putem poziv</w:t>
            </w:r>
            <w:r w:rsidR="00536931">
              <w:t>a.</w:t>
            </w:r>
          </w:p>
        </w:tc>
      </w:tr>
      <w:tr w:rsidR="00206E1F" w:rsidRPr="003372D3" w14:paraId="348B59CE" w14:textId="77777777" w:rsidTr="00684596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D1B3FE5" w14:textId="77777777" w:rsidR="00206E1F" w:rsidRPr="003372D3" w:rsidRDefault="00143087" w:rsidP="00684596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6F0E7A" w14:textId="2DCF92B2" w:rsidR="00206E1F" w:rsidRPr="003372D3" w:rsidRDefault="00536931" w:rsidP="00684596">
            <w:pPr>
              <w:pStyle w:val="BodyText"/>
              <w:ind w:left="0"/>
              <w:rPr>
                <w:lang w:val="sr-Latn-CS"/>
              </w:rPr>
            </w:pPr>
            <w:r>
              <w:t>Bolje organizovati broj raspoloživih mesta. Posetioci će moći bolje da isplaniraju svoj izlazak</w:t>
            </w:r>
            <w:r w:rsidR="00206E1F" w:rsidRPr="003372D3">
              <w:rPr>
                <w:lang w:val="sr-Latn-CS"/>
              </w:rPr>
              <w:t>.</w:t>
            </w:r>
          </w:p>
        </w:tc>
      </w:tr>
    </w:tbl>
    <w:p w14:paraId="6100F47F" w14:textId="476D6DE4" w:rsidR="00206E1F" w:rsidRDefault="00684596">
      <w:pPr>
        <w:rPr>
          <w:lang w:val="sr-Latn-CS"/>
        </w:rPr>
      </w:pPr>
      <w:r>
        <w:rPr>
          <w:lang w:val="sr-Latn-CS"/>
        </w:rPr>
        <w:br w:type="textWrapping" w:clear="all"/>
      </w:r>
    </w:p>
    <w:p w14:paraId="4C1DA828" w14:textId="77777777" w:rsidR="00640CCC" w:rsidRPr="003372D3" w:rsidRDefault="00640CCC">
      <w:pPr>
        <w:rPr>
          <w:lang w:val="sr-Latn-CS"/>
        </w:rPr>
      </w:pPr>
    </w:p>
    <w:p w14:paraId="7CB0A2F8" w14:textId="77777777" w:rsidR="00206E1F" w:rsidRPr="003372D3" w:rsidRDefault="00D44844">
      <w:pPr>
        <w:pStyle w:val="Heading1"/>
        <w:rPr>
          <w:lang w:val="sr-Latn-CS"/>
        </w:rPr>
      </w:pPr>
      <w:bookmarkStart w:id="8" w:name="_Toc66478052"/>
      <w:r>
        <w:rPr>
          <w:lang w:val="sr-Latn-CS"/>
        </w:rPr>
        <w:t>Opis korisnika</w:t>
      </w:r>
      <w:bookmarkEnd w:id="8"/>
    </w:p>
    <w:p w14:paraId="1F690772" w14:textId="5AA329EB"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8A0D42">
        <w:rPr>
          <w:lang w:val="sr-Latn-CS"/>
        </w:rPr>
        <w:t>GETOut</w:t>
      </w:r>
      <w:r>
        <w:rPr>
          <w:lang w:val="sr-Latn-CS"/>
        </w:rPr>
        <w:t xml:space="preserve"> sistema</w:t>
      </w:r>
      <w:r w:rsidR="00206E1F" w:rsidRPr="003372D3"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 w:rsidR="008A0D42">
        <w:rPr>
          <w:lang w:val="sr-Latn-CS"/>
        </w:rPr>
        <w:t>4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 xml:space="preserve">administrator, </w:t>
      </w:r>
      <w:r w:rsidR="008A0D42">
        <w:rPr>
          <w:lang w:val="sr-Latn-CS"/>
        </w:rPr>
        <w:t>moderator</w:t>
      </w:r>
      <w:r w:rsidR="009075F6">
        <w:rPr>
          <w:lang w:val="sr-Latn-CS"/>
        </w:rPr>
        <w:t>,</w:t>
      </w:r>
      <w:r>
        <w:rPr>
          <w:lang w:val="sr-Latn-CS"/>
        </w:rPr>
        <w:t xml:space="preserve"> </w:t>
      </w:r>
      <w:r w:rsidR="008A0D42">
        <w:rPr>
          <w:lang w:val="sr-Latn-CS"/>
        </w:rPr>
        <w:t>klijent i posetioci.</w:t>
      </w:r>
    </w:p>
    <w:p w14:paraId="1B4F63ED" w14:textId="77777777" w:rsidR="00206E1F" w:rsidRPr="003372D3" w:rsidRDefault="00B849B5" w:rsidP="00B849B5">
      <w:pPr>
        <w:pStyle w:val="Heading2"/>
        <w:rPr>
          <w:lang w:val="sr-Latn-CS"/>
        </w:rPr>
      </w:pPr>
      <w:bookmarkStart w:id="9" w:name="_Toc66478053"/>
      <w:r>
        <w:rPr>
          <w:lang w:val="sr-Latn-CS"/>
        </w:rPr>
        <w:t>Opis potencijalnog tržišta</w:t>
      </w:r>
      <w:bookmarkEnd w:id="9"/>
    </w:p>
    <w:p w14:paraId="4FB947D3" w14:textId="77777777" w:rsidR="00206E1F" w:rsidRPr="003372D3" w:rsidRDefault="00206E1F">
      <w:pPr>
        <w:rPr>
          <w:lang w:val="sr-Latn-CS"/>
        </w:rPr>
      </w:pPr>
    </w:p>
    <w:p w14:paraId="1205437F" w14:textId="26861247"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>Potencijalni korisnici</w:t>
      </w:r>
      <w:r w:rsidR="000300D1">
        <w:rPr>
          <w:lang w:val="sr-Latn-CS"/>
        </w:rPr>
        <w:t xml:space="preserve"> Web aplikacije su sve osobe koje poseduju pristup internetu i koje žele da se informišu o događajima, slobodnim mestima i lokacijama na kojima se ta mesta nalaze</w:t>
      </w:r>
      <w:r>
        <w:rPr>
          <w:lang w:val="sr-Latn-CS"/>
        </w:rPr>
        <w:t>.</w:t>
      </w:r>
    </w:p>
    <w:p w14:paraId="494173FA" w14:textId="7FE7307B" w:rsidR="001E6624" w:rsidRDefault="001E6624" w:rsidP="009B2233">
      <w:pPr>
        <w:pStyle w:val="BodyText"/>
        <w:rPr>
          <w:lang w:val="sr-Latn-CS"/>
        </w:rPr>
      </w:pPr>
      <w:r>
        <w:rPr>
          <w:lang w:val="sr-Latn-CS"/>
        </w:rPr>
        <w:t xml:space="preserve">Inicijalna verzija GETOut projekta biće namenjena svim </w:t>
      </w:r>
      <w:r w:rsidR="00376C5C">
        <w:rPr>
          <w:lang w:val="sr-Latn-CS"/>
        </w:rPr>
        <w:t>ugostiteljskim objektima i korisnicima koji žele da ih posete. Ukoliko se ukaže interesovanje moguće je proširiti primenu i na druge objekte koje poseduje isti vlasnik</w:t>
      </w:r>
      <w:r w:rsidR="00963920">
        <w:rPr>
          <w:lang w:val="sr-Latn-CS"/>
        </w:rPr>
        <w:t>.</w:t>
      </w:r>
    </w:p>
    <w:p w14:paraId="2FCC90CE" w14:textId="024749BE" w:rsidR="0039103B" w:rsidRDefault="009B2233" w:rsidP="009B2233">
      <w:pPr>
        <w:pStyle w:val="BodyText"/>
        <w:rPr>
          <w:lang w:val="sr-Latn-CS"/>
        </w:rPr>
      </w:pPr>
      <w:r>
        <w:rPr>
          <w:lang w:val="sr-Latn-CS"/>
        </w:rPr>
        <w:t xml:space="preserve">Dizajn </w:t>
      </w:r>
      <w:r w:rsidR="000450BE">
        <w:rPr>
          <w:lang w:val="sr-Latn-CS"/>
        </w:rPr>
        <w:t>Web aplikacije</w:t>
      </w:r>
      <w:r>
        <w:rPr>
          <w:lang w:val="sr-Latn-CS"/>
        </w:rPr>
        <w:t xml:space="preserve"> će biti</w:t>
      </w:r>
      <w:r w:rsidR="00963920">
        <w:rPr>
          <w:lang w:val="sr-Latn-CS"/>
        </w:rPr>
        <w:t xml:space="preserve"> fleksibilan i</w:t>
      </w:r>
      <w:r>
        <w:rPr>
          <w:lang w:val="sr-Latn-CS"/>
        </w:rPr>
        <w:t xml:space="preserve"> što je više</w:t>
      </w:r>
      <w:r w:rsidR="00963920">
        <w:rPr>
          <w:lang w:val="sr-Latn-CS"/>
        </w:rPr>
        <w:t xml:space="preserve"> moguće</w:t>
      </w:r>
      <w:r>
        <w:rPr>
          <w:lang w:val="sr-Latn-CS"/>
        </w:rPr>
        <w:t xml:space="preserve"> zasnovan na podacima koji se čuvaju u bazi podataka što će omogućiti jednostavne modifikacije.</w:t>
      </w:r>
    </w:p>
    <w:p w14:paraId="55DBFD23" w14:textId="77777777" w:rsidR="00206E1F" w:rsidRPr="003372D3" w:rsidRDefault="00D44844" w:rsidP="00D44844">
      <w:pPr>
        <w:pStyle w:val="Heading2"/>
        <w:rPr>
          <w:lang w:val="sr-Latn-CS"/>
        </w:rPr>
      </w:pPr>
      <w:bookmarkStart w:id="10" w:name="_Toc66478054"/>
      <w:r>
        <w:rPr>
          <w:lang w:val="sr-Latn-CS"/>
        </w:rPr>
        <w:t>Profili korisnika</w:t>
      </w:r>
      <w:bookmarkEnd w:id="10"/>
    </w:p>
    <w:p w14:paraId="738AFA6F" w14:textId="77777777" w:rsidR="00206E1F" w:rsidRPr="003372D3" w:rsidRDefault="00206E1F">
      <w:pPr>
        <w:rPr>
          <w:lang w:val="sr-Latn-CS"/>
        </w:rPr>
      </w:pPr>
    </w:p>
    <w:p w14:paraId="35B6628B" w14:textId="1E2797E4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</w:t>
      </w:r>
      <w:r w:rsidRPr="003372D3">
        <w:rPr>
          <w:b/>
          <w:lang w:val="sr-Latn-CS"/>
        </w:rPr>
        <w:t>:</w:t>
      </w:r>
    </w:p>
    <w:p w14:paraId="30EF4FD4" w14:textId="77777777"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14:paraId="67D64FFB" w14:textId="77777777"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na računaru i administriranja Web 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1560F6FB" w14:textId="02108ACA" w:rsidR="00803051" w:rsidRPr="003372D3" w:rsidRDefault="00804367" w:rsidP="00803051">
      <w:pPr>
        <w:pStyle w:val="BodyText"/>
        <w:rPr>
          <w:lang w:val="sr-Latn-CS"/>
        </w:rPr>
      </w:pPr>
      <w:r>
        <w:rPr>
          <w:lang w:val="sr-Latn-CS"/>
        </w:rPr>
        <w:t>Administrator će imati pristup svim funkcijama</w:t>
      </w:r>
      <w:r w:rsidR="0058149E">
        <w:rPr>
          <w:lang w:val="sr-Latn-CS"/>
        </w:rPr>
        <w:t xml:space="preserve"> Web aplikacije</w:t>
      </w:r>
      <w:r w:rsidR="00803051">
        <w:rPr>
          <w:lang w:val="sr-Latn-CS"/>
        </w:rPr>
        <w:t xml:space="preserve">, kao i mogućnost uklanjanja </w:t>
      </w:r>
      <w:r w:rsidR="00927F34">
        <w:rPr>
          <w:lang w:val="sr-Latn-CS"/>
        </w:rPr>
        <w:t>korisnika.</w:t>
      </w:r>
    </w:p>
    <w:p w14:paraId="2C0E298F" w14:textId="1141A4F6" w:rsidR="00206E1F" w:rsidRPr="003372D3" w:rsidRDefault="00904274" w:rsidP="00904274">
      <w:pPr>
        <w:pStyle w:val="BodyText"/>
        <w:rPr>
          <w:b/>
          <w:lang w:val="sr-Latn-CS"/>
        </w:rPr>
      </w:pPr>
      <w:r>
        <w:rPr>
          <w:b/>
          <w:lang w:val="sr-Latn-CS"/>
        </w:rPr>
        <w:t>Moderator</w:t>
      </w:r>
      <w:r w:rsidRPr="003372D3">
        <w:rPr>
          <w:b/>
          <w:lang w:val="sr-Latn-CS"/>
        </w:rPr>
        <w:t>:</w:t>
      </w:r>
    </w:p>
    <w:p w14:paraId="365D17CF" w14:textId="4B96A052" w:rsidR="009075F6" w:rsidRDefault="00904274" w:rsidP="00C503E4">
      <w:pPr>
        <w:pStyle w:val="BodyText"/>
        <w:rPr>
          <w:lang w:val="sr-Latn-CS"/>
        </w:rPr>
      </w:pPr>
      <w:r>
        <w:rPr>
          <w:lang w:val="sr-Latn-CS"/>
        </w:rPr>
        <w:t>Moderator</w:t>
      </w:r>
      <w:r w:rsidR="00804367">
        <w:rPr>
          <w:lang w:val="sr-Latn-CS"/>
        </w:rPr>
        <w:t xml:space="preserve"> je zadužen za </w:t>
      </w:r>
      <w:r w:rsidR="002D5541">
        <w:rPr>
          <w:lang w:val="sr-Latn-CS"/>
        </w:rPr>
        <w:t xml:space="preserve">ažuriranje osnovnih podataka </w:t>
      </w:r>
      <w:r>
        <w:rPr>
          <w:lang w:val="sr-Latn-CS"/>
        </w:rPr>
        <w:t>ugostiteljskog objekta, što uključuje događaje</w:t>
      </w:r>
      <w:r w:rsidR="0008171C">
        <w:rPr>
          <w:lang w:val="sr-Latn-CS"/>
        </w:rPr>
        <w:t xml:space="preserve"> i</w:t>
      </w:r>
      <w:r>
        <w:rPr>
          <w:lang w:val="sr-Latn-CS"/>
        </w:rPr>
        <w:t xml:space="preserve"> dostupna mesta</w:t>
      </w:r>
      <w:r w:rsidR="00C503E4">
        <w:rPr>
          <w:lang w:val="sr-Latn-CS"/>
        </w:rPr>
        <w:t>.</w:t>
      </w:r>
    </w:p>
    <w:p w14:paraId="2C673744" w14:textId="345C47B4" w:rsidR="00206E1F" w:rsidRDefault="00E443E4" w:rsidP="002D5541">
      <w:pPr>
        <w:pStyle w:val="BodyText"/>
        <w:rPr>
          <w:lang w:val="sr-Latn-CS"/>
        </w:rPr>
      </w:pPr>
      <w:r>
        <w:rPr>
          <w:lang w:val="sr-Latn-CS"/>
        </w:rPr>
        <w:t>Moderator</w:t>
      </w:r>
      <w:r w:rsidR="00C503E4">
        <w:rPr>
          <w:lang w:val="sr-Latn-CS"/>
        </w:rPr>
        <w:t xml:space="preserve"> je </w:t>
      </w:r>
      <w:r w:rsidR="006E7730">
        <w:rPr>
          <w:lang w:val="sr-Latn-CS"/>
        </w:rPr>
        <w:t xml:space="preserve">obučena osoba za korišćenje Web aplikacije </w:t>
      </w:r>
      <w:r w:rsidR="00C503E4">
        <w:rPr>
          <w:lang w:val="sr-Latn-CS"/>
        </w:rPr>
        <w:t xml:space="preserve">sa dobrim nivoom poznavanja rada na računaru. </w:t>
      </w:r>
    </w:p>
    <w:p w14:paraId="533783A1" w14:textId="77777777" w:rsidR="002436CA" w:rsidRDefault="002436CA" w:rsidP="002D5541">
      <w:pPr>
        <w:pStyle w:val="BodyText"/>
        <w:rPr>
          <w:lang w:val="sr-Latn-CS"/>
        </w:rPr>
      </w:pPr>
    </w:p>
    <w:p w14:paraId="780332C5" w14:textId="74875C11" w:rsidR="002D5541" w:rsidRPr="003372D3" w:rsidRDefault="002436CA" w:rsidP="002D5541">
      <w:pPr>
        <w:pStyle w:val="BodyText"/>
        <w:rPr>
          <w:b/>
          <w:lang w:val="sr-Latn-CS"/>
        </w:rPr>
      </w:pPr>
      <w:r>
        <w:rPr>
          <w:b/>
          <w:lang w:val="sr-Latn-CS"/>
        </w:rPr>
        <w:lastRenderedPageBreak/>
        <w:t>Klijent</w:t>
      </w:r>
      <w:r w:rsidR="002D5541" w:rsidRPr="003372D3">
        <w:rPr>
          <w:b/>
          <w:lang w:val="sr-Latn-CS"/>
        </w:rPr>
        <w:t>:</w:t>
      </w:r>
    </w:p>
    <w:p w14:paraId="008B50E1" w14:textId="0EE8EEEC" w:rsidR="004E6C9A" w:rsidRPr="003372D3" w:rsidRDefault="002436CA" w:rsidP="002436CA">
      <w:pPr>
        <w:pStyle w:val="BodyText"/>
        <w:rPr>
          <w:lang w:val="sr-Latn-CS"/>
        </w:rPr>
      </w:pPr>
      <w:r>
        <w:rPr>
          <w:lang w:val="sr-Latn-CS"/>
        </w:rPr>
        <w:t xml:space="preserve">Klijent je posetilac sa registrovanim nalogom koji želi, osim da se informiše, ima i mogućnost rezervisanja </w:t>
      </w:r>
      <w:r w:rsidR="003171E2">
        <w:rPr>
          <w:lang w:val="sr-Latn-CS"/>
        </w:rPr>
        <w:t xml:space="preserve">mesta i </w:t>
      </w:r>
      <w:r w:rsidR="00A25A3A">
        <w:rPr>
          <w:lang w:val="sr-Latn-CS"/>
        </w:rPr>
        <w:t>ocenjivanja.</w:t>
      </w:r>
    </w:p>
    <w:p w14:paraId="7BAA79DD" w14:textId="4DBEAE5A" w:rsidR="00206E1F" w:rsidRPr="003372D3" w:rsidRDefault="009B2233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Posetilac</w:t>
      </w:r>
      <w:r w:rsidR="00206E1F" w:rsidRPr="003372D3">
        <w:rPr>
          <w:b/>
          <w:lang w:val="sr-Latn-CS"/>
        </w:rPr>
        <w:t>:</w:t>
      </w:r>
    </w:p>
    <w:p w14:paraId="0BBC7F91" w14:textId="15C94175" w:rsidR="004E6C9A" w:rsidRPr="003372D3" w:rsidRDefault="004E6C9A" w:rsidP="002436CA">
      <w:pPr>
        <w:pStyle w:val="BodyText"/>
        <w:rPr>
          <w:lang w:val="sr-Latn-CS"/>
        </w:rPr>
      </w:pPr>
      <w:r>
        <w:rPr>
          <w:lang w:val="sr-Latn-CS"/>
        </w:rPr>
        <w:t>Posetilac</w:t>
      </w:r>
      <w:r w:rsidR="002436CA">
        <w:rPr>
          <w:lang w:val="sr-Latn-CS"/>
        </w:rPr>
        <w:t xml:space="preserve"> je korisnik bez registrovanog naloga koji želi da se informiše o ugostiteljskom objektu. Pristup u ulozi posetioca je slobodan, odnosno ne zahteva prethodno registrovanje naloga.</w:t>
      </w:r>
    </w:p>
    <w:p w14:paraId="3782961F" w14:textId="60D45EB9" w:rsidR="00206E1F" w:rsidRPr="00432DB4" w:rsidRDefault="00B849B5" w:rsidP="00432DB4">
      <w:pPr>
        <w:pStyle w:val="Heading2"/>
        <w:rPr>
          <w:lang w:val="sr-Latn-CS"/>
        </w:rPr>
      </w:pPr>
      <w:bookmarkStart w:id="11" w:name="_Toc66478055"/>
      <w:r>
        <w:rPr>
          <w:lang w:val="sr-Latn-CS"/>
        </w:rPr>
        <w:t>Opis okruženja</w:t>
      </w:r>
      <w:bookmarkEnd w:id="11"/>
    </w:p>
    <w:p w14:paraId="27C5F5D6" w14:textId="77777777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14:paraId="4BDC58E5" w14:textId="2FC54469" w:rsidR="00206E1F" w:rsidRPr="00432DB4" w:rsidRDefault="00D44844" w:rsidP="00432DB4">
      <w:pPr>
        <w:pStyle w:val="Heading2"/>
        <w:rPr>
          <w:lang w:val="sr-Latn-CS"/>
        </w:rPr>
      </w:pPr>
      <w:bookmarkStart w:id="12" w:name="_Toc66478056"/>
      <w:r>
        <w:rPr>
          <w:lang w:val="sr-Latn-CS"/>
        </w:rPr>
        <w:t>Osnovne potrebe korisnika</w:t>
      </w:r>
      <w:bookmarkEnd w:id="12"/>
    </w:p>
    <w:p w14:paraId="5F4B1970" w14:textId="77777777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5F1BCC21" w14:textId="5C7EDC48" w:rsidR="00206E1F" w:rsidRDefault="008435CC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Lak i pristupačan sadržaj</w:t>
      </w:r>
      <w:r w:rsidR="0095579F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 xml:space="preserve"> </w:t>
      </w:r>
      <w:r w:rsidR="00674D43">
        <w:rPr>
          <w:lang w:val="sr-Latn-CS"/>
        </w:rPr>
        <w:t xml:space="preserve"> </w:t>
      </w:r>
      <w:r>
        <w:rPr>
          <w:lang w:val="sr-Latn-CS"/>
        </w:rPr>
        <w:t>Kao lak i pristupačan sadržavaj podrazumeva se jednostavno kor</w:t>
      </w:r>
      <w:r w:rsidR="008919F8">
        <w:rPr>
          <w:lang w:val="sr-Latn-CS"/>
        </w:rPr>
        <w:t>iš</w:t>
      </w:r>
      <w:r>
        <w:rPr>
          <w:lang w:val="sr-Latn-CS"/>
        </w:rPr>
        <w:t>ćenje svih funkcionalnosti na stranici.</w:t>
      </w:r>
    </w:p>
    <w:p w14:paraId="48730426" w14:textId="576E7862" w:rsidR="00206E1F" w:rsidRPr="003372D3" w:rsidRDefault="00904039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Preglednost osnovnih informacija (lokacija, događaja i slobodnih mesta)</w:t>
      </w:r>
      <w:r w:rsidR="00206E1F" w:rsidRPr="003372D3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E41F36">
        <w:rPr>
          <w:lang w:val="sr-Latn-CS"/>
        </w:rPr>
        <w:t xml:space="preserve">Opis lokala, </w:t>
      </w:r>
      <w:r w:rsidR="00A81558">
        <w:rPr>
          <w:lang w:val="sr-Latn-CS"/>
        </w:rPr>
        <w:t xml:space="preserve">događaja, </w:t>
      </w:r>
      <w:r w:rsidR="00E41F36">
        <w:rPr>
          <w:lang w:val="sr-Latn-CS"/>
        </w:rPr>
        <w:t>preglednost dostupnih mesta i mapa</w:t>
      </w:r>
      <w:r w:rsidR="00190105">
        <w:rPr>
          <w:lang w:val="sr-Latn-CS"/>
        </w:rPr>
        <w:t>.</w:t>
      </w:r>
    </w:p>
    <w:p w14:paraId="7F7310CC" w14:textId="03C12BD9" w:rsidR="00206E1F" w:rsidRPr="003372D3" w:rsidRDefault="00674D43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 postojanje sajtova koji nude rešenje ovog problema</w:t>
      </w:r>
      <w:r w:rsidR="00206E1F" w:rsidRPr="003372D3">
        <w:rPr>
          <w:b/>
          <w:lang w:val="sr-Latn-CS"/>
        </w:rPr>
        <w:t>.</w:t>
      </w:r>
      <w:r>
        <w:rPr>
          <w:lang w:val="sr-Latn-CS"/>
        </w:rPr>
        <w:t xml:space="preserve">  Trenutno ne postoji sajt koji nudi rešenje za probleme u pogledu neinformisanosti za događaje i slobodna mesta</w:t>
      </w:r>
      <w:r w:rsidR="00190105">
        <w:rPr>
          <w:lang w:val="sr-Latn-CS"/>
        </w:rPr>
        <w:t>.</w:t>
      </w:r>
    </w:p>
    <w:p w14:paraId="7C5870FF" w14:textId="77777777" w:rsidR="00206E1F" w:rsidRPr="003372D3" w:rsidRDefault="00D44844" w:rsidP="00D44844">
      <w:pPr>
        <w:pStyle w:val="Heading2"/>
        <w:rPr>
          <w:lang w:val="sr-Latn-CS"/>
        </w:rPr>
      </w:pPr>
      <w:bookmarkStart w:id="13" w:name="_Toc66478057"/>
      <w:r>
        <w:rPr>
          <w:lang w:val="sr-Latn-CS"/>
        </w:rPr>
        <w:t>Alternative i konkurencija</w:t>
      </w:r>
      <w:bookmarkEnd w:id="13"/>
    </w:p>
    <w:p w14:paraId="0F6AC035" w14:textId="2738AF2A" w:rsidR="00B46D71" w:rsidRDefault="00674D43" w:rsidP="00B46D71">
      <w:pPr>
        <w:pStyle w:val="BodyText"/>
        <w:rPr>
          <w:lang w:val="sr-Latn-CS"/>
        </w:rPr>
      </w:pPr>
      <w:r>
        <w:rPr>
          <w:lang w:val="sr-Latn-CS"/>
        </w:rPr>
        <w:t>Sajtovi koji postoje ili se vezuju za pojedinačne od ovih problema, jako retko obuhvataju ijednu od ovih oblasti, a ne mogu se naći na jednom mestu</w:t>
      </w:r>
      <w:r w:rsidR="00B46D71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44A4A55D" w14:textId="77777777" w:rsidR="00D105BF" w:rsidRPr="003372D3" w:rsidRDefault="00D105BF" w:rsidP="00B46D71">
      <w:pPr>
        <w:pStyle w:val="BodyText"/>
        <w:rPr>
          <w:lang w:val="sr-Latn-CS"/>
        </w:rPr>
      </w:pPr>
    </w:p>
    <w:p w14:paraId="0D5C58AB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4" w:name="_Toc66478058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4"/>
    </w:p>
    <w:p w14:paraId="2AC2606E" w14:textId="09A15358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745D23">
        <w:rPr>
          <w:lang w:val="sr-Latn-CS"/>
        </w:rPr>
        <w:t>GETOut</w:t>
      </w:r>
      <w:r>
        <w:rPr>
          <w:lang w:val="sr-Latn-CS"/>
        </w:rPr>
        <w:t xml:space="preserve"> </w:t>
      </w:r>
      <w:r w:rsidR="00745D23">
        <w:rPr>
          <w:lang w:val="sr-Latn-CS"/>
        </w:rPr>
        <w:t>projekta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7DFA1A4C" w14:textId="77777777" w:rsidR="00206E1F" w:rsidRPr="003372D3" w:rsidRDefault="00D44844" w:rsidP="00D44844">
      <w:pPr>
        <w:pStyle w:val="Heading2"/>
        <w:rPr>
          <w:lang w:val="sr-Latn-CS"/>
        </w:rPr>
      </w:pPr>
      <w:bookmarkStart w:id="15" w:name="_Toc66478059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5"/>
      <w:r w:rsidR="00206E1F" w:rsidRPr="003372D3">
        <w:rPr>
          <w:lang w:val="sr-Latn-CS"/>
        </w:rPr>
        <w:t xml:space="preserve"> </w:t>
      </w:r>
    </w:p>
    <w:p w14:paraId="7ECFDA9B" w14:textId="1ED05E42" w:rsidR="00206E1F" w:rsidRPr="003372D3" w:rsidRDefault="00196D53" w:rsidP="00732741">
      <w:pPr>
        <w:pStyle w:val="BodyText"/>
        <w:rPr>
          <w:lang w:val="sr-Latn-CS"/>
        </w:rPr>
      </w:pPr>
      <w:r>
        <w:rPr>
          <w:lang w:val="sr-Latn-CS"/>
        </w:rPr>
        <w:t>GETOut</w:t>
      </w:r>
      <w:r w:rsidR="00732741">
        <w:rPr>
          <w:lang w:val="sr-Latn-CS"/>
        </w:rPr>
        <w:t xml:space="preserve"> </w:t>
      </w:r>
      <w:r>
        <w:rPr>
          <w:lang w:val="sr-Latn-CS"/>
        </w:rPr>
        <w:t>projekat</w:t>
      </w:r>
      <w:r w:rsidR="00732741">
        <w:rPr>
          <w:lang w:val="sr-Latn-CS"/>
        </w:rPr>
        <w:t xml:space="preserve"> će </w:t>
      </w:r>
      <w:r>
        <w:rPr>
          <w:lang w:val="sr-Latn-CS"/>
        </w:rPr>
        <w:t xml:space="preserve">predstavljati inovativnu </w:t>
      </w:r>
      <w:r w:rsidR="00732741">
        <w:rPr>
          <w:lang w:val="sr-Latn-CS"/>
        </w:rPr>
        <w:t xml:space="preserve">Web </w:t>
      </w:r>
      <w:r>
        <w:rPr>
          <w:lang w:val="sr-Latn-CS"/>
        </w:rPr>
        <w:t>aplikaciju koja pruža sve neophodne informacije</w:t>
      </w:r>
      <w:r w:rsidR="00732741">
        <w:rPr>
          <w:lang w:val="sr-Latn-CS"/>
        </w:rPr>
        <w:t>. Novi sistem će koristiti postojeći DBMS instaliran na mašini koja predstavlja Web server. Dijagram koji pokazuje kontekst sistema je dat na slici 6.1.1</w:t>
      </w:r>
      <w:r w:rsidR="00206E1F" w:rsidRPr="003372D3">
        <w:rPr>
          <w:lang w:val="sr-Latn-CS"/>
        </w:rPr>
        <w:t>.</w:t>
      </w:r>
    </w:p>
    <w:p w14:paraId="07025609" w14:textId="67E1B2A6" w:rsidR="00206E1F" w:rsidRPr="003372D3" w:rsidRDefault="00683013" w:rsidP="00F06298">
      <w:pPr>
        <w:pStyle w:val="BodyText"/>
        <w:rPr>
          <w:lang w:val="sr-Latn-CS"/>
        </w:rPr>
      </w:pPr>
      <w:r>
        <w:rPr>
          <w:lang w:val="sr-Latn-CS"/>
        </w:rPr>
        <w:t xml:space="preserve">GETOut </w:t>
      </w:r>
      <w:r w:rsidR="00732741">
        <w:rPr>
          <w:lang w:val="sr-Latn-CS"/>
        </w:rPr>
        <w:t>će biti zasnovan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14:paraId="7FAB5621" w14:textId="427C384A" w:rsidR="00206E1F" w:rsidRPr="003372D3" w:rsidRDefault="004B21F8" w:rsidP="00F06298">
      <w:pPr>
        <w:pStyle w:val="BodyText"/>
        <w:rPr>
          <w:lang w:val="sr-Latn-CS"/>
        </w:rPr>
      </w:pPr>
      <w:r>
        <w:rPr>
          <w:lang w:val="sr-Latn-CS"/>
        </w:rPr>
        <w:t>K</w:t>
      </w:r>
      <w:r w:rsidR="00F06298">
        <w:rPr>
          <w:lang w:val="sr-Latn-CS"/>
        </w:rPr>
        <w:t xml:space="preserve">lijent sistema se izvršava na </w:t>
      </w:r>
      <w:r>
        <w:rPr>
          <w:lang w:val="sr-Latn-CS"/>
        </w:rPr>
        <w:t>bilo kom uređaju koji može da pristupi internetu i poseduje Web pretraživač</w:t>
      </w:r>
      <w:r w:rsidR="00F06298">
        <w:rPr>
          <w:lang w:val="sr-Latn-CS"/>
        </w:rPr>
        <w:t xml:space="preserve">. Ne postoji potreba za posebnom instalacijom klijenta, ali je potrebno voditi računa o kompatibilnosti sistema sa različitim popularnim tipovima Web </w:t>
      </w:r>
      <w:r>
        <w:rPr>
          <w:lang w:val="sr-Latn-CS"/>
        </w:rPr>
        <w:t>pretraživača</w:t>
      </w:r>
      <w:r w:rsidR="00F06298">
        <w:rPr>
          <w:lang w:val="sr-Latn-CS"/>
        </w:rPr>
        <w:t>.</w:t>
      </w:r>
    </w:p>
    <w:p w14:paraId="6B143F66" w14:textId="77777777" w:rsidR="00206E1F" w:rsidRPr="003372D3" w:rsidRDefault="00206E1F">
      <w:pPr>
        <w:pStyle w:val="BodyText"/>
        <w:rPr>
          <w:lang w:val="sr-Latn-CS"/>
        </w:rPr>
      </w:pPr>
    </w:p>
    <w:p w14:paraId="02D11F60" w14:textId="719B9C13" w:rsidR="00206E1F" w:rsidRPr="003372D3" w:rsidRDefault="0094236C" w:rsidP="00E5055D">
      <w:pPr>
        <w:pStyle w:val="BodyText"/>
        <w:ind w:left="851"/>
        <w:rPr>
          <w:lang w:val="sr-Latn-CS"/>
        </w:rPr>
      </w:pPr>
      <w:r>
        <w:rPr>
          <w:noProof/>
          <w:lang w:val="sr-Latn-RS" w:eastAsia="sr-Latn-RS"/>
        </w:rPr>
        <w:lastRenderedPageBreak/>
        <mc:AlternateContent>
          <mc:Choice Requires="wpg">
            <w:drawing>
              <wp:inline distT="0" distB="0" distL="0" distR="0" wp14:anchorId="3624D471" wp14:editId="6CC58C13">
                <wp:extent cx="5172075" cy="1267460"/>
                <wp:effectExtent l="10795" t="13970" r="8255" b="1397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08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788FB" w14:textId="0743CEA6" w:rsidR="005613E4" w:rsidRPr="00AF6B06" w:rsidRDefault="00FD2FA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GETOut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863C7" w14:textId="77777777" w:rsidR="005613E4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19088C22" w14:textId="77777777" w:rsidR="005613E4" w:rsidRPr="00AF6B06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F9C022" w14:textId="548E34DB" w:rsidR="005613E4" w:rsidRPr="00F06298" w:rsidRDefault="00FD2FA6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GETOut</w:t>
                              </w:r>
                              <w:r w:rsidR="005613E4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5613E4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2B4CCD2B" w14:textId="77777777" w:rsidR="005613E4" w:rsidRPr="00F06298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3C67A4FE" w14:textId="77777777" w:rsidR="005613E4" w:rsidRPr="00F06298" w:rsidRDefault="005613E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55DD3171" w14:textId="759F3A43" w:rsidR="005613E4" w:rsidRPr="00F06298" w:rsidRDefault="00FD2FA6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moderator</w:t>
                              </w:r>
                            </w:p>
                            <w:p w14:paraId="21BEACD2" w14:textId="06BFCCD0" w:rsidR="005613E4" w:rsidRPr="00F06298" w:rsidRDefault="00FD2FA6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korisnici</w:t>
                              </w:r>
                            </w:p>
                            <w:p w14:paraId="2AF8B5EE" w14:textId="77777777" w:rsidR="005613E4" w:rsidRPr="00F06298" w:rsidRDefault="005613E4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624D471"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08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4B9788FB" w14:textId="0743CEA6" w:rsidR="005613E4" w:rsidRPr="00AF6B06" w:rsidRDefault="00FD2FA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GETOut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2AA863C7" w14:textId="77777777" w:rsidR="005613E4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19088C22" w14:textId="77777777" w:rsidR="005613E4" w:rsidRPr="00AF6B06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7FF9C022" w14:textId="548E34DB" w:rsidR="005613E4" w:rsidRPr="00F06298" w:rsidRDefault="00FD2FA6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GETOut</w:t>
                        </w:r>
                        <w:r w:rsidR="005613E4">
                          <w:rPr>
                            <w:lang w:val="sr-Latn-CS"/>
                          </w:rPr>
                          <w:t xml:space="preserve"> </w:t>
                        </w:r>
                        <w:r w:rsidR="005613E4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2B4CCD2B" w14:textId="77777777" w:rsidR="005613E4" w:rsidRPr="00F06298" w:rsidRDefault="005613E4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3C67A4FE" w14:textId="77777777" w:rsidR="005613E4" w:rsidRPr="00F06298" w:rsidRDefault="005613E4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55DD3171" w14:textId="759F3A43" w:rsidR="005613E4" w:rsidRPr="00F06298" w:rsidRDefault="00FD2FA6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moderator</w:t>
                        </w:r>
                      </w:p>
                      <w:p w14:paraId="21BEACD2" w14:textId="06BFCCD0" w:rsidR="005613E4" w:rsidRPr="00F06298" w:rsidRDefault="00FD2FA6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korisnici</w:t>
                        </w:r>
                      </w:p>
                      <w:p w14:paraId="2AF8B5EE" w14:textId="77777777" w:rsidR="005613E4" w:rsidRPr="00F06298" w:rsidRDefault="005613E4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2BAD47F8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1AEC160" w14:textId="22841E30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E71CAA">
        <w:rPr>
          <w:rFonts w:ascii="Arial" w:hAnsi="Arial"/>
          <w:b/>
          <w:lang w:val="sr-Latn-CS"/>
        </w:rPr>
        <w:t>GETOut</w:t>
      </w:r>
    </w:p>
    <w:p w14:paraId="183D46E9" w14:textId="77777777" w:rsidR="00AF6B06" w:rsidRDefault="00AF6B06" w:rsidP="00AF6B06">
      <w:pPr>
        <w:pStyle w:val="BodyText"/>
        <w:rPr>
          <w:b/>
        </w:rPr>
      </w:pPr>
    </w:p>
    <w:p w14:paraId="01D6139E" w14:textId="686FF96F" w:rsidR="00206E1F" w:rsidRPr="003372D3" w:rsidRDefault="0094236C" w:rsidP="00E5055D">
      <w:pPr>
        <w:pStyle w:val="BodyText"/>
        <w:ind w:left="2552"/>
        <w:rPr>
          <w:lang w:val="sr-Latn-CS"/>
        </w:rPr>
      </w:pPr>
      <w:r>
        <w:rPr>
          <w:noProof/>
          <w:lang w:val="sr-Latn-RS" w:eastAsia="sr-Latn-RS"/>
        </w:rPr>
        <mc:AlternateContent>
          <mc:Choice Requires="wpg">
            <w:drawing>
              <wp:inline distT="0" distB="0" distL="0" distR="0" wp14:anchorId="3C8FE17F" wp14:editId="67C4153F">
                <wp:extent cx="2971800" cy="1466215"/>
                <wp:effectExtent l="8890" t="13970" r="10160" b="5715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24271A" w14:textId="77777777" w:rsidR="005613E4" w:rsidRPr="00E5055D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55FCD8C0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60142274" w14:textId="0F88375D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 xml:space="preserve">Web </w:t>
                              </w:r>
                              <w:r w:rsidR="005130C3">
                                <w:rPr>
                                  <w:lang w:val="sr-Latn-CS"/>
                                </w:rPr>
                                <w:t>pretraživač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908795" w14:textId="77777777" w:rsidR="005613E4" w:rsidRPr="00E5055D" w:rsidRDefault="005613E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4CAE171A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DB90E38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F636903" w14:textId="3085E673" w:rsidR="005613E4" w:rsidRPr="00E5055D" w:rsidRDefault="00983C9C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GETOut</w:t>
                              </w:r>
                              <w:r w:rsidR="005613E4" w:rsidRPr="00E5055D">
                                <w:rPr>
                                  <w:lang w:val="sr-Latn-CS"/>
                                </w:rPr>
                                <w:t xml:space="preserve"> </w:t>
                              </w:r>
                            </w:p>
                            <w:p w14:paraId="33C07CCB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7A805661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87EB0E4" w14:textId="2DB94676" w:rsidR="005613E4" w:rsidRPr="00E5055D" w:rsidRDefault="00983C9C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GETOut</w:t>
                              </w:r>
                            </w:p>
                            <w:p w14:paraId="1F54D2CD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CEF8E" w14:textId="77777777" w:rsidR="005613E4" w:rsidRDefault="005613E4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8FE17F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024271A" w14:textId="77777777" w:rsidR="005613E4" w:rsidRPr="00E5055D" w:rsidRDefault="005613E4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55FCD8C0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60142274" w14:textId="0F88375D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 xml:space="preserve">Web </w:t>
                        </w:r>
                        <w:r w:rsidR="005130C3">
                          <w:rPr>
                            <w:lang w:val="sr-Latn-CS"/>
                          </w:rPr>
                          <w:t>pretraživač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D908795" w14:textId="77777777" w:rsidR="005613E4" w:rsidRPr="00E5055D" w:rsidRDefault="005613E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14:paraId="4CAE171A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4DB90E38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4F636903" w14:textId="3085E673" w:rsidR="005613E4" w:rsidRPr="00E5055D" w:rsidRDefault="00983C9C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GETOut</w:t>
                        </w:r>
                        <w:r w:rsidR="005613E4" w:rsidRPr="00E5055D">
                          <w:rPr>
                            <w:lang w:val="sr-Latn-CS"/>
                          </w:rPr>
                          <w:t xml:space="preserve"> </w:t>
                        </w:r>
                      </w:p>
                      <w:p w14:paraId="33C07CCB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7A805661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287EB0E4" w14:textId="2DB94676" w:rsidR="005613E4" w:rsidRPr="00E5055D" w:rsidRDefault="00983C9C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GETOut</w:t>
                        </w:r>
                      </w:p>
                      <w:p w14:paraId="1F54D2CD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566CEF8E" w14:textId="77777777" w:rsidR="005613E4" w:rsidRDefault="005613E4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BB4601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07795149" w14:textId="05554DE1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E71CAA">
        <w:rPr>
          <w:rFonts w:ascii="Arial" w:hAnsi="Arial"/>
          <w:b/>
          <w:lang w:val="sr-Latn-CS"/>
        </w:rPr>
        <w:t>GETOut</w:t>
      </w:r>
    </w:p>
    <w:p w14:paraId="54301B7A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549AEA38" w14:textId="77777777" w:rsidR="00206E1F" w:rsidRPr="003372D3" w:rsidRDefault="00D44844" w:rsidP="00B849B5">
      <w:pPr>
        <w:pStyle w:val="Heading2"/>
        <w:rPr>
          <w:lang w:val="sr-Latn-CS"/>
        </w:rPr>
      </w:pPr>
      <w:bookmarkStart w:id="16" w:name="_Toc66478060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6"/>
    </w:p>
    <w:p w14:paraId="5618438E" w14:textId="7D2938BC"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C86A35">
        <w:rPr>
          <w:lang w:val="sr-Latn-CS"/>
        </w:rPr>
        <w:t>GETOut</w:t>
      </w:r>
      <w:r>
        <w:rPr>
          <w:lang w:val="sr-Latn-CS"/>
        </w:rPr>
        <w:t xml:space="preserve"> portala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7BE476EC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874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5B9F396A" w14:textId="77777777" w:rsidTr="00B5081E">
        <w:tc>
          <w:tcPr>
            <w:tcW w:w="4230" w:type="dxa"/>
          </w:tcPr>
          <w:p w14:paraId="06B341DC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25F24DCB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60903A3C" w14:textId="77777777" w:rsidTr="00B5081E">
        <w:tc>
          <w:tcPr>
            <w:tcW w:w="4230" w:type="dxa"/>
          </w:tcPr>
          <w:p w14:paraId="066A7B17" w14:textId="5F661B21" w:rsidR="00206E1F" w:rsidRPr="003372D3" w:rsidRDefault="00C86A3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Brža i lakša organizacija i odabir mesta za izlazak</w:t>
            </w:r>
          </w:p>
        </w:tc>
        <w:tc>
          <w:tcPr>
            <w:tcW w:w="4518" w:type="dxa"/>
          </w:tcPr>
          <w:p w14:paraId="3E00E431" w14:textId="47C7C7F3" w:rsidR="00206E1F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</w:t>
            </w:r>
            <w:r w:rsidR="00C86A35">
              <w:rPr>
                <w:lang w:val="sr-Latn-CS"/>
              </w:rPr>
              <w:t>lokacije</w:t>
            </w:r>
            <w:r w:rsidR="00B5081E">
              <w:rPr>
                <w:lang w:val="sr-Latn-CS"/>
              </w:rPr>
              <w:t xml:space="preserve">, </w:t>
            </w:r>
            <w:r w:rsidR="00C86A35">
              <w:rPr>
                <w:lang w:val="sr-Latn-CS"/>
              </w:rPr>
              <w:t>kao i provera dostupnosti</w:t>
            </w:r>
            <w:r w:rsidR="00B5081E">
              <w:rPr>
                <w:lang w:val="sr-Latn-CS"/>
              </w:rPr>
              <w:t>.</w:t>
            </w:r>
          </w:p>
          <w:p w14:paraId="63EAB4B2" w14:textId="5E0154BF" w:rsidR="00206E1F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741CFDBF" w14:textId="14046D49" w:rsidR="00B5081E" w:rsidRDefault="00B5081E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Rezervacija mesta na željenoj lokaciji.</w:t>
            </w:r>
          </w:p>
          <w:p w14:paraId="3E230554" w14:textId="77777777"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6B955AEF" w14:textId="77777777" w:rsidTr="00B5081E">
        <w:tc>
          <w:tcPr>
            <w:tcW w:w="4230" w:type="dxa"/>
          </w:tcPr>
          <w:p w14:paraId="1816FE05" w14:textId="26795486" w:rsidR="00206E1F" w:rsidRPr="003372D3" w:rsidRDefault="00B5081E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Preglednost i ažurnost</w:t>
            </w:r>
          </w:p>
        </w:tc>
        <w:tc>
          <w:tcPr>
            <w:tcW w:w="4518" w:type="dxa"/>
          </w:tcPr>
          <w:p w14:paraId="451BC0B6" w14:textId="5746B36A" w:rsidR="00206E1F" w:rsidRPr="003372D3" w:rsidRDefault="00B5081E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osnovnih informacija i događaja. Ažuriranje podataka o događajima i dostupnosti.</w:t>
            </w:r>
          </w:p>
          <w:p w14:paraId="54BCD71D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0158C9C1" w14:textId="77777777" w:rsidTr="00B5081E">
        <w:tc>
          <w:tcPr>
            <w:tcW w:w="4230" w:type="dxa"/>
          </w:tcPr>
          <w:p w14:paraId="5BCE7623" w14:textId="06271891" w:rsidR="00206E1F" w:rsidRPr="003372D3" w:rsidRDefault="00B5081E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Ocenjivanje objekta</w:t>
            </w:r>
          </w:p>
        </w:tc>
        <w:tc>
          <w:tcPr>
            <w:tcW w:w="4518" w:type="dxa"/>
          </w:tcPr>
          <w:p w14:paraId="1A970B89" w14:textId="1FA71A22" w:rsidR="00206E1F" w:rsidRDefault="00B5081E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Korisnik ima mogućnost ocenjivanja objekta.</w:t>
            </w:r>
          </w:p>
          <w:p w14:paraId="68A24372" w14:textId="340255FD" w:rsidR="00B5081E" w:rsidRDefault="00B5081E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58A9A220" w14:textId="1789230F" w:rsidR="00B5081E" w:rsidRPr="003372D3" w:rsidRDefault="00B5081E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Samo za registrovane naloge.</w:t>
            </w:r>
          </w:p>
          <w:p w14:paraId="2FA2530C" w14:textId="77777777" w:rsidR="00206E1F" w:rsidRPr="003372D3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514338B5" w14:textId="77777777" w:rsidTr="00B5081E">
        <w:tc>
          <w:tcPr>
            <w:tcW w:w="4230" w:type="dxa"/>
          </w:tcPr>
          <w:p w14:paraId="1B5B6496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1C2E8B7D" w14:textId="77777777" w:rsidR="00206E1F" w:rsidRPr="003372D3" w:rsidRDefault="00A12200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6F37E4">
              <w:rPr>
                <w:lang w:val="sr-Latn-CS"/>
              </w:rPr>
              <w:t>korišćenjem PC-a i Internet konekcije</w:t>
            </w:r>
            <w:r w:rsidR="00206E1F" w:rsidRPr="003372D3">
              <w:rPr>
                <w:lang w:val="sr-Latn-CS"/>
              </w:rPr>
              <w:t>.</w:t>
            </w:r>
          </w:p>
          <w:p w14:paraId="40A9E857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1AE34F33" w14:textId="28C8E8B0" w:rsidR="00206E1F" w:rsidRDefault="00206E1F">
      <w:pPr>
        <w:pStyle w:val="BodyText"/>
        <w:rPr>
          <w:lang w:val="sr-Latn-CS"/>
        </w:rPr>
      </w:pPr>
    </w:p>
    <w:p w14:paraId="3E937FD4" w14:textId="77777777" w:rsidR="00640CCC" w:rsidRPr="003372D3" w:rsidRDefault="00640CCC">
      <w:pPr>
        <w:pStyle w:val="BodyText"/>
        <w:rPr>
          <w:lang w:val="sr-Latn-CS"/>
        </w:rPr>
      </w:pPr>
    </w:p>
    <w:p w14:paraId="1D620A08" w14:textId="77777777" w:rsidR="00206E1F" w:rsidRPr="003372D3" w:rsidRDefault="00D44844" w:rsidP="00D44844">
      <w:pPr>
        <w:pStyle w:val="Heading2"/>
        <w:rPr>
          <w:lang w:val="sr-Latn-CS"/>
        </w:rPr>
      </w:pPr>
      <w:bookmarkStart w:id="17" w:name="_Toc66478061"/>
      <w:r>
        <w:rPr>
          <w:lang w:val="sr-Latn-CS"/>
        </w:rPr>
        <w:t>Pretpostavke i zavisnosti</w:t>
      </w:r>
      <w:bookmarkEnd w:id="17"/>
    </w:p>
    <w:p w14:paraId="552798B7" w14:textId="17E6E2A2" w:rsidR="00206E1F" w:rsidRPr="003372D3" w:rsidRDefault="00CD7862" w:rsidP="00445A8C">
      <w:pPr>
        <w:pStyle w:val="BodyText"/>
        <w:rPr>
          <w:lang w:val="sr-Latn-CS"/>
        </w:rPr>
      </w:pPr>
      <w:r>
        <w:rPr>
          <w:lang w:val="sr-Latn-CS"/>
        </w:rPr>
        <w:t>GETOut</w:t>
      </w:r>
      <w:r w:rsidR="00445A8C">
        <w:rPr>
          <w:lang w:val="sr-Latn-CS"/>
        </w:rPr>
        <w:t xml:space="preserve"> sistem, kao Web aplikacija je zavisan od</w:t>
      </w:r>
      <w:r w:rsidR="00D67D2B">
        <w:rPr>
          <w:lang w:val="sr-Latn-CS"/>
        </w:rPr>
        <w:t>:</w:t>
      </w:r>
    </w:p>
    <w:p w14:paraId="6B1A8D14" w14:textId="77777777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74A327FB" w14:textId="77777777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14:paraId="3241C1CB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1FB45B18" w14:textId="77777777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14:paraId="65177318" w14:textId="0D3A565E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Funkcionalnosti Web čitača koje korisnici upotrebljavaju za pristupanje </w:t>
      </w:r>
      <w:r w:rsidR="00CD7862">
        <w:rPr>
          <w:lang w:val="sr-Latn-CS"/>
        </w:rPr>
        <w:t>Web aplikaciji</w:t>
      </w:r>
      <w:r>
        <w:rPr>
          <w:lang w:val="sr-Latn-CS"/>
        </w:rPr>
        <w:t>.</w:t>
      </w:r>
    </w:p>
    <w:p w14:paraId="4FA75595" w14:textId="77777777" w:rsidR="00206E1F" w:rsidRPr="003372D3" w:rsidRDefault="00D44844" w:rsidP="00B849B5">
      <w:pPr>
        <w:pStyle w:val="Heading2"/>
        <w:rPr>
          <w:lang w:val="sr-Latn-CS"/>
        </w:rPr>
      </w:pPr>
      <w:bookmarkStart w:id="18" w:name="_Toc66478062"/>
      <w:r>
        <w:rPr>
          <w:lang w:val="sr-Latn-CS"/>
        </w:rPr>
        <w:t>Cena</w:t>
      </w:r>
      <w:bookmarkEnd w:id="18"/>
    </w:p>
    <w:p w14:paraId="618B0440" w14:textId="62410EBD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2D2F0443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7FC33F39" w14:textId="77777777" w:rsidR="00206E1F" w:rsidRPr="003372D3" w:rsidRDefault="00D44844" w:rsidP="00D44844">
      <w:pPr>
        <w:pStyle w:val="Heading2"/>
        <w:rPr>
          <w:lang w:val="sr-Latn-CS"/>
        </w:rPr>
      </w:pPr>
      <w:bookmarkStart w:id="19" w:name="_Toc66478063"/>
      <w:r>
        <w:rPr>
          <w:lang w:val="sr-Latn-CS"/>
        </w:rPr>
        <w:t>Licenciranje i instalacija</w:t>
      </w:r>
      <w:bookmarkEnd w:id="19"/>
    </w:p>
    <w:p w14:paraId="7F4FBF26" w14:textId="7844D187" w:rsidR="008D1EE5" w:rsidRDefault="008D1EE5" w:rsidP="008D1EE5">
      <w:pPr>
        <w:pStyle w:val="BodyText"/>
        <w:rPr>
          <w:lang w:val="sr-Latn-CS"/>
        </w:rPr>
      </w:pPr>
      <w:r>
        <w:rPr>
          <w:lang w:val="sr-Latn-CS"/>
        </w:rPr>
        <w:t>Kako GETOut projekat, odnosno Web aplikacija, nije proizvod namenjen za šire tržište neće biti pravljen poseban instalacioni program. Ipak, potrebno je obezbediti automatizaciju procesa kreiranja baze podataka.</w:t>
      </w:r>
    </w:p>
    <w:p w14:paraId="03272EB1" w14:textId="77777777" w:rsidR="00D105BF" w:rsidRPr="003372D3" w:rsidRDefault="00D105BF" w:rsidP="008D1EE5">
      <w:pPr>
        <w:pStyle w:val="BodyText"/>
        <w:rPr>
          <w:lang w:val="sr-Latn-CS"/>
        </w:rPr>
      </w:pPr>
    </w:p>
    <w:p w14:paraId="7D8A70D9" w14:textId="77777777" w:rsidR="00206E1F" w:rsidRPr="003372D3" w:rsidRDefault="00B849B5" w:rsidP="00B849B5">
      <w:pPr>
        <w:pStyle w:val="Heading1"/>
        <w:rPr>
          <w:lang w:val="sr-Latn-CS"/>
        </w:rPr>
      </w:pPr>
      <w:bookmarkStart w:id="20" w:name="_Toc66478064"/>
      <w:r>
        <w:rPr>
          <w:lang w:val="sr-Latn-CS"/>
        </w:rPr>
        <w:t>Funkcionalni zahtevi</w:t>
      </w:r>
      <w:bookmarkEnd w:id="20"/>
    </w:p>
    <w:p w14:paraId="431820A7" w14:textId="44C10A7C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8D1EE5">
        <w:rPr>
          <w:lang w:val="sr-Latn-CS"/>
        </w:rPr>
        <w:t>GETOut</w:t>
      </w:r>
      <w:r>
        <w:rPr>
          <w:lang w:val="sr-Latn-CS"/>
        </w:rPr>
        <w:t xml:space="preserve"> 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0FA98F32" w14:textId="77777777" w:rsidR="00206E1F" w:rsidRPr="003372D3" w:rsidRDefault="00254CBE">
      <w:pPr>
        <w:pStyle w:val="Heading2"/>
        <w:rPr>
          <w:lang w:val="sr-Latn-CS"/>
        </w:rPr>
      </w:pPr>
      <w:bookmarkStart w:id="21" w:name="_Toc66478065"/>
      <w:r w:rsidRPr="00254CBE">
        <w:rPr>
          <w:lang w:val="sr-Latn-CS"/>
        </w:rPr>
        <w:t>Prijavljivanje na sistem</w:t>
      </w:r>
      <w:bookmarkEnd w:id="21"/>
    </w:p>
    <w:p w14:paraId="42AE839C" w14:textId="77777777" w:rsidR="008D1EE5" w:rsidRDefault="008D1EE5" w:rsidP="008D1EE5">
      <w:pPr>
        <w:pStyle w:val="BodyText"/>
        <w:rPr>
          <w:lang w:val="sr-Latn-CS"/>
        </w:rPr>
      </w:pPr>
      <w:r>
        <w:rPr>
          <w:lang w:val="sr-Latn-CS"/>
        </w:rPr>
        <w:t>Za administratora i korisnike Web aplikacije (uključujući vođu projekta) se mora obezbediti prijavljivanje na Web aplikaciju korišćenjem korisničkog imena i lozinke.</w:t>
      </w:r>
      <w:r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lozinke.</w:t>
      </w:r>
    </w:p>
    <w:p w14:paraId="3BFBD735" w14:textId="5B0818E7" w:rsidR="008D1EE5" w:rsidRDefault="008D1EE5" w:rsidP="008D1EE5">
      <w:pPr>
        <w:pStyle w:val="BodyText"/>
        <w:rPr>
          <w:lang w:val="sr-Latn-CS"/>
        </w:rPr>
      </w:pPr>
      <w:r>
        <w:rPr>
          <w:lang w:val="sr-Latn-CS"/>
        </w:rPr>
        <w:t>Posetioci Web sajta pristupaju informacijama bez potrebe prijavljivanja na sistem.</w:t>
      </w:r>
    </w:p>
    <w:p w14:paraId="477BD66F" w14:textId="77777777" w:rsidR="008D1EE5" w:rsidRPr="003372D3" w:rsidRDefault="008D1EE5" w:rsidP="008D1EE5">
      <w:pPr>
        <w:pStyle w:val="BodyText"/>
        <w:rPr>
          <w:lang w:val="sr-Latn-CS"/>
        </w:rPr>
      </w:pPr>
      <w:r>
        <w:rPr>
          <w:lang w:val="sr-Latn-CS"/>
        </w:rPr>
        <w:t>Posetioci imaju mogućnost registracije na sistem, koja prethodi prijavljivanju.</w:t>
      </w:r>
    </w:p>
    <w:p w14:paraId="1A75B5F5" w14:textId="30987CB0" w:rsidR="002A5E27" w:rsidRPr="003372D3" w:rsidRDefault="002A5E27" w:rsidP="002A5E27">
      <w:pPr>
        <w:pStyle w:val="Heading2"/>
        <w:rPr>
          <w:lang w:val="sr-Latn-CS"/>
        </w:rPr>
      </w:pPr>
      <w:bookmarkStart w:id="22" w:name="_Toc66478066"/>
      <w:r w:rsidRPr="00254CBE">
        <w:rPr>
          <w:lang w:val="sr-Latn-CS"/>
        </w:rPr>
        <w:t xml:space="preserve">Unos, prikaz i ažuriranje osnovnih podataka o </w:t>
      </w:r>
      <w:r w:rsidR="005400D6">
        <w:rPr>
          <w:lang w:val="sr-Latn-CS"/>
        </w:rPr>
        <w:t>Web aplikaciji</w:t>
      </w:r>
      <w:bookmarkEnd w:id="22"/>
    </w:p>
    <w:p w14:paraId="5125FE9B" w14:textId="5CD9F027" w:rsidR="005400D6" w:rsidRDefault="005400D6" w:rsidP="005400D6">
      <w:pPr>
        <w:pStyle w:val="BodyText"/>
        <w:rPr>
          <w:lang w:val="sr-Latn-CS"/>
        </w:rPr>
      </w:pPr>
      <w:r>
        <w:rPr>
          <w:lang w:val="sr-Latn-CS"/>
        </w:rPr>
        <w:t>Moderator je zadužen za ažuriranje osnovnih podataka o Web aplikaciji koji će se prikazivati na glavnoj stranici.</w:t>
      </w:r>
    </w:p>
    <w:p w14:paraId="39A5628A" w14:textId="77777777" w:rsidR="005400D6" w:rsidRDefault="005400D6" w:rsidP="005400D6">
      <w:pPr>
        <w:pStyle w:val="BodyText"/>
        <w:rPr>
          <w:lang w:val="sr-Latn-CS"/>
        </w:rPr>
      </w:pPr>
      <w:r>
        <w:rPr>
          <w:lang w:val="sr-Latn-CS"/>
        </w:rPr>
        <w:t xml:space="preserve">Prikaz podataka biće omogućen svim korisnicima, kao i posetiocima. </w:t>
      </w:r>
    </w:p>
    <w:p w14:paraId="18C226FF" w14:textId="782534FD" w:rsidR="005400D6" w:rsidRPr="003372D3" w:rsidRDefault="005400D6" w:rsidP="005400D6">
      <w:pPr>
        <w:pStyle w:val="BodyText"/>
        <w:rPr>
          <w:lang w:val="sr-Latn-CS"/>
        </w:rPr>
      </w:pPr>
      <w:r>
        <w:rPr>
          <w:lang w:val="sr-Latn-CS"/>
        </w:rPr>
        <w:t>Rezervisanje i ocenjivanje biće omogućeno samo registrovanim korisnicima.</w:t>
      </w:r>
    </w:p>
    <w:p w14:paraId="0E9508EA" w14:textId="0B8642BB" w:rsidR="00206E1F" w:rsidRDefault="00BA7CDB" w:rsidP="005A3F8C">
      <w:pPr>
        <w:pStyle w:val="Heading2"/>
        <w:rPr>
          <w:lang w:val="sr-Latn-CS"/>
        </w:rPr>
      </w:pPr>
      <w:bookmarkStart w:id="23" w:name="_Toc66478067"/>
      <w:r>
        <w:rPr>
          <w:lang w:val="sr-Latn-CS"/>
        </w:rPr>
        <w:t>B</w:t>
      </w:r>
      <w:r w:rsidR="00254CBE" w:rsidRPr="00254CBE">
        <w:rPr>
          <w:lang w:val="sr-Latn-CS"/>
        </w:rPr>
        <w:t>risanje članova</w:t>
      </w:r>
      <w:bookmarkEnd w:id="23"/>
    </w:p>
    <w:p w14:paraId="38BAC5EB" w14:textId="084451D9" w:rsidR="00BA7CDB" w:rsidRPr="00BA7CDB" w:rsidRDefault="00BA7CDB" w:rsidP="00BA7CDB">
      <w:pPr>
        <w:pStyle w:val="BodyText"/>
        <w:rPr>
          <w:lang w:val="sr-Latn-CS"/>
        </w:rPr>
      </w:pPr>
      <w:r>
        <w:rPr>
          <w:lang w:val="sr-Latn-CS"/>
        </w:rPr>
        <w:t>Administrator ima mogućnost brisanja postojećih korisničkih naloga.</w:t>
      </w:r>
    </w:p>
    <w:p w14:paraId="0321125F" w14:textId="5F5594DD" w:rsidR="002A5E27" w:rsidRPr="003372D3" w:rsidRDefault="002A5E27" w:rsidP="002A5E27">
      <w:pPr>
        <w:pStyle w:val="Heading2"/>
        <w:rPr>
          <w:lang w:val="sr-Latn-CS"/>
        </w:rPr>
      </w:pPr>
      <w:bookmarkStart w:id="24" w:name="_Toc66478068"/>
      <w:r w:rsidRPr="00254CBE">
        <w:rPr>
          <w:lang w:val="sr-Latn-CS"/>
        </w:rPr>
        <w:t xml:space="preserve">Unos, prikaz i ažuriranje podataka o </w:t>
      </w:r>
      <w:r w:rsidR="00330E3A">
        <w:rPr>
          <w:lang w:val="sr-Latn-CS"/>
        </w:rPr>
        <w:t>korisnicima</w:t>
      </w:r>
      <w:bookmarkEnd w:id="24"/>
    </w:p>
    <w:p w14:paraId="445CEE87" w14:textId="77777777" w:rsidR="00330E3A" w:rsidRPr="003372D3" w:rsidRDefault="00330E3A" w:rsidP="00330E3A">
      <w:pPr>
        <w:pStyle w:val="BodyText"/>
        <w:rPr>
          <w:lang w:val="sr-Latn-CS"/>
        </w:rPr>
      </w:pPr>
      <w:r>
        <w:rPr>
          <w:lang w:val="sr-Latn-CS"/>
        </w:rPr>
        <w:t>Za svaki kreirani nalog za korisnika potrebno je vezati i informacije koje će se prikazivati uniformno na centralizovanom nivou. Svaki član zadužen je za unos i ažuriranje sopstvenih podataka.</w:t>
      </w:r>
    </w:p>
    <w:p w14:paraId="40A2917D" w14:textId="728B60B6" w:rsidR="00206E1F" w:rsidRPr="003372D3" w:rsidRDefault="00254CBE">
      <w:pPr>
        <w:pStyle w:val="Heading2"/>
        <w:rPr>
          <w:lang w:val="sr-Latn-CS"/>
        </w:rPr>
      </w:pPr>
      <w:bookmarkStart w:id="25" w:name="_Toc66478069"/>
      <w:r w:rsidRPr="00254CBE">
        <w:rPr>
          <w:lang w:val="sr-Latn-CS"/>
        </w:rPr>
        <w:t xml:space="preserve">Unos, prikaz i ažuriranje podataka o objavljenim </w:t>
      </w:r>
      <w:r w:rsidR="00F805FE">
        <w:rPr>
          <w:lang w:val="sr-Latn-CS"/>
        </w:rPr>
        <w:t>događajima</w:t>
      </w:r>
      <w:bookmarkEnd w:id="25"/>
    </w:p>
    <w:p w14:paraId="26A7E24F" w14:textId="1D702E2A" w:rsidR="00F805FE" w:rsidRDefault="00F805FE" w:rsidP="00F805FE">
      <w:pPr>
        <w:pStyle w:val="BodyText"/>
        <w:rPr>
          <w:lang w:val="sr-Latn-CS"/>
        </w:rPr>
      </w:pPr>
      <w:r>
        <w:rPr>
          <w:lang w:val="sr-Latn-CS"/>
        </w:rPr>
        <w:t>Sistem treba da omogući unos informacija o događajima i ažuriranje istih. Prikaz će biti dostupan svim posetiocima i korisnicima.</w:t>
      </w:r>
    </w:p>
    <w:p w14:paraId="1B528C6C" w14:textId="6F057C71" w:rsidR="00206E1F" w:rsidRPr="003372D3" w:rsidRDefault="001D7BAD">
      <w:pPr>
        <w:pStyle w:val="Heading2"/>
        <w:rPr>
          <w:lang w:val="sr-Latn-CS"/>
        </w:rPr>
      </w:pPr>
      <w:bookmarkStart w:id="26" w:name="_Toc66478070"/>
      <w:r>
        <w:rPr>
          <w:lang w:val="sr-Latn-CS"/>
        </w:rPr>
        <w:lastRenderedPageBreak/>
        <w:t>Ocenjivanje objekata</w:t>
      </w:r>
      <w:bookmarkEnd w:id="26"/>
    </w:p>
    <w:p w14:paraId="48E1CA19" w14:textId="5B0092DE" w:rsidR="00206E1F" w:rsidRPr="003372D3" w:rsidRDefault="001D7BAD" w:rsidP="00E934AD">
      <w:pPr>
        <w:pStyle w:val="BodyText"/>
        <w:rPr>
          <w:lang w:val="sr-Latn-CS"/>
        </w:rPr>
      </w:pPr>
      <w:r>
        <w:rPr>
          <w:lang w:val="sr-Latn-CS"/>
        </w:rPr>
        <w:t>Svaki korisnik sa kreiranim nalogom ima mogućnost ocenjivanja objekta</w:t>
      </w:r>
      <w:r w:rsidR="00E934AD">
        <w:rPr>
          <w:lang w:val="sr-Latn-CS"/>
        </w:rPr>
        <w:t>.</w:t>
      </w:r>
    </w:p>
    <w:p w14:paraId="65BEBF37" w14:textId="77777777" w:rsidR="00BF5F2C" w:rsidRDefault="00BF5F2C" w:rsidP="00BF5F2C">
      <w:pPr>
        <w:pStyle w:val="Heading2"/>
        <w:tabs>
          <w:tab w:val="num" w:pos="360"/>
        </w:tabs>
        <w:rPr>
          <w:lang w:val="sr-Latn-CS"/>
        </w:rPr>
      </w:pPr>
      <w:bookmarkStart w:id="27" w:name="_Toc66478071"/>
      <w:r>
        <w:rPr>
          <w:lang w:val="sr-Latn-CS"/>
        </w:rPr>
        <w:t>Kreiranje naloga</w:t>
      </w:r>
      <w:bookmarkEnd w:id="27"/>
    </w:p>
    <w:p w14:paraId="0A788728" w14:textId="27F6B13F" w:rsidR="00206E1F" w:rsidRDefault="00BF5F2C" w:rsidP="00E934AD">
      <w:pPr>
        <w:pStyle w:val="BodyText"/>
        <w:rPr>
          <w:lang w:val="sr-Latn-CS"/>
        </w:rPr>
      </w:pPr>
      <w:r>
        <w:rPr>
          <w:lang w:val="sr-Latn-CS"/>
        </w:rPr>
        <w:t>Svako ko je zainteresovan za rezervisanje mesta i ocenjivanje objekta, mora kreirati nalog na sajtu</w:t>
      </w:r>
      <w:r w:rsidR="00E934AD"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</w:p>
    <w:p w14:paraId="3DFA79E8" w14:textId="77777777" w:rsidR="00D105BF" w:rsidRPr="003372D3" w:rsidRDefault="00D105BF" w:rsidP="00E934AD">
      <w:pPr>
        <w:pStyle w:val="BodyText"/>
        <w:rPr>
          <w:lang w:val="sr-Latn-CS"/>
        </w:rPr>
      </w:pPr>
    </w:p>
    <w:p w14:paraId="4CE5C3FA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8" w:name="_Toc66478072"/>
      <w:r>
        <w:rPr>
          <w:lang w:val="sr-Latn-CS"/>
        </w:rPr>
        <w:t>Ograničenja</w:t>
      </w:r>
      <w:bookmarkEnd w:id="28"/>
      <w:r w:rsidR="00206E1F" w:rsidRPr="003372D3">
        <w:rPr>
          <w:lang w:val="sr-Latn-CS"/>
        </w:rPr>
        <w:t xml:space="preserve"> </w:t>
      </w:r>
    </w:p>
    <w:p w14:paraId="259C1B5F" w14:textId="2C185736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D4532E">
        <w:rPr>
          <w:lang w:val="sr-Latn-CS"/>
        </w:rPr>
        <w:t>GETOut</w:t>
      </w:r>
      <w:r>
        <w:rPr>
          <w:lang w:val="sr-Latn-CS"/>
        </w:rPr>
        <w:t xml:space="preserve"> sistem će biti razvijan pod sledećim ograničenjima:</w:t>
      </w:r>
    </w:p>
    <w:p w14:paraId="70D2E546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65B29F7F" w14:textId="598CA4FA" w:rsidR="00206E1F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03A1E111" w14:textId="77777777" w:rsidR="00D105BF" w:rsidRPr="003372D3" w:rsidRDefault="00D105BF" w:rsidP="00D105BF">
      <w:pPr>
        <w:pStyle w:val="BodyText"/>
        <w:ind w:left="1080"/>
        <w:rPr>
          <w:lang w:val="sr-Latn-CS"/>
        </w:rPr>
      </w:pPr>
    </w:p>
    <w:p w14:paraId="109DA8BA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9" w:name="_Toc66478073"/>
      <w:r>
        <w:rPr>
          <w:lang w:val="sr-Latn-CS"/>
        </w:rPr>
        <w:t>Zahtevi u pogledu kvaliteta</w:t>
      </w:r>
      <w:bookmarkEnd w:id="29"/>
      <w:r w:rsidR="00206E1F" w:rsidRPr="003372D3">
        <w:rPr>
          <w:lang w:val="sr-Latn-CS"/>
        </w:rPr>
        <w:t xml:space="preserve"> </w:t>
      </w:r>
    </w:p>
    <w:p w14:paraId="0B5E9608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46AE55B2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291A6E9F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7612A53F" w14:textId="21AF5DD1" w:rsidR="00206E1F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5FAEDDAF" w14:textId="77777777" w:rsidR="00D105BF" w:rsidRPr="003372D3" w:rsidRDefault="00D105BF" w:rsidP="001F7D36">
      <w:pPr>
        <w:pStyle w:val="BodyText"/>
        <w:rPr>
          <w:lang w:val="sr-Latn-CS"/>
        </w:rPr>
      </w:pPr>
    </w:p>
    <w:p w14:paraId="445A59C6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30" w:name="_Toc66478074"/>
      <w:r>
        <w:rPr>
          <w:lang w:val="sr-Latn-CS"/>
        </w:rPr>
        <w:t>Prioritet funkcionalnosti</w:t>
      </w:r>
      <w:bookmarkEnd w:id="30"/>
    </w:p>
    <w:p w14:paraId="5932CC62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0CD7A212" w14:textId="43C23C84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0D9870A5" w14:textId="46D7C794" w:rsidR="0007415B" w:rsidRDefault="0007415B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Kreiranje naloga</w:t>
      </w:r>
    </w:p>
    <w:p w14:paraId="4771578B" w14:textId="3A3CD647" w:rsidR="00C83DEF" w:rsidRDefault="0082344C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B</w:t>
      </w:r>
      <w:r w:rsidR="00410F5F">
        <w:rPr>
          <w:lang w:val="sr-Latn-CS"/>
        </w:rPr>
        <w:t>risanje</w:t>
      </w:r>
      <w:r w:rsidR="00C83DEF">
        <w:rPr>
          <w:lang w:val="sr-Latn-CS"/>
        </w:rPr>
        <w:t xml:space="preserve"> članova</w:t>
      </w:r>
      <w:r w:rsidR="00D21A8C">
        <w:rPr>
          <w:lang w:val="sr-Latn-CS"/>
        </w:rPr>
        <w:t xml:space="preserve"> </w:t>
      </w:r>
    </w:p>
    <w:p w14:paraId="62384284" w14:textId="69C9AECC" w:rsidR="00C83DEF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</w:t>
      </w:r>
      <w:r w:rsidR="00C83DEF">
        <w:rPr>
          <w:lang w:val="sr-Latn-CS"/>
        </w:rPr>
        <w:t xml:space="preserve"> </w:t>
      </w:r>
      <w:r w:rsidR="00334A0E">
        <w:rPr>
          <w:lang w:val="sr-Latn-CS"/>
        </w:rPr>
        <w:t>p</w:t>
      </w:r>
      <w:r>
        <w:rPr>
          <w:lang w:val="sr-Latn-CS"/>
        </w:rPr>
        <w:t>odataka o</w:t>
      </w:r>
      <w:r w:rsidR="00C83DEF">
        <w:rPr>
          <w:lang w:val="sr-Latn-CS"/>
        </w:rPr>
        <w:t xml:space="preserve"> objavljenim </w:t>
      </w:r>
      <w:r w:rsidR="00334A0E">
        <w:rPr>
          <w:lang w:val="sr-Latn-CS"/>
        </w:rPr>
        <w:t>događajima</w:t>
      </w:r>
    </w:p>
    <w:p w14:paraId="235CA5AF" w14:textId="77D96572" w:rsid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Unos, prikaz i ažuriranje podataka o </w:t>
      </w:r>
      <w:r w:rsidR="00334A0E">
        <w:rPr>
          <w:lang w:val="sr-Latn-CS"/>
        </w:rPr>
        <w:t>korisnicima</w:t>
      </w:r>
    </w:p>
    <w:p w14:paraId="085357D5" w14:textId="6206E8E2" w:rsid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Unos, prikaz i ažuriranje podataka o </w:t>
      </w:r>
      <w:r w:rsidR="0007415B">
        <w:rPr>
          <w:lang w:val="sr-Latn-CS"/>
        </w:rPr>
        <w:t>Web aplikaciji</w:t>
      </w:r>
    </w:p>
    <w:p w14:paraId="3E210603" w14:textId="0F05623F" w:rsidR="0007415B" w:rsidRDefault="0007415B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Ocenjivanje objekta</w:t>
      </w:r>
    </w:p>
    <w:p w14:paraId="5C96D67D" w14:textId="77777777" w:rsidR="00D105BF" w:rsidRPr="00C83DEF" w:rsidRDefault="00D105BF" w:rsidP="00D105BF">
      <w:pPr>
        <w:pStyle w:val="BodyText"/>
        <w:ind w:left="1080"/>
        <w:rPr>
          <w:lang w:val="sr-Latn-CS"/>
        </w:rPr>
      </w:pPr>
    </w:p>
    <w:p w14:paraId="136D3924" w14:textId="77777777" w:rsidR="00206E1F" w:rsidRPr="003372D3" w:rsidRDefault="00B849B5">
      <w:pPr>
        <w:pStyle w:val="Heading1"/>
        <w:rPr>
          <w:lang w:val="sr-Latn-CS"/>
        </w:rPr>
      </w:pPr>
      <w:bookmarkStart w:id="31" w:name="_Toc66478075"/>
      <w:r>
        <w:rPr>
          <w:lang w:val="sr-Latn-CS"/>
        </w:rPr>
        <w:t>Nefunkcionalni zahtevi</w:t>
      </w:r>
      <w:bookmarkEnd w:id="31"/>
    </w:p>
    <w:p w14:paraId="6035C397" w14:textId="77777777" w:rsidR="00206E1F" w:rsidRPr="003372D3" w:rsidRDefault="00B849B5" w:rsidP="00B849B5">
      <w:pPr>
        <w:pStyle w:val="Heading2"/>
        <w:rPr>
          <w:lang w:val="sr-Latn-CS"/>
        </w:rPr>
      </w:pPr>
      <w:bookmarkStart w:id="32" w:name="_Toc66478076"/>
      <w:r>
        <w:rPr>
          <w:lang w:val="sr-Latn-CS"/>
        </w:rPr>
        <w:t>Zahtevi u pogledu standardizacije</w:t>
      </w:r>
      <w:bookmarkEnd w:id="32"/>
    </w:p>
    <w:p w14:paraId="099D51D4" w14:textId="69212E6A" w:rsidR="00206E1F" w:rsidRPr="003372D3" w:rsidRDefault="00CA2001" w:rsidP="003356F6">
      <w:pPr>
        <w:pStyle w:val="BodyText"/>
        <w:rPr>
          <w:lang w:val="sr-Latn-CS"/>
        </w:rPr>
      </w:pPr>
      <w:r>
        <w:rPr>
          <w:lang w:val="sr-Latn-CS"/>
        </w:rPr>
        <w:t>S obzirom da je Web aplikacija infromativnog tipa (uz mogućnost rezervacije i ocenjivanja objekta), potrebno je obezbediti lak i jednostavan interfejs sa korišćenje.</w:t>
      </w:r>
    </w:p>
    <w:p w14:paraId="7358F320" w14:textId="77777777" w:rsidR="00206E1F" w:rsidRPr="003372D3" w:rsidRDefault="00B849B5" w:rsidP="00B849B5">
      <w:pPr>
        <w:pStyle w:val="Heading2"/>
        <w:rPr>
          <w:lang w:val="sr-Latn-CS"/>
        </w:rPr>
      </w:pPr>
      <w:bookmarkStart w:id="33" w:name="_Toc66478077"/>
      <w:r>
        <w:rPr>
          <w:lang w:val="sr-Latn-CS"/>
        </w:rPr>
        <w:lastRenderedPageBreak/>
        <w:t>Sistemski zahtevi</w:t>
      </w:r>
      <w:bookmarkEnd w:id="33"/>
    </w:p>
    <w:p w14:paraId="36740CE9" w14:textId="1C7D95DC" w:rsidR="00206E1F" w:rsidRPr="003372D3" w:rsidRDefault="00C521E9" w:rsidP="003356F6">
      <w:pPr>
        <w:pStyle w:val="BodyText"/>
        <w:rPr>
          <w:lang w:val="sr-Latn-CS"/>
        </w:rPr>
      </w:pPr>
      <w:r>
        <w:rPr>
          <w:lang w:val="sr-Latn-CS"/>
        </w:rPr>
        <w:t>GETOut</w:t>
      </w:r>
      <w:r w:rsidR="003356F6">
        <w:rPr>
          <w:lang w:val="sr-Latn-CS"/>
        </w:rPr>
        <w:t xml:space="preserve"> sistem će biti realizovan korišćenjem </w:t>
      </w:r>
      <w:r>
        <w:rPr>
          <w:lang w:val="sr-Latn-CS"/>
        </w:rPr>
        <w:t>JavaScript (Node.js) uz dodatak CSS-a</w:t>
      </w:r>
      <w:r w:rsidR="003356F6">
        <w:rPr>
          <w:lang w:val="sr-Latn-CS"/>
        </w:rPr>
        <w:t>, dok će kao DBMS koristiti MySQL.</w:t>
      </w:r>
    </w:p>
    <w:p w14:paraId="1D200AE8" w14:textId="77777777"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714F2BF6" w14:textId="042A5B78" w:rsidR="003356F6" w:rsidRDefault="00957E2C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Microsoft Edge</w:t>
      </w:r>
    </w:p>
    <w:p w14:paraId="055679BA" w14:textId="1F597B40" w:rsidR="003356F6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Opera </w:t>
      </w:r>
    </w:p>
    <w:p w14:paraId="618883B3" w14:textId="46D9F83A" w:rsidR="00206E1F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FireFox (Mozilla)</w:t>
      </w:r>
    </w:p>
    <w:p w14:paraId="3314A8D4" w14:textId="583DCE71" w:rsidR="008106E9" w:rsidRPr="003372D3" w:rsidRDefault="008106E9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Google Chrome</w:t>
      </w:r>
    </w:p>
    <w:p w14:paraId="4D314D88" w14:textId="77777777" w:rsidR="00206E1F" w:rsidRPr="003372D3" w:rsidRDefault="00B849B5">
      <w:pPr>
        <w:pStyle w:val="Heading2"/>
        <w:rPr>
          <w:lang w:val="sr-Latn-CS"/>
        </w:rPr>
      </w:pPr>
      <w:bookmarkStart w:id="34" w:name="_Toc66478078"/>
      <w:r>
        <w:rPr>
          <w:lang w:val="sr-Latn-CS"/>
        </w:rPr>
        <w:t>Zahtevi u pogledu performansi</w:t>
      </w:r>
      <w:bookmarkEnd w:id="34"/>
    </w:p>
    <w:p w14:paraId="77783CA2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5ABB1813" w14:textId="77777777" w:rsidR="00206E1F" w:rsidRPr="003372D3" w:rsidRDefault="00B849B5" w:rsidP="00B849B5">
      <w:pPr>
        <w:pStyle w:val="Heading2"/>
        <w:rPr>
          <w:lang w:val="sr-Latn-CS"/>
        </w:rPr>
      </w:pPr>
      <w:bookmarkStart w:id="35" w:name="_Toc66478079"/>
      <w:r>
        <w:rPr>
          <w:lang w:val="sr-Latn-CS"/>
        </w:rPr>
        <w:t>Zahtevi u pogledu okruženja</w:t>
      </w:r>
      <w:bookmarkEnd w:id="35"/>
    </w:p>
    <w:p w14:paraId="5697693E" w14:textId="0557132F" w:rsidR="00206E1F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7887A6E5" w14:textId="77777777" w:rsidR="00B358CD" w:rsidRPr="003372D3" w:rsidRDefault="00B358CD">
      <w:pPr>
        <w:pStyle w:val="BodyText"/>
        <w:rPr>
          <w:lang w:val="sr-Latn-CS"/>
        </w:rPr>
      </w:pPr>
    </w:p>
    <w:p w14:paraId="09AD4F49" w14:textId="77777777" w:rsidR="00206E1F" w:rsidRPr="003372D3" w:rsidRDefault="00B849B5">
      <w:pPr>
        <w:pStyle w:val="Heading1"/>
        <w:rPr>
          <w:lang w:val="sr-Latn-CS"/>
        </w:rPr>
      </w:pPr>
      <w:bookmarkStart w:id="36" w:name="_Toc66478080"/>
      <w:r>
        <w:rPr>
          <w:lang w:val="sr-Latn-CS"/>
        </w:rPr>
        <w:t>Dokumentacija</w:t>
      </w:r>
      <w:bookmarkEnd w:id="36"/>
    </w:p>
    <w:p w14:paraId="58C75C3D" w14:textId="0B723D39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411D6D">
        <w:rPr>
          <w:lang w:val="sr-Latn-CS"/>
        </w:rPr>
        <w:t>GETOut</w:t>
      </w:r>
      <w:r>
        <w:rPr>
          <w:lang w:val="sr-Latn-CS"/>
        </w:rPr>
        <w:t xml:space="preserve"> projekat.</w:t>
      </w:r>
    </w:p>
    <w:p w14:paraId="732A7D41" w14:textId="77777777" w:rsidR="00206E1F" w:rsidRPr="003372D3" w:rsidRDefault="00B849B5" w:rsidP="00B849B5">
      <w:pPr>
        <w:pStyle w:val="Heading2"/>
        <w:rPr>
          <w:lang w:val="sr-Latn-CS"/>
        </w:rPr>
      </w:pPr>
      <w:bookmarkStart w:id="37" w:name="_Toc66478081"/>
      <w:r>
        <w:rPr>
          <w:lang w:val="sr-Latn-CS"/>
        </w:rPr>
        <w:t>Korisničko uputstvo</w:t>
      </w:r>
      <w:bookmarkEnd w:id="37"/>
    </w:p>
    <w:p w14:paraId="4014126F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5D1414D9" w14:textId="77777777" w:rsidR="00206E1F" w:rsidRPr="003372D3" w:rsidRDefault="00206E1F" w:rsidP="00D20F4E">
      <w:pPr>
        <w:pStyle w:val="Heading2"/>
        <w:rPr>
          <w:lang w:val="sr-Latn-CS"/>
        </w:rPr>
      </w:pPr>
      <w:bookmarkStart w:id="38" w:name="_Toc66478082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8"/>
    </w:p>
    <w:p w14:paraId="6670B194" w14:textId="77777777"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14:paraId="0C59786D" w14:textId="77777777" w:rsidR="00206E1F" w:rsidRPr="003372D3" w:rsidRDefault="00D20F4E">
      <w:pPr>
        <w:pStyle w:val="Heading2"/>
        <w:rPr>
          <w:lang w:val="sr-Latn-CS"/>
        </w:rPr>
      </w:pPr>
      <w:bookmarkStart w:id="39" w:name="_Toc66478083"/>
      <w:r>
        <w:rPr>
          <w:lang w:val="sr-Latn-CS"/>
        </w:rPr>
        <w:t>Uputstvo za instalaciju i konfigurisanje</w:t>
      </w:r>
      <w:bookmarkEnd w:id="39"/>
    </w:p>
    <w:p w14:paraId="6F7EE09E" w14:textId="77777777" w:rsidR="00206E1F" w:rsidRPr="003372D3" w:rsidRDefault="003043F9" w:rsidP="003043F9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neće biti potrebno krajnjim korisnicima jer se radi o gotovoj Web aplikaciji</w:t>
      </w:r>
    </w:p>
    <w:p w14:paraId="717C09C7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40" w:name="_Toc66478084"/>
      <w:r>
        <w:rPr>
          <w:lang w:val="sr-Latn-CS"/>
        </w:rPr>
        <w:t>Pakovanje proizvoda</w:t>
      </w:r>
      <w:bookmarkEnd w:id="40"/>
    </w:p>
    <w:p w14:paraId="3E900537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E4919" w14:textId="77777777" w:rsidR="00D137BC" w:rsidRDefault="00D137BC">
      <w:r>
        <w:separator/>
      </w:r>
    </w:p>
  </w:endnote>
  <w:endnote w:type="continuationSeparator" w:id="0">
    <w:p w14:paraId="2EB9F487" w14:textId="77777777" w:rsidR="00D137BC" w:rsidRDefault="00D13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D2B27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DD738D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32FB1201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0A57AFDC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610236D4" w14:textId="29DFEEB5" w:rsidR="005613E4" w:rsidRPr="003372D3" w:rsidRDefault="005613E4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0F7E81">
            <w:rPr>
              <w:lang w:val="sr-Latn-CS"/>
            </w:rPr>
            <w:t>Outsiders,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CFE4DCA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D8238B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D137BC">
            <w:fldChar w:fldCharType="begin"/>
          </w:r>
          <w:r w:rsidR="00D137BC">
            <w:instrText xml:space="preserve"> NUMPAGES  \* MERGEFORMAT </w:instrText>
          </w:r>
          <w:r w:rsidR="00D137BC">
            <w:fldChar w:fldCharType="separate"/>
          </w:r>
          <w:r w:rsidR="00D8238B" w:rsidRPr="00D8238B">
            <w:rPr>
              <w:rStyle w:val="PageNumber"/>
              <w:noProof/>
              <w:lang w:val="sr-Latn-CS"/>
            </w:rPr>
            <w:t>11</w:t>
          </w:r>
          <w:r w:rsidR="00D137BC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64EE7F1C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18C8A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AA8C9" w14:textId="77777777" w:rsidR="00D137BC" w:rsidRDefault="00D137BC">
      <w:r>
        <w:separator/>
      </w:r>
    </w:p>
  </w:footnote>
  <w:footnote w:type="continuationSeparator" w:id="0">
    <w:p w14:paraId="3D09BD63" w14:textId="77777777" w:rsidR="00D137BC" w:rsidRDefault="00D137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68AF05" w14:textId="77777777" w:rsidR="005613E4" w:rsidRDefault="005613E4">
    <w:pPr>
      <w:rPr>
        <w:sz w:val="24"/>
      </w:rPr>
    </w:pPr>
  </w:p>
  <w:p w14:paraId="1D0F4336" w14:textId="77777777" w:rsidR="005613E4" w:rsidRDefault="005613E4">
    <w:pPr>
      <w:pBdr>
        <w:top w:val="single" w:sz="6" w:space="1" w:color="auto"/>
      </w:pBdr>
      <w:rPr>
        <w:sz w:val="24"/>
      </w:rPr>
    </w:pPr>
  </w:p>
  <w:p w14:paraId="50AAAAC0" w14:textId="77777777" w:rsidR="000F7E81" w:rsidRDefault="000F7E81" w:rsidP="000F7E81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Outsiders</w:t>
    </w:r>
  </w:p>
  <w:p w14:paraId="1CD925DF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518EA810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7884D42D" w14:textId="77777777">
      <w:tc>
        <w:tcPr>
          <w:tcW w:w="6379" w:type="dxa"/>
        </w:tcPr>
        <w:p w14:paraId="16B2510B" w14:textId="48B67AFC" w:rsidR="005613E4" w:rsidRPr="003372D3" w:rsidRDefault="000F7E81">
          <w:pPr>
            <w:rPr>
              <w:lang w:val="sr-Latn-CS"/>
            </w:rPr>
          </w:pPr>
          <w:r>
            <w:rPr>
              <w:lang w:val="sr-Latn-CS"/>
            </w:rPr>
            <w:t>GETOut</w:t>
          </w:r>
        </w:p>
      </w:tc>
      <w:tc>
        <w:tcPr>
          <w:tcW w:w="3179" w:type="dxa"/>
        </w:tcPr>
        <w:p w14:paraId="51DBCE43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769664BA" w14:textId="77777777">
      <w:tc>
        <w:tcPr>
          <w:tcW w:w="6379" w:type="dxa"/>
        </w:tcPr>
        <w:p w14:paraId="1ACCBB82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3B423920" w14:textId="4C55A2A0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432DB4">
            <w:rPr>
              <w:lang w:val="sr-Latn-CS"/>
            </w:rPr>
            <w:t>12</w:t>
          </w:r>
          <w:r w:rsidRPr="003372D3">
            <w:rPr>
              <w:lang w:val="sr-Latn-CS"/>
            </w:rPr>
            <w:t>.03.</w:t>
          </w:r>
          <w:r w:rsidR="00432DB4">
            <w:rPr>
              <w:lang w:val="sr-Latn-CS"/>
            </w:rPr>
            <w:t>2021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48231A67" w14:textId="77777777">
      <w:tc>
        <w:tcPr>
          <w:tcW w:w="9558" w:type="dxa"/>
          <w:gridSpan w:val="2"/>
        </w:tcPr>
        <w:p w14:paraId="02A32730" w14:textId="16EEAB16" w:rsidR="005613E4" w:rsidRPr="003372D3" w:rsidRDefault="000F7E81">
          <w:pPr>
            <w:rPr>
              <w:lang w:val="sr-Latn-CS"/>
            </w:rPr>
          </w:pPr>
          <w:r>
            <w:rPr>
              <w:lang w:val="sr-Latn-CS"/>
            </w:rPr>
            <w:t>Outsiders-GETOut-03</w:t>
          </w:r>
        </w:p>
      </w:tc>
    </w:tr>
  </w:tbl>
  <w:p w14:paraId="05B8C395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E3BE3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122F4"/>
    <w:rsid w:val="000300D1"/>
    <w:rsid w:val="000450BE"/>
    <w:rsid w:val="0007415B"/>
    <w:rsid w:val="0008171C"/>
    <w:rsid w:val="000817C9"/>
    <w:rsid w:val="00097F43"/>
    <w:rsid w:val="000D62B3"/>
    <w:rsid w:val="000F7E81"/>
    <w:rsid w:val="0013157C"/>
    <w:rsid w:val="00143087"/>
    <w:rsid w:val="00150CC1"/>
    <w:rsid w:val="00190105"/>
    <w:rsid w:val="00196D53"/>
    <w:rsid w:val="001D0890"/>
    <w:rsid w:val="001D7BAD"/>
    <w:rsid w:val="001E6624"/>
    <w:rsid w:val="001F0739"/>
    <w:rsid w:val="001F663F"/>
    <w:rsid w:val="001F7D36"/>
    <w:rsid w:val="00206E1F"/>
    <w:rsid w:val="00210F49"/>
    <w:rsid w:val="002436CA"/>
    <w:rsid w:val="00254CBE"/>
    <w:rsid w:val="002569DD"/>
    <w:rsid w:val="00267277"/>
    <w:rsid w:val="00270678"/>
    <w:rsid w:val="002706CC"/>
    <w:rsid w:val="002922C4"/>
    <w:rsid w:val="002A5E27"/>
    <w:rsid w:val="002D5541"/>
    <w:rsid w:val="002E33DF"/>
    <w:rsid w:val="003043F9"/>
    <w:rsid w:val="003171E2"/>
    <w:rsid w:val="00330E3A"/>
    <w:rsid w:val="00334A0E"/>
    <w:rsid w:val="003356F6"/>
    <w:rsid w:val="003372D3"/>
    <w:rsid w:val="00347321"/>
    <w:rsid w:val="00370AC5"/>
    <w:rsid w:val="00376C5C"/>
    <w:rsid w:val="003860D3"/>
    <w:rsid w:val="0039103B"/>
    <w:rsid w:val="00395952"/>
    <w:rsid w:val="003B1702"/>
    <w:rsid w:val="00404B2E"/>
    <w:rsid w:val="00410F5F"/>
    <w:rsid w:val="00411D6D"/>
    <w:rsid w:val="00432DB4"/>
    <w:rsid w:val="00445A8C"/>
    <w:rsid w:val="00466C92"/>
    <w:rsid w:val="0048412A"/>
    <w:rsid w:val="00491CC1"/>
    <w:rsid w:val="004B21F8"/>
    <w:rsid w:val="004E6C9A"/>
    <w:rsid w:val="00500DA2"/>
    <w:rsid w:val="005130C3"/>
    <w:rsid w:val="00535FCA"/>
    <w:rsid w:val="00536931"/>
    <w:rsid w:val="005400D6"/>
    <w:rsid w:val="005613E4"/>
    <w:rsid w:val="00571FC4"/>
    <w:rsid w:val="0058149E"/>
    <w:rsid w:val="005A3F8C"/>
    <w:rsid w:val="005D021A"/>
    <w:rsid w:val="00631C6F"/>
    <w:rsid w:val="0063291D"/>
    <w:rsid w:val="0063574A"/>
    <w:rsid w:val="00640CCC"/>
    <w:rsid w:val="00674D43"/>
    <w:rsid w:val="00683013"/>
    <w:rsid w:val="00684596"/>
    <w:rsid w:val="0069445A"/>
    <w:rsid w:val="006E7730"/>
    <w:rsid w:val="006F37E4"/>
    <w:rsid w:val="00712834"/>
    <w:rsid w:val="00716C93"/>
    <w:rsid w:val="00732741"/>
    <w:rsid w:val="0074590A"/>
    <w:rsid w:val="00745D23"/>
    <w:rsid w:val="007574C0"/>
    <w:rsid w:val="007C6B66"/>
    <w:rsid w:val="00803051"/>
    <w:rsid w:val="00804367"/>
    <w:rsid w:val="008106E9"/>
    <w:rsid w:val="00813108"/>
    <w:rsid w:val="0082344C"/>
    <w:rsid w:val="008435CC"/>
    <w:rsid w:val="008919F8"/>
    <w:rsid w:val="00897E54"/>
    <w:rsid w:val="008A0D42"/>
    <w:rsid w:val="008D1EE5"/>
    <w:rsid w:val="008D40CE"/>
    <w:rsid w:val="009029D5"/>
    <w:rsid w:val="00904039"/>
    <w:rsid w:val="00904274"/>
    <w:rsid w:val="009075F6"/>
    <w:rsid w:val="0091152F"/>
    <w:rsid w:val="00927F34"/>
    <w:rsid w:val="00930725"/>
    <w:rsid w:val="00934C89"/>
    <w:rsid w:val="0094236C"/>
    <w:rsid w:val="0095579F"/>
    <w:rsid w:val="00957E2C"/>
    <w:rsid w:val="00957E98"/>
    <w:rsid w:val="00963920"/>
    <w:rsid w:val="009662F3"/>
    <w:rsid w:val="00967902"/>
    <w:rsid w:val="00983C9C"/>
    <w:rsid w:val="009A291F"/>
    <w:rsid w:val="009B2233"/>
    <w:rsid w:val="009B3AA3"/>
    <w:rsid w:val="009E6EDD"/>
    <w:rsid w:val="00A12200"/>
    <w:rsid w:val="00A25A3A"/>
    <w:rsid w:val="00A35EBD"/>
    <w:rsid w:val="00A67EB5"/>
    <w:rsid w:val="00A763B7"/>
    <w:rsid w:val="00A81558"/>
    <w:rsid w:val="00A82910"/>
    <w:rsid w:val="00AD17B6"/>
    <w:rsid w:val="00AE49AB"/>
    <w:rsid w:val="00AF19B4"/>
    <w:rsid w:val="00AF6332"/>
    <w:rsid w:val="00AF6B06"/>
    <w:rsid w:val="00B2776D"/>
    <w:rsid w:val="00B358CD"/>
    <w:rsid w:val="00B46D71"/>
    <w:rsid w:val="00B5081E"/>
    <w:rsid w:val="00B66A63"/>
    <w:rsid w:val="00B849B5"/>
    <w:rsid w:val="00BA7CDB"/>
    <w:rsid w:val="00BB54CF"/>
    <w:rsid w:val="00BC2229"/>
    <w:rsid w:val="00BE7037"/>
    <w:rsid w:val="00BF5F2C"/>
    <w:rsid w:val="00C011E8"/>
    <w:rsid w:val="00C032FC"/>
    <w:rsid w:val="00C206AF"/>
    <w:rsid w:val="00C44BC7"/>
    <w:rsid w:val="00C503E4"/>
    <w:rsid w:val="00C521E9"/>
    <w:rsid w:val="00C70C63"/>
    <w:rsid w:val="00C71575"/>
    <w:rsid w:val="00C83DEF"/>
    <w:rsid w:val="00C86A35"/>
    <w:rsid w:val="00C9046D"/>
    <w:rsid w:val="00CA2001"/>
    <w:rsid w:val="00CA58C5"/>
    <w:rsid w:val="00CA62F9"/>
    <w:rsid w:val="00CB17FD"/>
    <w:rsid w:val="00CC4569"/>
    <w:rsid w:val="00CD7862"/>
    <w:rsid w:val="00D00099"/>
    <w:rsid w:val="00D00311"/>
    <w:rsid w:val="00D105BF"/>
    <w:rsid w:val="00D137BC"/>
    <w:rsid w:val="00D20F4E"/>
    <w:rsid w:val="00D21A8C"/>
    <w:rsid w:val="00D402FD"/>
    <w:rsid w:val="00D44844"/>
    <w:rsid w:val="00D4532E"/>
    <w:rsid w:val="00D62AEA"/>
    <w:rsid w:val="00D652FA"/>
    <w:rsid w:val="00D67D2B"/>
    <w:rsid w:val="00D7252F"/>
    <w:rsid w:val="00D8238B"/>
    <w:rsid w:val="00DB250D"/>
    <w:rsid w:val="00DE518F"/>
    <w:rsid w:val="00E061BD"/>
    <w:rsid w:val="00E41F36"/>
    <w:rsid w:val="00E42921"/>
    <w:rsid w:val="00E443E4"/>
    <w:rsid w:val="00E5055D"/>
    <w:rsid w:val="00E56B7C"/>
    <w:rsid w:val="00E604E6"/>
    <w:rsid w:val="00E60CB2"/>
    <w:rsid w:val="00E71CAA"/>
    <w:rsid w:val="00E934AD"/>
    <w:rsid w:val="00EC3908"/>
    <w:rsid w:val="00EE3B98"/>
    <w:rsid w:val="00EE6C09"/>
    <w:rsid w:val="00F02B6F"/>
    <w:rsid w:val="00F06298"/>
    <w:rsid w:val="00F6773B"/>
    <w:rsid w:val="00F70F8C"/>
    <w:rsid w:val="00F805FE"/>
    <w:rsid w:val="00FA57D9"/>
    <w:rsid w:val="00FD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1D97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TitleChar">
    <w:name w:val="Title Char"/>
    <w:basedOn w:val="DefaultParagraphFont"/>
    <w:link w:val="Title"/>
    <w:rsid w:val="000F7E81"/>
    <w:rPr>
      <w:rFonts w:ascii="Arial" w:hAnsi="Arial" w:cs="Arial"/>
      <w:b/>
      <w:bCs/>
      <w:sz w:val="36"/>
      <w:szCs w:val="36"/>
      <w:lang w:eastAsia="sr-Latn-CS"/>
    </w:rPr>
  </w:style>
  <w:style w:type="character" w:customStyle="1" w:styleId="Heading2Char">
    <w:name w:val="Heading 2 Char"/>
    <w:basedOn w:val="DefaultParagraphFont"/>
    <w:link w:val="Heading2"/>
    <w:rsid w:val="00BF5F2C"/>
    <w:rPr>
      <w:rFonts w:ascii="Arial" w:hAnsi="Arial" w:cs="Arial"/>
      <w:b/>
      <w:bCs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TitleChar">
    <w:name w:val="Title Char"/>
    <w:basedOn w:val="DefaultParagraphFont"/>
    <w:link w:val="Title"/>
    <w:rsid w:val="000F7E81"/>
    <w:rPr>
      <w:rFonts w:ascii="Arial" w:hAnsi="Arial" w:cs="Arial"/>
      <w:b/>
      <w:bCs/>
      <w:sz w:val="36"/>
      <w:szCs w:val="36"/>
      <w:lang w:eastAsia="sr-Latn-CS"/>
    </w:rPr>
  </w:style>
  <w:style w:type="character" w:customStyle="1" w:styleId="Heading2Char">
    <w:name w:val="Heading 2 Char"/>
    <w:basedOn w:val="DefaultParagraphFont"/>
    <w:link w:val="Heading2"/>
    <w:rsid w:val="00BF5F2C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1D477-AEC7-4677-8443-D16F5A74D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60</TotalTime>
  <Pages>11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andjelijavel98@gmail.com</cp:lastModifiedBy>
  <cp:revision>46</cp:revision>
  <cp:lastPrinted>1900-12-31T22:00:00Z</cp:lastPrinted>
  <dcterms:created xsi:type="dcterms:W3CDTF">2021-03-10T18:50:00Z</dcterms:created>
  <dcterms:modified xsi:type="dcterms:W3CDTF">2021-05-23T17:57:00Z</dcterms:modified>
</cp:coreProperties>
</file>