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D8E0" w14:textId="339FDAB9" w:rsidR="002F5F54" w:rsidRDefault="002F5F54" w:rsidP="002F5F54">
      <w:pPr>
        <w:pStyle w:val="1"/>
      </w:pPr>
      <w:r>
        <w:rPr>
          <w:rFonts w:hint="eastAsia"/>
        </w:rPr>
        <w:t>专访后信息分类化</w:t>
      </w:r>
    </w:p>
    <w:p w14:paraId="72D308BA" w14:textId="77777777" w:rsidR="002A0F61" w:rsidRDefault="002A0F61" w:rsidP="002F5F54">
      <w:pPr>
        <w:pStyle w:val="a3"/>
        <w:numPr>
          <w:ilvl w:val="0"/>
          <w:numId w:val="2"/>
        </w:numPr>
        <w:ind w:firstLineChars="0"/>
      </w:pPr>
      <w:r>
        <w:rPr>
          <w:rFonts w:hint="eastAsia"/>
        </w:rPr>
        <w:t>「</w:t>
      </w:r>
      <w:r w:rsidR="002F5F54">
        <w:rPr>
          <w:rFonts w:hint="eastAsia"/>
        </w:rPr>
        <w:t>被访者标签</w:t>
      </w:r>
      <w:r>
        <w:rPr>
          <w:rFonts w:hint="eastAsia"/>
        </w:rPr>
        <w:t>」</w:t>
      </w:r>
      <w:r w:rsidR="002F5F54">
        <w:rPr>
          <w:rFonts w:hint="eastAsia"/>
        </w:rPr>
        <w:t xml:space="preserve">提取： </w:t>
      </w:r>
      <w:r>
        <w:rPr>
          <w:rFonts w:hint="eastAsia"/>
        </w:rPr>
        <w:t>年级专业本硕//博+姓名+最终去向国家/学校</w:t>
      </w:r>
    </w:p>
    <w:p w14:paraId="219C4219" w14:textId="71C5B87C" w:rsidR="002F5F54" w:rsidRDefault="002A0F61" w:rsidP="002A0F61">
      <w:pPr>
        <w:pStyle w:val="a3"/>
        <w:ind w:left="360" w:firstLineChars="0" w:firstLine="0"/>
        <w:rPr>
          <w:i/>
          <w:iCs/>
          <w:color w:val="4472C4" w:themeColor="accent1"/>
        </w:rPr>
      </w:pPr>
      <w:r>
        <w:rPr>
          <w:rFonts w:hint="eastAsia"/>
        </w:rPr>
        <w:t>e.g.</w:t>
      </w:r>
      <w:r>
        <w:t xml:space="preserve">  </w:t>
      </w:r>
      <w:r w:rsidR="002F5F54" w:rsidRPr="002A0F61">
        <w:rPr>
          <w:rFonts w:hint="eastAsia"/>
          <w:i/>
          <w:iCs/>
          <w:color w:val="4472C4" w:themeColor="accent1"/>
        </w:rPr>
        <w:t>19级</w:t>
      </w:r>
      <w:r w:rsidR="002F5F54" w:rsidRPr="002A0F61">
        <w:rPr>
          <w:rFonts w:hint="eastAsia"/>
          <w:i/>
          <w:iCs/>
          <w:color w:val="4472C4" w:themeColor="accent1"/>
        </w:rPr>
        <w:t>EE本</w:t>
      </w:r>
      <w:r w:rsidR="002F5F54" w:rsidRPr="002A0F61">
        <w:rPr>
          <w:rFonts w:hint="eastAsia"/>
          <w:i/>
          <w:iCs/>
          <w:color w:val="4472C4" w:themeColor="accent1"/>
        </w:rPr>
        <w:t xml:space="preserve"> 肖剑扬</w:t>
      </w:r>
      <w:r w:rsidR="002F5F54" w:rsidRPr="002A0F61">
        <w:rPr>
          <w:rFonts w:hint="eastAsia"/>
          <w:i/>
          <w:iCs/>
          <w:color w:val="4472C4" w:themeColor="accent1"/>
        </w:rPr>
        <w:t xml:space="preserve"> </w:t>
      </w:r>
      <w:r w:rsidR="002F5F54" w:rsidRPr="002A0F61">
        <w:rPr>
          <w:rFonts w:hint="eastAsia"/>
          <w:i/>
          <w:iCs/>
          <w:color w:val="4472C4" w:themeColor="accent1"/>
        </w:rPr>
        <w:t>美国密歇根大学安娜堡分校</w:t>
      </w:r>
    </w:p>
    <w:p w14:paraId="4F0B3776" w14:textId="77777777" w:rsidR="002A0F61" w:rsidRDefault="002A0F61" w:rsidP="002A0F61">
      <w:pPr>
        <w:pStyle w:val="a3"/>
        <w:ind w:left="360" w:firstLineChars="0" w:firstLine="0"/>
        <w:rPr>
          <w:rFonts w:hint="eastAsia"/>
        </w:rPr>
      </w:pPr>
    </w:p>
    <w:p w14:paraId="4816D696" w14:textId="1F94F01F" w:rsidR="002F5F54" w:rsidRDefault="002F5F54" w:rsidP="002F5F54">
      <w:pPr>
        <w:pStyle w:val="a3"/>
        <w:numPr>
          <w:ilvl w:val="0"/>
          <w:numId w:val="2"/>
        </w:numPr>
        <w:ind w:firstLineChars="0"/>
      </w:pPr>
      <w:r>
        <w:rPr>
          <w:rFonts w:hint="eastAsia"/>
        </w:rPr>
        <w:t xml:space="preserve">信息提取： </w:t>
      </w:r>
    </w:p>
    <w:p w14:paraId="592FD815" w14:textId="33A04A59" w:rsidR="002F5F54" w:rsidRDefault="002F5F54" w:rsidP="002F5F54">
      <w:pPr>
        <w:pStyle w:val="a3"/>
        <w:numPr>
          <w:ilvl w:val="1"/>
          <w:numId w:val="2"/>
        </w:numPr>
        <w:ind w:firstLineChars="0"/>
        <w:rPr>
          <w:rFonts w:hint="eastAsia"/>
        </w:rPr>
      </w:pPr>
      <w:r>
        <w:rPr>
          <w:rFonts w:hint="eastAsia"/>
        </w:rPr>
        <w:t>熟读</w:t>
      </w:r>
      <w:r w:rsidR="00646CDA">
        <w:rPr>
          <w:rFonts w:hint="eastAsia"/>
        </w:rPr>
        <w:t>每份</w:t>
      </w:r>
      <w:r>
        <w:rPr>
          <w:rFonts w:hint="eastAsia"/>
        </w:rPr>
        <w:t>访谈稿件，</w:t>
      </w:r>
      <w:r w:rsidR="00646CDA">
        <w:rPr>
          <w:rFonts w:hint="eastAsia"/>
        </w:rPr>
        <w:t>阅读</w:t>
      </w:r>
      <w:r>
        <w:rPr>
          <w:rFonts w:hint="eastAsia"/>
        </w:rPr>
        <w:t>同时</w:t>
      </w:r>
      <w:r w:rsidR="00646CDA">
        <w:rPr>
          <w:rFonts w:hint="eastAsia"/>
        </w:rPr>
        <w:t>，</w:t>
      </w:r>
      <w:r>
        <w:rPr>
          <w:rFonts w:hint="eastAsia"/>
        </w:rPr>
        <w:t>在</w:t>
      </w:r>
      <w:r w:rsidR="00646CDA">
        <w:rPr>
          <w:rFonts w:hint="eastAsia"/>
        </w:rPr>
        <w:t>被访者回答的</w:t>
      </w:r>
      <w:r>
        <w:rPr>
          <w:rFonts w:hint="eastAsia"/>
        </w:rPr>
        <w:t>问题分类上</w:t>
      </w:r>
      <w:r w:rsidR="00646CDA">
        <w:rPr>
          <w:rFonts w:hint="eastAsia"/>
        </w:rPr>
        <w:t>，</w:t>
      </w:r>
      <w:r>
        <w:rPr>
          <w:rFonts w:hint="eastAsia"/>
        </w:rPr>
        <w:t>标记</w:t>
      </w:r>
      <w:r w:rsidR="00646CDA">
        <w:rPr>
          <w:rFonts w:hint="eastAsia"/>
        </w:rPr>
        <w:t>出</w:t>
      </w:r>
      <w:r>
        <w:rPr>
          <w:rFonts w:hint="eastAsia"/>
        </w:rPr>
        <w:t>分类去向的标签</w:t>
      </w:r>
      <w:r w:rsidR="00646CDA">
        <w:rPr>
          <w:rFonts w:hint="eastAsia"/>
        </w:rPr>
        <w:t>，如「留学篇4</w:t>
      </w:r>
      <w:r w:rsidR="00646CDA">
        <w:t>.2</w:t>
      </w:r>
      <w:r w:rsidR="00646CDA">
        <w:rPr>
          <w:rFonts w:hint="eastAsia"/>
        </w:rPr>
        <w:t>」</w:t>
      </w:r>
    </w:p>
    <w:p w14:paraId="24448732" w14:textId="321132CE" w:rsidR="002F5F54" w:rsidRDefault="002F5F54" w:rsidP="002F5F54">
      <w:pPr>
        <w:pStyle w:val="a3"/>
        <w:numPr>
          <w:ilvl w:val="1"/>
          <w:numId w:val="2"/>
        </w:numPr>
        <w:ind w:firstLineChars="0"/>
      </w:pPr>
      <w:r>
        <w:rPr>
          <w:rFonts w:hint="eastAsia"/>
        </w:rPr>
        <w:t>按照标签，将所有被访稿件内容统一整理至单独文档</w:t>
      </w:r>
      <w:r w:rsidR="002A0F61">
        <w:rPr>
          <w:rFonts w:hint="eastAsia"/>
        </w:rPr>
        <w:t>的逐一问题下，并同时标注好答案来源「被访者标签」</w:t>
      </w:r>
    </w:p>
    <w:p w14:paraId="77B3FCD2" w14:textId="0CD7A005" w:rsidR="002F5F54" w:rsidRDefault="002A0F61" w:rsidP="002F5F54">
      <w:pPr>
        <w:pStyle w:val="a3"/>
        <w:numPr>
          <w:ilvl w:val="1"/>
          <w:numId w:val="2"/>
        </w:numPr>
        <w:ind w:firstLineChars="0"/>
      </w:pPr>
      <w:r>
        <w:rPr>
          <w:rFonts w:hint="eastAsia"/>
        </w:rPr>
        <w:t>可以尝试在答案前面增加关键字，以便后续编辑统筹。</w:t>
      </w:r>
    </w:p>
    <w:p w14:paraId="16B57C2F" w14:textId="7D4AF7E6" w:rsidR="002A0F61" w:rsidRDefault="002A0F61" w:rsidP="002F5F54">
      <w:pPr>
        <w:pStyle w:val="a3"/>
        <w:numPr>
          <w:ilvl w:val="1"/>
          <w:numId w:val="2"/>
        </w:numPr>
        <w:ind w:firstLineChars="0"/>
      </w:pPr>
      <w:r>
        <w:rPr>
          <w:rFonts w:hint="eastAsia"/>
        </w:rPr>
        <w:t>推荐优秀访谈稿，写入汇总稿件的第一部份信息。</w:t>
      </w:r>
    </w:p>
    <w:p w14:paraId="5F59B718" w14:textId="77777777" w:rsidR="002A0F61" w:rsidRDefault="002A0F61" w:rsidP="002A0F61">
      <w:pPr>
        <w:ind w:left="360"/>
        <w:rPr>
          <w:rFonts w:hint="eastAsia"/>
        </w:rPr>
      </w:pPr>
    </w:p>
    <w:p w14:paraId="1126F4A1" w14:textId="2BD137C0" w:rsidR="002A0F61" w:rsidRDefault="002A0F61" w:rsidP="002A0F61">
      <w:pPr>
        <w:pStyle w:val="a3"/>
        <w:numPr>
          <w:ilvl w:val="0"/>
          <w:numId w:val="2"/>
        </w:numPr>
        <w:ind w:firstLineChars="0"/>
      </w:pPr>
      <w:r>
        <w:rPr>
          <w:rFonts w:hint="eastAsia"/>
        </w:rPr>
        <w:t>通读及校对：</w:t>
      </w:r>
    </w:p>
    <w:p w14:paraId="0CBB6488" w14:textId="597D6F26" w:rsidR="002A0F61" w:rsidRDefault="002A0F61" w:rsidP="00646CDA">
      <w:pPr>
        <w:pStyle w:val="a3"/>
        <w:numPr>
          <w:ilvl w:val="1"/>
          <w:numId w:val="2"/>
        </w:numPr>
        <w:ind w:firstLineChars="0"/>
        <w:rPr>
          <w:rFonts w:hint="eastAsia"/>
        </w:rPr>
      </w:pPr>
      <w:r>
        <w:rPr>
          <w:rFonts w:hint="eastAsia"/>
        </w:rPr>
        <w:t>通读</w:t>
      </w:r>
      <w:r w:rsidR="00646CDA">
        <w:rPr>
          <w:rFonts w:hint="eastAsia"/>
        </w:rPr>
        <w:t>每份答案，确保关键信息无误</w:t>
      </w:r>
    </w:p>
    <w:p w14:paraId="51741866" w14:textId="3AA824B5" w:rsidR="00646CDA" w:rsidRDefault="00646CDA" w:rsidP="00646CDA">
      <w:pPr>
        <w:pStyle w:val="a3"/>
        <w:numPr>
          <w:ilvl w:val="1"/>
          <w:numId w:val="2"/>
        </w:numPr>
        <w:ind w:firstLineChars="0"/>
      </w:pPr>
      <w:r>
        <w:rPr>
          <w:rFonts w:hint="eastAsia"/>
        </w:rPr>
        <w:t>排序整理</w:t>
      </w:r>
    </w:p>
    <w:p w14:paraId="73515C3C" w14:textId="77777777" w:rsidR="00646CDA" w:rsidRDefault="00646CDA" w:rsidP="00646CDA">
      <w:pPr>
        <w:pStyle w:val="a3"/>
        <w:ind w:left="740" w:firstLineChars="0" w:firstLine="0"/>
        <w:rPr>
          <w:rFonts w:hint="eastAsia"/>
        </w:rPr>
      </w:pPr>
    </w:p>
    <w:p w14:paraId="53231C74" w14:textId="77777777" w:rsidR="00646CDA" w:rsidRDefault="00646CDA" w:rsidP="00646CDA">
      <w:pPr>
        <w:pStyle w:val="a3"/>
        <w:ind w:left="360" w:firstLineChars="0" w:firstLine="0"/>
        <w:rPr>
          <w:rFonts w:hint="eastAsia"/>
        </w:rPr>
      </w:pPr>
    </w:p>
    <w:p w14:paraId="06606436" w14:textId="7203009E" w:rsidR="002A0F61" w:rsidRDefault="002A0F61" w:rsidP="002A0F61">
      <w:pPr>
        <w:pStyle w:val="a3"/>
        <w:numPr>
          <w:ilvl w:val="0"/>
          <w:numId w:val="2"/>
        </w:numPr>
        <w:ind w:firstLineChars="0"/>
      </w:pPr>
      <w:r>
        <w:rPr>
          <w:rFonts w:hint="eastAsia"/>
        </w:rPr>
        <w:t>提交</w:t>
      </w:r>
      <w:r w:rsidR="00646CDA">
        <w:rPr>
          <w:rFonts w:hint="eastAsia"/>
        </w:rPr>
        <w:t>：存入共享盘后在表格上Sheet</w:t>
      </w:r>
      <w:r w:rsidR="00646CDA">
        <w:t>2</w:t>
      </w:r>
      <w:r w:rsidR="00646CDA">
        <w:rPr>
          <w:rFonts w:hint="eastAsia"/>
        </w:rPr>
        <w:t>上签到</w:t>
      </w:r>
    </w:p>
    <w:p w14:paraId="2435020E" w14:textId="698CBACD" w:rsidR="00646CDA" w:rsidRDefault="00646CDA" w:rsidP="002A0F61">
      <w:pPr>
        <w:pStyle w:val="a3"/>
        <w:numPr>
          <w:ilvl w:val="0"/>
          <w:numId w:val="2"/>
        </w:numPr>
        <w:ind w:firstLineChars="0"/>
      </w:pPr>
      <w:r>
        <w:rPr>
          <w:rFonts w:hint="eastAsia"/>
        </w:rPr>
        <w:t>截止日期</w:t>
      </w:r>
      <w:r>
        <w:t>7/6</w:t>
      </w:r>
      <w:r>
        <w:rPr>
          <w:rFonts w:hint="eastAsia"/>
        </w:rPr>
        <w:t>，如有困难请第一时间提出</w:t>
      </w:r>
    </w:p>
    <w:p w14:paraId="54A16584" w14:textId="7E36D2C6" w:rsidR="00646CDA" w:rsidRPr="00646CDA" w:rsidRDefault="00646CDA" w:rsidP="00646CDA">
      <w:pPr>
        <w:pStyle w:val="a3"/>
        <w:numPr>
          <w:ilvl w:val="0"/>
          <w:numId w:val="2"/>
        </w:numPr>
        <w:ind w:firstLineChars="0"/>
      </w:pPr>
      <w:r>
        <w:rPr>
          <w:rFonts w:hint="eastAsia"/>
        </w:rPr>
        <w:t>参考问题案例如后页：由肖剑扬整理的【留学篇—</w:t>
      </w:r>
      <w:r w:rsidRPr="00646CDA">
        <w:rPr>
          <w:rFonts w:hint="eastAsia"/>
        </w:rPr>
        <w:t>在申请学校的前后过程中遇到的困难？</w:t>
      </w:r>
      <w:r>
        <w:rPr>
          <w:rFonts w:hint="eastAsia"/>
        </w:rPr>
        <w:t>】</w:t>
      </w:r>
    </w:p>
    <w:p w14:paraId="008F7835" w14:textId="4EC064A0" w:rsidR="00646CDA" w:rsidRDefault="00646CDA" w:rsidP="00646CDA"/>
    <w:p w14:paraId="33C199E6" w14:textId="77777777" w:rsidR="00646CDA" w:rsidRDefault="00646CDA">
      <w:pPr>
        <w:widowControl/>
        <w:jc w:val="left"/>
      </w:pPr>
      <w:r>
        <w:br w:type="page"/>
      </w:r>
    </w:p>
    <w:p w14:paraId="101AB727" w14:textId="77777777" w:rsidR="00646CDA" w:rsidRDefault="00646CDA" w:rsidP="00646CDA">
      <w:pPr>
        <w:rPr>
          <w:color w:val="616487"/>
        </w:rPr>
      </w:pPr>
      <w:r>
        <w:rPr>
          <w:rFonts w:hint="eastAsia"/>
          <w:b/>
          <w:bCs/>
          <w:color w:val="616487"/>
          <w:sz w:val="32"/>
          <w:szCs w:val="40"/>
        </w:rPr>
        <w:lastRenderedPageBreak/>
        <w:t>在申请学校的前后过程中遇到的困难？</w:t>
      </w:r>
    </w:p>
    <w:p w14:paraId="6BF107C4" w14:textId="77777777" w:rsidR="00646CDA" w:rsidRDefault="00646CDA" w:rsidP="00646CDA"/>
    <w:p w14:paraId="18C3D7AD" w14:textId="77777777" w:rsidR="00646CDA" w:rsidRDefault="00646CDA" w:rsidP="00646CDA">
      <w:pPr>
        <w:spacing w:line="360" w:lineRule="auto"/>
        <w:rPr>
          <w:b/>
          <w:bCs/>
          <w:color w:val="6B7EAC"/>
          <w:sz w:val="22"/>
          <w:szCs w:val="28"/>
        </w:rPr>
      </w:pPr>
      <w:r>
        <w:rPr>
          <w:rFonts w:hint="eastAsia"/>
          <w:b/>
          <w:bCs/>
          <w:color w:val="6B7EAC"/>
          <w:sz w:val="22"/>
          <w:szCs w:val="28"/>
        </w:rPr>
        <w:t>对于计划在本科毕业后出国留学的同学们来说，申请过程可能是一个与时间和截止日期赛跑的挑战。相比于学校组织的保研等流程，出国申请更需要个人自己去研究和准备所需的材料，探索不同学校和项目的要求。在这一过程中，你可能会遇到各种困难。为了帮助你了解这些挑战及应对方法，我们邀请了一些曾经毕业出国的学长学姐们来分享他们的经历。他们将讲述他们在申请过程中遇到的困难以及如何应对。通过听取他们的故事，或许能为你在出国申请的道路上提供一些启发和指导。</w:t>
      </w:r>
    </w:p>
    <w:p w14:paraId="2C35C9DC" w14:textId="77777777" w:rsidR="00646CDA" w:rsidRDefault="00646CDA" w:rsidP="00646CDA"/>
    <w:p w14:paraId="268DD7BD" w14:textId="77777777" w:rsidR="00646CDA" w:rsidRDefault="00646CDA" w:rsidP="00646CDA"/>
    <w:p w14:paraId="2A9A26D5" w14:textId="77777777" w:rsidR="00646CDA" w:rsidRDefault="00646CDA" w:rsidP="00646CDA">
      <w:pPr>
        <w:rPr>
          <w:b/>
          <w:bCs/>
          <w:color w:val="5F5A85"/>
          <w:sz w:val="24"/>
          <w:szCs w:val="32"/>
        </w:rPr>
      </w:pPr>
      <w:r>
        <w:rPr>
          <w:rFonts w:hint="eastAsia"/>
          <w:b/>
          <w:bCs/>
          <w:color w:val="5F5A85"/>
          <w:sz w:val="24"/>
          <w:szCs w:val="32"/>
        </w:rPr>
        <w:t>——19级cs专业 周啸天 去向：美国 伊利诺伊香槟分校</w:t>
      </w:r>
    </w:p>
    <w:p w14:paraId="76D0838E"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申请时请到了中介，以提供帮助，其实会比较看中connection，也就是有没有学长学姐已经在有意向的申请学校表现很好，为上科大做出了一些口碑，这一点可能申请</w:t>
      </w:r>
      <w:proofErr w:type="spellStart"/>
      <w:r>
        <w:rPr>
          <w:rFonts w:ascii="幼圆" w:eastAsia="幼圆" w:hAnsi="幼圆" w:cs="幼圆" w:hint="eastAsia"/>
        </w:rPr>
        <w:t>phd</w:t>
      </w:r>
      <w:proofErr w:type="spellEnd"/>
      <w:r>
        <w:rPr>
          <w:rFonts w:ascii="幼圆" w:eastAsia="幼圆" w:hAnsi="幼圆" w:cs="幼圆" w:hint="eastAsia"/>
        </w:rPr>
        <w:t>时更为重要。其他基本讯息可以参考cs ranking的专业排名，或者一亩三分地or小红书等论坛，不过这类论坛要谨慎管理情绪，仔细甄别优化信噪比。压力较大的环节主要是申请季和等学校回复的时期，但是周围有很多类似志向的同学互相支持帮助，总的来说比较平稳。</w:t>
      </w:r>
    </w:p>
    <w:p w14:paraId="3853D80C" w14:textId="77777777" w:rsidR="00646CDA" w:rsidRDefault="00646CDA" w:rsidP="00646CDA">
      <w:pPr>
        <w:ind w:firstLine="420"/>
      </w:pPr>
    </w:p>
    <w:p w14:paraId="039408C6" w14:textId="77777777" w:rsidR="00646CDA" w:rsidRDefault="00646CDA" w:rsidP="00646CDA">
      <w:pPr>
        <w:ind w:firstLine="420"/>
      </w:pPr>
    </w:p>
    <w:p w14:paraId="6121412F" w14:textId="77777777" w:rsidR="00646CDA" w:rsidRDefault="00646CDA" w:rsidP="00646CDA">
      <w:pPr>
        <w:rPr>
          <w:b/>
          <w:bCs/>
          <w:color w:val="5F5A85"/>
          <w:sz w:val="24"/>
          <w:szCs w:val="32"/>
        </w:rPr>
      </w:pPr>
      <w:r>
        <w:rPr>
          <w:rFonts w:hint="eastAsia"/>
          <w:b/>
          <w:bCs/>
          <w:color w:val="5F5A85"/>
          <w:sz w:val="24"/>
          <w:szCs w:val="32"/>
        </w:rPr>
        <w:t>——19级</w:t>
      </w:r>
      <w:proofErr w:type="spellStart"/>
      <w:r>
        <w:rPr>
          <w:rFonts w:hint="eastAsia"/>
          <w:b/>
          <w:bCs/>
          <w:color w:val="5F5A85"/>
          <w:sz w:val="24"/>
          <w:szCs w:val="32"/>
        </w:rPr>
        <w:t>ee</w:t>
      </w:r>
      <w:proofErr w:type="spellEnd"/>
      <w:r>
        <w:rPr>
          <w:rFonts w:hint="eastAsia"/>
          <w:b/>
          <w:bCs/>
          <w:color w:val="5F5A85"/>
          <w:sz w:val="24"/>
          <w:szCs w:val="32"/>
        </w:rPr>
        <w:t>专业 徐楷媛 去向：美国 密歇根大学安娜堡分校</w:t>
      </w:r>
    </w:p>
    <w:p w14:paraId="53CE9D30" w14:textId="77777777" w:rsidR="00646CDA" w:rsidRDefault="00646CDA" w:rsidP="00646CDA">
      <w:pPr>
        <w:spacing w:line="288" w:lineRule="auto"/>
        <w:ind w:firstLine="420"/>
        <w:rPr>
          <w:rFonts w:ascii="幼圆" w:eastAsia="幼圆" w:hAnsi="幼圆" w:cs="幼圆"/>
        </w:rPr>
      </w:pPr>
      <w:r>
        <w:rPr>
          <w:rFonts w:ascii="幼圆" w:eastAsia="幼圆" w:hAnsi="幼圆" w:cs="幼圆"/>
        </w:rPr>
        <w:t>难点主要是时间紧吧，我比较幸运，托福和GRE都一次就考出来了，但是考之前心理压力还是挺大的，偶尔会担心自己考不到目标分数，赶不上申请季。竞争压力倒还好，我让自己做的事情就是少看一亩三分地这种出国交流论坛，不看就不焦虑，一看就焦虑，效果特别明显。只有需要找一些客观信息的时候才去搜一搜。</w:t>
      </w:r>
    </w:p>
    <w:p w14:paraId="3871109B" w14:textId="77777777" w:rsidR="00646CDA" w:rsidRDefault="00646CDA" w:rsidP="00646CDA">
      <w:pPr>
        <w:ind w:firstLine="420"/>
      </w:pPr>
    </w:p>
    <w:p w14:paraId="6496DFCD" w14:textId="77777777" w:rsidR="00646CDA" w:rsidRDefault="00646CDA" w:rsidP="00646CDA">
      <w:pPr>
        <w:ind w:firstLine="420"/>
      </w:pPr>
    </w:p>
    <w:p w14:paraId="0B149EFB" w14:textId="77777777" w:rsidR="00646CDA" w:rsidRDefault="00646CDA" w:rsidP="00646CDA">
      <w:pPr>
        <w:rPr>
          <w:b/>
          <w:bCs/>
          <w:color w:val="5F5A85"/>
          <w:sz w:val="24"/>
          <w:szCs w:val="32"/>
        </w:rPr>
      </w:pPr>
      <w:r>
        <w:rPr>
          <w:rFonts w:hint="eastAsia"/>
          <w:b/>
          <w:bCs/>
          <w:color w:val="5F5A85"/>
          <w:sz w:val="24"/>
          <w:szCs w:val="32"/>
        </w:rPr>
        <w:t>——18级</w:t>
      </w:r>
      <w:proofErr w:type="spellStart"/>
      <w:r>
        <w:rPr>
          <w:rFonts w:hint="eastAsia"/>
          <w:b/>
          <w:bCs/>
          <w:color w:val="5F5A85"/>
          <w:sz w:val="24"/>
          <w:szCs w:val="32"/>
        </w:rPr>
        <w:t>ee</w:t>
      </w:r>
      <w:proofErr w:type="spellEnd"/>
      <w:r>
        <w:rPr>
          <w:rFonts w:hint="eastAsia"/>
          <w:b/>
          <w:bCs/>
          <w:color w:val="5F5A85"/>
          <w:sz w:val="24"/>
          <w:szCs w:val="32"/>
        </w:rPr>
        <w:t>专业 戚倨瑞 去向：美国 加州大学圣地亚哥分校</w:t>
      </w:r>
    </w:p>
    <w:p w14:paraId="3123BF0D"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语言成绩是一个难点，往往需要考很多遍，需要付出努力，越早达标则越好（两年成绩</w:t>
      </w:r>
      <w:r>
        <w:rPr>
          <w:rFonts w:ascii="幼圆" w:eastAsia="幼圆" w:hAnsi="幼圆" w:cs="幼圆" w:hint="eastAsia"/>
        </w:rPr>
        <w:lastRenderedPageBreak/>
        <w:t>期限内）。如果有同学计划借助“3+1”的机会去美国考托福的话，则需要早做规划和了解。</w:t>
      </w:r>
    </w:p>
    <w:p w14:paraId="43653495"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套磁也是一个难点，可能有很多老师并不理解你，你很容易暴露在未知感和心理压力之下。这时可以多给老师发邮件，多给几个学校发。焦虑是正常的，我们可以用将自己的材料和规划准备好，多发送邮件，放宽心来面对。</w:t>
      </w:r>
    </w:p>
    <w:p w14:paraId="1C9F1052" w14:textId="77777777" w:rsidR="00646CDA" w:rsidRDefault="00646CDA" w:rsidP="00646CDA">
      <w:pPr>
        <w:spacing w:line="288" w:lineRule="auto"/>
        <w:ind w:firstLine="420"/>
      </w:pPr>
      <w:r>
        <w:rPr>
          <w:rFonts w:ascii="幼圆" w:eastAsia="幼圆" w:hAnsi="幼圆" w:cs="幼圆" w:hint="eastAsia"/>
        </w:rPr>
        <w:t>心态把握是一个难点。套磁后、面试后、收offer前，人容易焦虑，申请过程中心态的平稳与把握很不容易。从前一年9月到下一年2、3月份，大概要受近半年的心态“煎熬”。</w:t>
      </w:r>
    </w:p>
    <w:p w14:paraId="1D41EB9D" w14:textId="77777777" w:rsidR="00646CDA" w:rsidRDefault="00646CDA" w:rsidP="00646CDA"/>
    <w:p w14:paraId="04F8A700" w14:textId="77777777" w:rsidR="00646CDA" w:rsidRDefault="00646CDA" w:rsidP="00646CDA"/>
    <w:p w14:paraId="522B70FB" w14:textId="77777777" w:rsidR="00646CDA" w:rsidRDefault="00646CDA" w:rsidP="00646CDA">
      <w:pPr>
        <w:rPr>
          <w:b/>
          <w:bCs/>
          <w:color w:val="5F5A85"/>
          <w:sz w:val="24"/>
          <w:szCs w:val="32"/>
        </w:rPr>
      </w:pPr>
      <w:r>
        <w:rPr>
          <w:rFonts w:hint="eastAsia"/>
          <w:b/>
          <w:bCs/>
          <w:color w:val="5F5A85"/>
          <w:sz w:val="24"/>
          <w:szCs w:val="32"/>
        </w:rPr>
        <w:t>——14级cs专业 林宇森 去向：美国 莱斯大学</w:t>
      </w:r>
    </w:p>
    <w:p w14:paraId="679A400C" w14:textId="77777777" w:rsidR="00646CDA" w:rsidRDefault="00646CDA" w:rsidP="00646CDA">
      <w:pPr>
        <w:spacing w:line="288" w:lineRule="auto"/>
        <w:ind w:firstLine="420"/>
        <w:rPr>
          <w:rFonts w:ascii="幼圆" w:eastAsia="幼圆" w:hAnsi="幼圆" w:cs="幼圆"/>
        </w:rPr>
      </w:pPr>
      <w:r>
        <w:rPr>
          <w:rFonts w:ascii="幼圆" w:eastAsia="幼圆" w:hAnsi="幼圆" w:cs="幼圆"/>
        </w:rPr>
        <w:t>专业课和英语考试吧。其实我大学前两年的GPA比较一般，直到大三大四专业课的成绩才好起来；还有就是其实我的英语水平也很一般，所以在托福和GRE的考试上也是付出了很大的时间与精力。</w:t>
      </w:r>
    </w:p>
    <w:p w14:paraId="2397F7A9" w14:textId="77777777" w:rsidR="00646CDA" w:rsidRDefault="00646CDA" w:rsidP="00646CDA">
      <w:pPr>
        <w:ind w:firstLine="420"/>
      </w:pPr>
    </w:p>
    <w:p w14:paraId="1804C612" w14:textId="77777777" w:rsidR="00646CDA" w:rsidRDefault="00646CDA" w:rsidP="00646CDA">
      <w:pPr>
        <w:ind w:firstLine="420"/>
      </w:pPr>
    </w:p>
    <w:p w14:paraId="0A2F5272" w14:textId="77777777" w:rsidR="00646CDA" w:rsidRDefault="00646CDA" w:rsidP="00646CDA">
      <w:pPr>
        <w:rPr>
          <w:b/>
          <w:bCs/>
          <w:color w:val="5F5A85"/>
          <w:sz w:val="24"/>
          <w:szCs w:val="32"/>
        </w:rPr>
      </w:pPr>
      <w:r>
        <w:rPr>
          <w:rFonts w:hint="eastAsia"/>
          <w:b/>
          <w:bCs/>
          <w:color w:val="5F5A85"/>
          <w:sz w:val="24"/>
          <w:szCs w:val="32"/>
        </w:rPr>
        <w:t>——16级cs专业 王乐童 去向：美国 卡耐基梅隆大学</w:t>
      </w:r>
    </w:p>
    <w:p w14:paraId="547A91D7" w14:textId="77777777" w:rsidR="00646CDA" w:rsidRDefault="00646CDA" w:rsidP="00646CDA">
      <w:pPr>
        <w:spacing w:line="288" w:lineRule="auto"/>
        <w:ind w:firstLine="420"/>
        <w:rPr>
          <w:rFonts w:ascii="幼圆" w:eastAsia="幼圆" w:hAnsi="幼圆" w:cs="幼圆"/>
        </w:rPr>
      </w:pPr>
      <w:r>
        <w:rPr>
          <w:rFonts w:ascii="幼圆" w:eastAsia="幼圆" w:hAnsi="幼圆" w:cs="幼圆"/>
        </w:rPr>
        <w:t>很早就开始准备语言考试，考托福考试是一个难点</w:t>
      </w:r>
      <w:r>
        <w:rPr>
          <w:rFonts w:ascii="幼圆" w:eastAsia="幼圆" w:hAnsi="幼圆" w:cs="幼圆" w:hint="eastAsia"/>
        </w:rPr>
        <w:t>，</w:t>
      </w:r>
      <w:r>
        <w:rPr>
          <w:rFonts w:ascii="幼圆" w:eastAsia="幼圆" w:hAnsi="幼圆" w:cs="幼圆"/>
        </w:rPr>
        <w:t>解决方法就是和同学们一起分享方法，互相帮助。</w:t>
      </w:r>
      <w:r>
        <w:rPr>
          <w:rFonts w:ascii="幼圆" w:eastAsia="幼圆" w:hAnsi="幼圆" w:cs="幼圆" w:hint="eastAsia"/>
        </w:rPr>
        <w:t>以及</w:t>
      </w:r>
      <w:r>
        <w:rPr>
          <w:rFonts w:ascii="幼圆" w:eastAsia="幼圆" w:hAnsi="幼圆" w:cs="幼圆"/>
        </w:rPr>
        <w:t>本科阶段还是要多做一些项目，如果有paper更好。在系统中投自己的简历，申请陈述（SOP）等。我当时投了很多学校，也得到了一些学校的master offer。参加的暑期科研项目，对申请还是还有帮助的。研究生申请比较看重connection，如果能在出国前和目标学校的导师做一些研究工作会对之后的申请或者科研很有帮助的。可以发套词邮件给导师取得联系，但是导师大概率不回复你，因为每天找他们人太多了。</w:t>
      </w:r>
    </w:p>
    <w:p w14:paraId="7D39C84F" w14:textId="77777777" w:rsidR="00646CDA" w:rsidRDefault="00646CDA" w:rsidP="00646CDA">
      <w:pPr>
        <w:ind w:firstLine="420"/>
      </w:pPr>
    </w:p>
    <w:p w14:paraId="2CC66B6C" w14:textId="77777777" w:rsidR="00646CDA" w:rsidRDefault="00646CDA" w:rsidP="00646CDA">
      <w:pPr>
        <w:ind w:firstLine="420"/>
      </w:pPr>
    </w:p>
    <w:p w14:paraId="5313D74A" w14:textId="77777777" w:rsidR="00646CDA" w:rsidRDefault="00646CDA" w:rsidP="00646CDA">
      <w:pPr>
        <w:rPr>
          <w:b/>
          <w:bCs/>
          <w:color w:val="5F5A85"/>
          <w:sz w:val="24"/>
          <w:szCs w:val="32"/>
        </w:rPr>
      </w:pPr>
      <w:r>
        <w:rPr>
          <w:rFonts w:hint="eastAsia"/>
          <w:b/>
          <w:bCs/>
          <w:color w:val="5F5A85"/>
          <w:sz w:val="24"/>
          <w:szCs w:val="32"/>
        </w:rPr>
        <w:t>——19级</w:t>
      </w:r>
      <w:proofErr w:type="spellStart"/>
      <w:r>
        <w:rPr>
          <w:rFonts w:hint="eastAsia"/>
          <w:b/>
          <w:bCs/>
          <w:color w:val="5F5A85"/>
          <w:sz w:val="24"/>
          <w:szCs w:val="32"/>
        </w:rPr>
        <w:t>ee</w:t>
      </w:r>
      <w:proofErr w:type="spellEnd"/>
      <w:r>
        <w:rPr>
          <w:rFonts w:hint="eastAsia"/>
          <w:b/>
          <w:bCs/>
          <w:color w:val="5F5A85"/>
          <w:sz w:val="24"/>
          <w:szCs w:val="32"/>
        </w:rPr>
        <w:t>专业 刘泽 去向：美国 密歇根大学安娜堡分校</w:t>
      </w:r>
    </w:p>
    <w:p w14:paraId="3B370F8B" w14:textId="77777777" w:rsidR="00646CDA" w:rsidRDefault="00646CDA" w:rsidP="00646CDA">
      <w:pPr>
        <w:spacing w:line="288" w:lineRule="auto"/>
        <w:ind w:firstLine="420"/>
        <w:rPr>
          <w:rFonts w:ascii="幼圆" w:eastAsia="幼圆" w:hAnsi="幼圆" w:cs="幼圆"/>
        </w:rPr>
      </w:pPr>
      <w:r>
        <w:rPr>
          <w:rFonts w:ascii="幼圆" w:eastAsia="幼圆" w:hAnsi="幼圆" w:cs="幼圆"/>
        </w:rPr>
        <w:t>出国的压力比保研的压力大得多，因为保研的结果先出，出国留学的结果要比保研出的</w:t>
      </w:r>
      <w:r>
        <w:rPr>
          <w:rFonts w:ascii="幼圆" w:eastAsia="幼圆" w:hAnsi="幼圆" w:cs="幼圆"/>
        </w:rPr>
        <w:lastRenderedPageBreak/>
        <w:t>晚，所以心理压力更大一些。如果在国内保研的话主要就是看成绩，夏令营和九月推免。</w:t>
      </w:r>
    </w:p>
    <w:p w14:paraId="4A5C2348" w14:textId="77777777" w:rsidR="00646CDA" w:rsidRDefault="00646CDA" w:rsidP="00646CDA">
      <w:pPr>
        <w:spacing w:line="288" w:lineRule="auto"/>
        <w:ind w:firstLine="420"/>
        <w:rPr>
          <w:rFonts w:ascii="幼圆" w:eastAsia="幼圆" w:hAnsi="幼圆" w:cs="幼圆"/>
        </w:rPr>
      </w:pPr>
      <w:r>
        <w:rPr>
          <w:rFonts w:ascii="幼圆" w:eastAsia="幼圆" w:hAnsi="幼圆" w:cs="幼圆"/>
        </w:rPr>
        <w:t>需要科研产出，我大三的时候进了刘宇老师组，老师知道我研究生不在上科大读，但是还是给了我很多的帮助，给了我一个方向让我去做科研。</w:t>
      </w:r>
    </w:p>
    <w:p w14:paraId="4BC26E8D" w14:textId="77777777" w:rsidR="00646CDA" w:rsidRDefault="00646CDA" w:rsidP="00646CDA">
      <w:pPr>
        <w:spacing w:line="288" w:lineRule="auto"/>
        <w:ind w:firstLine="420"/>
      </w:pPr>
      <w:r>
        <w:rPr>
          <w:rFonts w:ascii="幼圆" w:eastAsia="幼圆" w:hAnsi="幼圆" w:cs="幼圆"/>
        </w:rPr>
        <w:t>语言考试是一个很难的事情，香港和新加坡的学校对于语言的要求比较低，美国的学校对语言要求比较高。我的英语水平并不是很好，我是大四上学期才开始考语言的，雅思成绩11月中旬才出，还没考出来GRE的成绩，可能是因为疫情原因，学校没看GRE的成绩。</w:t>
      </w:r>
    </w:p>
    <w:p w14:paraId="7D17F88D" w14:textId="77777777" w:rsidR="00646CDA" w:rsidRDefault="00646CDA" w:rsidP="00646CDA">
      <w:pPr>
        <w:ind w:firstLine="420"/>
      </w:pPr>
    </w:p>
    <w:p w14:paraId="1BA7378E" w14:textId="77777777" w:rsidR="00646CDA" w:rsidRDefault="00646CDA" w:rsidP="00646CDA">
      <w:pPr>
        <w:ind w:firstLine="420"/>
      </w:pPr>
    </w:p>
    <w:p w14:paraId="790AFF80" w14:textId="77777777" w:rsidR="00646CDA" w:rsidRDefault="00646CDA" w:rsidP="00646CDA">
      <w:pPr>
        <w:rPr>
          <w:b/>
          <w:bCs/>
          <w:color w:val="5F5A85"/>
          <w:sz w:val="24"/>
          <w:szCs w:val="32"/>
        </w:rPr>
      </w:pPr>
      <w:r>
        <w:rPr>
          <w:rFonts w:hint="eastAsia"/>
          <w:b/>
          <w:bCs/>
          <w:color w:val="5F5A85"/>
          <w:sz w:val="24"/>
          <w:szCs w:val="32"/>
        </w:rPr>
        <w:t>——19级</w:t>
      </w:r>
      <w:proofErr w:type="spellStart"/>
      <w:r>
        <w:rPr>
          <w:rFonts w:hint="eastAsia"/>
          <w:b/>
          <w:bCs/>
          <w:color w:val="5F5A85"/>
          <w:sz w:val="24"/>
          <w:szCs w:val="32"/>
        </w:rPr>
        <w:t>ee</w:t>
      </w:r>
      <w:proofErr w:type="spellEnd"/>
      <w:r>
        <w:rPr>
          <w:rFonts w:hint="eastAsia"/>
          <w:b/>
          <w:bCs/>
          <w:color w:val="5F5A85"/>
          <w:sz w:val="24"/>
          <w:szCs w:val="32"/>
        </w:rPr>
        <w:t>专业 肖剑扬 去向：美国 密歇根大学安娜堡分校</w:t>
      </w:r>
    </w:p>
    <w:p w14:paraId="35F8C531"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可能对于我来说，最难的点在于绩点和语言成绩。</w:t>
      </w:r>
    </w:p>
    <w:p w14:paraId="23B1ADA9"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因为我自己大一非常不适应上科大的学习生活，绩点只有3.0，所以大二大三都只有拼了命在卷绩点，最后也很奇迹般在大三下申请前最后一个学期把绩点拉到了3.5。但是3.5的绩点相对来说还是有点低，虽然不是死规则，但是你绩点的高低基本上也决定了你能申请到的学校的上限。</w:t>
      </w:r>
    </w:p>
    <w:p w14:paraId="72600375"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还有一点就是语言成绩，虽然我从大一寒假就开始学托福了，但是由于疫情，大一下和大二上约的两次线下托福考试都被取消了，去伯克利3+1的语言成绩也由面试代替了，结果就这样拖到了大四上才不得不家考托福和GRE。奉劝大家不要家考，家考会出更种问题，比如网络不好或者设备出问题还有场地限制等等，本来备考托福GRE就是在有限时间里做一件很紧张的事情了，如果再受这方面的影响就会更加影响心态了，所以能线下一定要线下考。还有就是一定要早考语言成绩（敲黑板），建议大三寒假考托福（或者更早一点）大三暑假考GRE这样的时间线，如果都挤到大四上放在申请开始前再考，那就会非常非常焦虑能不能在申请截止前考出足够的语言分数。</w:t>
      </w:r>
    </w:p>
    <w:p w14:paraId="6871A240" w14:textId="77777777" w:rsidR="00646CDA" w:rsidRDefault="00646CDA" w:rsidP="00646CDA">
      <w:pPr>
        <w:ind w:firstLine="420"/>
      </w:pPr>
    </w:p>
    <w:p w14:paraId="6A6A701A" w14:textId="77777777" w:rsidR="00646CDA" w:rsidRDefault="00646CDA" w:rsidP="00646CDA">
      <w:pPr>
        <w:ind w:firstLine="420"/>
      </w:pPr>
    </w:p>
    <w:p w14:paraId="105B8325" w14:textId="77777777" w:rsidR="00646CDA" w:rsidRDefault="00646CDA" w:rsidP="00646CDA">
      <w:pPr>
        <w:rPr>
          <w:b/>
          <w:bCs/>
          <w:color w:val="5F5A85"/>
          <w:sz w:val="24"/>
          <w:szCs w:val="32"/>
        </w:rPr>
      </w:pPr>
      <w:r>
        <w:rPr>
          <w:rFonts w:hint="eastAsia"/>
          <w:b/>
          <w:bCs/>
          <w:color w:val="5F5A85"/>
          <w:sz w:val="24"/>
          <w:szCs w:val="32"/>
        </w:rPr>
        <w:lastRenderedPageBreak/>
        <w:t>——17级</w:t>
      </w:r>
      <w:proofErr w:type="spellStart"/>
      <w:r>
        <w:rPr>
          <w:rFonts w:hint="eastAsia"/>
          <w:b/>
          <w:bCs/>
          <w:color w:val="5F5A85"/>
          <w:sz w:val="24"/>
          <w:szCs w:val="32"/>
        </w:rPr>
        <w:t>ee</w:t>
      </w:r>
      <w:proofErr w:type="spellEnd"/>
      <w:r>
        <w:rPr>
          <w:rFonts w:hint="eastAsia"/>
          <w:b/>
          <w:bCs/>
          <w:color w:val="5F5A85"/>
          <w:sz w:val="24"/>
          <w:szCs w:val="32"/>
        </w:rPr>
        <w:t>专业 高致远 去向：美国 加州理工</w:t>
      </w:r>
    </w:p>
    <w:p w14:paraId="21C2D2EC"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英语是难点，我英语不是很好，当时放弃保研后，时间又比较紧，主要解决方式就是逼着自己一直学吧</w:t>
      </w:r>
    </w:p>
    <w:p w14:paraId="4A226F37" w14:textId="77777777" w:rsidR="00646CDA" w:rsidRDefault="00646CDA" w:rsidP="00646CDA">
      <w:pPr>
        <w:ind w:firstLine="420"/>
      </w:pPr>
    </w:p>
    <w:p w14:paraId="261175C3" w14:textId="77777777" w:rsidR="00646CDA" w:rsidRDefault="00646CDA" w:rsidP="00646CDA">
      <w:pPr>
        <w:ind w:firstLine="420"/>
      </w:pPr>
    </w:p>
    <w:p w14:paraId="06DF7915" w14:textId="77777777" w:rsidR="00646CDA" w:rsidRDefault="00646CDA" w:rsidP="00646CDA">
      <w:pPr>
        <w:rPr>
          <w:b/>
          <w:bCs/>
          <w:color w:val="5F5A85"/>
          <w:sz w:val="24"/>
          <w:szCs w:val="32"/>
        </w:rPr>
      </w:pPr>
      <w:r>
        <w:rPr>
          <w:rFonts w:hint="eastAsia"/>
          <w:b/>
          <w:bCs/>
          <w:color w:val="5F5A85"/>
          <w:sz w:val="24"/>
          <w:szCs w:val="32"/>
        </w:rPr>
        <w:t xml:space="preserve">——17级cs专业 张甘霖 去向：瑞士 </w:t>
      </w:r>
      <w:r>
        <w:rPr>
          <w:b/>
          <w:bCs/>
          <w:color w:val="5F5A85"/>
          <w:sz w:val="24"/>
          <w:szCs w:val="32"/>
        </w:rPr>
        <w:t>苏黎世理工</w:t>
      </w:r>
    </w:p>
    <w:p w14:paraId="4634D9CB" w14:textId="77777777" w:rsidR="00646CDA" w:rsidRDefault="00646CDA" w:rsidP="00646CDA">
      <w:pPr>
        <w:spacing w:line="288" w:lineRule="auto"/>
        <w:ind w:firstLine="420"/>
        <w:rPr>
          <w:rFonts w:ascii="幼圆" w:eastAsia="幼圆" w:hAnsi="幼圆" w:cs="幼圆"/>
        </w:rPr>
      </w:pPr>
      <w:r>
        <w:rPr>
          <w:rFonts w:ascii="幼圆" w:eastAsia="幼圆" w:hAnsi="幼圆" w:cs="幼圆"/>
        </w:rPr>
        <w:t>当时博士、硕士都有申请，共通的点在于，语言成绩的准备、GPA、实践经验，包括科研、实习，还有PS（personal statement，个人陈述）。</w:t>
      </w:r>
    </w:p>
    <w:p w14:paraId="74941F4D" w14:textId="77777777" w:rsidR="00646CDA" w:rsidRDefault="00646CDA" w:rsidP="00646CDA">
      <w:pPr>
        <w:spacing w:line="288" w:lineRule="auto"/>
        <w:ind w:firstLine="420"/>
        <w:rPr>
          <w:rFonts w:ascii="幼圆" w:eastAsia="幼圆" w:hAnsi="幼圆" w:cs="幼圆"/>
        </w:rPr>
      </w:pPr>
      <w:r>
        <w:rPr>
          <w:rFonts w:ascii="幼圆" w:eastAsia="幼圆" w:hAnsi="幼圆" w:cs="幼圆"/>
        </w:rPr>
        <w:t>选校、选导师要亲力亲为，如果方向确定的比较早的话，这个不算困难。因为，阅读该领域相关文章时，它们的出处会指向一些课题组和实验室，这些组所在的项目和学校大概率就是你的申请目标。以及，可以问一问老师有没有推荐的导师，通过导师的connection去联系、了解。</w:t>
      </w:r>
    </w:p>
    <w:p w14:paraId="7181D604"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可能相对来说遇到难点更是</w:t>
      </w:r>
      <w:r>
        <w:rPr>
          <w:rFonts w:ascii="幼圆" w:eastAsia="幼圆" w:hAnsi="幼圆" w:cs="幼圆"/>
        </w:rPr>
        <w:t>凑齐至少三封推荐信。首先要让推荐人真的了解自己，可以选择科研课题组的老师，自己表现很好的某门课的任课教师，经常讨论、交流的老师，或者有PhD学位的、在学术界有一定声望的实习领导。也可留意推荐人与你的目标学校间的联系，校友关系往往可能有积极作用。</w:t>
      </w:r>
    </w:p>
    <w:p w14:paraId="1CFC39D6"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还有就是我自己是申请</w:t>
      </w:r>
      <w:r>
        <w:rPr>
          <w:rFonts w:ascii="幼圆" w:eastAsia="幼圆" w:hAnsi="幼圆" w:cs="幼圆"/>
        </w:rPr>
        <w:t>博士</w:t>
      </w:r>
      <w:r>
        <w:rPr>
          <w:rFonts w:ascii="幼圆" w:eastAsia="幼圆" w:hAnsi="幼圆" w:cs="幼圆" w:hint="eastAsia"/>
        </w:rPr>
        <w:t>的</w:t>
      </w:r>
      <w:r>
        <w:rPr>
          <w:rFonts w:ascii="幼圆" w:eastAsia="幼圆" w:hAnsi="幼圆" w:cs="幼圆"/>
        </w:rPr>
        <w:t>，</w:t>
      </w:r>
      <w:r>
        <w:rPr>
          <w:rFonts w:ascii="幼圆" w:eastAsia="幼圆" w:hAnsi="幼圆" w:cs="幼圆" w:hint="eastAsia"/>
        </w:rPr>
        <w:t>但</w:t>
      </w:r>
      <w:r>
        <w:rPr>
          <w:rFonts w:ascii="幼圆" w:eastAsia="幼圆" w:hAnsi="幼圆" w:cs="幼圆"/>
        </w:rPr>
        <w:t>当时没有做一个PPT，其实可以做一个PPT，条理清晰有逻辑地展示自己。套磁要有耐心，常常得不到回应、回复率低是正常的，要有耐心，可以至少提前半年读新文章，从学术观点的邮件交流开始。</w:t>
      </w:r>
    </w:p>
    <w:p w14:paraId="13438D41" w14:textId="77777777" w:rsidR="00646CDA" w:rsidRDefault="00646CDA" w:rsidP="00646CDA"/>
    <w:p w14:paraId="218EA72B" w14:textId="77777777" w:rsidR="00646CDA" w:rsidRDefault="00646CDA" w:rsidP="00646CDA">
      <w:pPr>
        <w:ind w:firstLine="420"/>
      </w:pPr>
    </w:p>
    <w:p w14:paraId="78AFEB11" w14:textId="77777777" w:rsidR="00646CDA" w:rsidRDefault="00646CDA" w:rsidP="00646CDA">
      <w:pPr>
        <w:rPr>
          <w:b/>
          <w:bCs/>
          <w:color w:val="5F5A85"/>
          <w:sz w:val="24"/>
          <w:szCs w:val="32"/>
        </w:rPr>
      </w:pPr>
      <w:r>
        <w:rPr>
          <w:rFonts w:hint="eastAsia"/>
          <w:b/>
          <w:bCs/>
          <w:color w:val="5F5A85"/>
          <w:sz w:val="24"/>
          <w:szCs w:val="32"/>
        </w:rPr>
        <w:t>——15级</w:t>
      </w:r>
      <w:proofErr w:type="spellStart"/>
      <w:r>
        <w:rPr>
          <w:rFonts w:hint="eastAsia"/>
          <w:b/>
          <w:bCs/>
          <w:color w:val="5F5A85"/>
          <w:sz w:val="24"/>
          <w:szCs w:val="32"/>
        </w:rPr>
        <w:t>ee</w:t>
      </w:r>
      <w:proofErr w:type="spellEnd"/>
      <w:r>
        <w:rPr>
          <w:rFonts w:hint="eastAsia"/>
          <w:b/>
          <w:bCs/>
          <w:color w:val="5F5A85"/>
          <w:sz w:val="24"/>
          <w:szCs w:val="32"/>
        </w:rPr>
        <w:t>专业 胡臻 去向：美国 约翰霍普金斯大学</w:t>
      </w:r>
    </w:p>
    <w:p w14:paraId="0FD9F233"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第一点是</w:t>
      </w:r>
      <w:r>
        <w:rPr>
          <w:rFonts w:ascii="幼圆" w:eastAsia="幼圆" w:hAnsi="幼圆" w:cs="幼圆"/>
        </w:rPr>
        <w:t>要尽早决定是否出国，不建议同时准备保研和出国，因为每个人的精力是有限的。其次，申请 master 的截止时间是大四上学期 12 月到次年 2 月，而申请 PhD 的时</w:t>
      </w:r>
      <w:r>
        <w:rPr>
          <w:rFonts w:ascii="幼圆" w:eastAsia="幼圆" w:hAnsi="幼圆" w:cs="幼圆"/>
        </w:rPr>
        <w:lastRenderedPageBreak/>
        <w:t>间要早一些，截止时间一般在 12 月初。要注意这两个时间点，尤其是 PhD 的申请要趁早。在申请过程中，托福和GRE当时是必须提交的材料，但因 covid 的原因，现在有些学校已经变成了 optional。</w:t>
      </w:r>
    </w:p>
    <w:p w14:paraId="372D4E24" w14:textId="77777777" w:rsidR="00646CDA" w:rsidRDefault="00646CDA" w:rsidP="00646CDA">
      <w:pPr>
        <w:spacing w:line="288" w:lineRule="auto"/>
        <w:ind w:firstLine="420"/>
        <w:rPr>
          <w:rFonts w:ascii="幼圆" w:eastAsia="幼圆" w:hAnsi="幼圆" w:cs="幼圆"/>
        </w:rPr>
      </w:pPr>
      <w:r>
        <w:rPr>
          <w:rFonts w:ascii="幼圆" w:eastAsia="幼圆" w:hAnsi="幼圆" w:cs="幼圆"/>
        </w:rPr>
        <w:t>其次是推荐信，要提前考虑并老师沟通好，了解他们的评价和愿意写多少封推荐信。推荐信非常重要，如果有一封强的推荐信，能够争取到各种面试和机会的可能性就会大很多。除了推荐信，申请材料还包括 SOP 和 PS。不同学校的要求不同，大家需要根据要求写。SOP的作用是让申请者描述过往经历和未来方向，以展示自己的科研能力。所以重要的是提炼出做事的思路，让人了解自己是一个有能力做科研的人，以及自己的解决问题的方式和想法。因为可能会有不同小方向的老师会审核你的申请材料，他们可能并不理解具体做了什么，所以在SOP里需要更注重思考流程和解决问题的方式。SOP能够加分，但并不是决定是否能跳升到另一个level的学校的关键因素，推荐信更为重要。推荐信能够展示申请者的实力和特长，一封来自于该领域非常厉害的老师的推荐信，对申请者的申请会有较大的帮助。我当时是有一封来自于佐治亚理工在音频分析领域比较厉害的老师的推荐信，我觉得这对于我的申请有较大的帮助。</w:t>
      </w:r>
    </w:p>
    <w:p w14:paraId="601B9D15" w14:textId="77777777" w:rsidR="00646CDA" w:rsidRDefault="00646CDA" w:rsidP="00646CDA">
      <w:pPr>
        <w:ind w:firstLine="420"/>
      </w:pPr>
    </w:p>
    <w:p w14:paraId="1E661EF3" w14:textId="77777777" w:rsidR="00646CDA" w:rsidRDefault="00646CDA" w:rsidP="00646CDA"/>
    <w:p w14:paraId="4EBE0E78" w14:textId="77777777" w:rsidR="00646CDA" w:rsidRDefault="00646CDA" w:rsidP="00646CDA">
      <w:pPr>
        <w:rPr>
          <w:b/>
          <w:bCs/>
          <w:color w:val="5F5A85"/>
          <w:sz w:val="24"/>
          <w:szCs w:val="32"/>
        </w:rPr>
      </w:pPr>
      <w:r>
        <w:rPr>
          <w:rFonts w:hint="eastAsia"/>
          <w:b/>
          <w:bCs/>
          <w:color w:val="5F5A85"/>
          <w:sz w:val="24"/>
          <w:szCs w:val="32"/>
        </w:rPr>
        <w:t>——18级cs专业 叶者 去向：美国 加州大学伯克利分校</w:t>
      </w:r>
    </w:p>
    <w:p w14:paraId="6C3DE24A" w14:textId="77777777" w:rsidR="00646CDA" w:rsidRDefault="00646CDA" w:rsidP="00646CDA">
      <w:pPr>
        <w:spacing w:line="288" w:lineRule="auto"/>
        <w:ind w:firstLine="420"/>
        <w:rPr>
          <w:rFonts w:ascii="幼圆" w:eastAsia="幼圆" w:hAnsi="幼圆" w:cs="幼圆"/>
        </w:rPr>
      </w:pPr>
      <w:r>
        <w:rPr>
          <w:rFonts w:ascii="幼圆" w:eastAsia="幼圆" w:hAnsi="幼圆" w:cs="幼圆"/>
        </w:rPr>
        <w:t>在申请中对我来说最大的难点就是推荐信了。在前往伯克利3+1之前我只有宋富老师一封推荐信。所幸在3+1到达时，因为在宋富老师组里积累的经验，我很顺利地进了我现在导师的科研组（真实情况是我发了一份邮件给现在的导师询问是否能旁听她的课程并且附上了自己的简历，她主动邀请我尝试参与科研工作）。在长达半年的科研工作中我积极地与直接负责指导我的PhD们沟通，并在项目进入瓶颈时可以主动指出不足和提出可能的其他思路。我认为在本科科研时与PhD学长们保持良好的关系和印象时很重要的，因为他们很</w:t>
      </w:r>
      <w:r>
        <w:rPr>
          <w:rFonts w:ascii="幼圆" w:eastAsia="幼圆" w:hAnsi="幼圆" w:cs="幼圆"/>
        </w:rPr>
        <w:lastRenderedPageBreak/>
        <w:t>大程度上决定你在教授心中的印象，甚至可能是你推荐信的起草人。由此我分别得到了两位教授的强推，并顺理成章地留在了伯克利。</w:t>
      </w:r>
    </w:p>
    <w:p w14:paraId="1D1F22C7" w14:textId="77777777" w:rsidR="00646CDA" w:rsidRDefault="00646CDA" w:rsidP="00646CDA">
      <w:pPr>
        <w:spacing w:line="288" w:lineRule="auto"/>
        <w:ind w:firstLine="420"/>
        <w:rPr>
          <w:rFonts w:ascii="幼圆" w:eastAsia="幼圆" w:hAnsi="幼圆" w:cs="幼圆"/>
        </w:rPr>
      </w:pPr>
      <w:r>
        <w:rPr>
          <w:rFonts w:ascii="幼圆" w:eastAsia="幼圆" w:hAnsi="幼圆" w:cs="幼圆"/>
        </w:rPr>
        <w:t>因为PhD申请普遍需要申请3封推荐信，所以我建议大部分的同学的确在大学四年（申请前的三年半）至少参与两个科研组的工作以拿到足够数量的推荐信。课程推荐信并不是一个好的选择。当然，这里也有取舍，三封平淡的科研推荐信自然比不过一两份封强烈的科研推荐信。</w:t>
      </w:r>
    </w:p>
    <w:p w14:paraId="4E85E35D" w14:textId="77777777" w:rsidR="00646CDA" w:rsidRDefault="00646CDA" w:rsidP="00646CDA">
      <w:pPr>
        <w:ind w:firstLine="420"/>
      </w:pPr>
    </w:p>
    <w:p w14:paraId="01705409" w14:textId="77777777" w:rsidR="00646CDA" w:rsidRDefault="00646CDA" w:rsidP="00646CDA">
      <w:pPr>
        <w:ind w:firstLine="420"/>
      </w:pPr>
    </w:p>
    <w:p w14:paraId="4D548A4D" w14:textId="77777777" w:rsidR="00646CDA" w:rsidRDefault="00646CDA" w:rsidP="00646CDA">
      <w:pPr>
        <w:rPr>
          <w:b/>
          <w:bCs/>
          <w:color w:val="5F5A85"/>
          <w:sz w:val="24"/>
          <w:szCs w:val="32"/>
        </w:rPr>
      </w:pPr>
      <w:r>
        <w:rPr>
          <w:rFonts w:hint="eastAsia"/>
          <w:b/>
          <w:bCs/>
          <w:color w:val="5F5A85"/>
          <w:sz w:val="24"/>
          <w:szCs w:val="32"/>
        </w:rPr>
        <w:t>——18级</w:t>
      </w:r>
      <w:proofErr w:type="spellStart"/>
      <w:r>
        <w:rPr>
          <w:rFonts w:hint="eastAsia"/>
          <w:b/>
          <w:bCs/>
          <w:color w:val="5F5A85"/>
          <w:sz w:val="24"/>
          <w:szCs w:val="32"/>
        </w:rPr>
        <w:t>ee</w:t>
      </w:r>
      <w:proofErr w:type="spellEnd"/>
      <w:r>
        <w:rPr>
          <w:rFonts w:hint="eastAsia"/>
          <w:b/>
          <w:bCs/>
          <w:color w:val="5F5A85"/>
          <w:sz w:val="24"/>
          <w:szCs w:val="32"/>
        </w:rPr>
        <w:t>专业 胡雯漫 去向：美国 加州大学旧金山分校</w:t>
      </w:r>
    </w:p>
    <w:p w14:paraId="3F4A8C2F" w14:textId="77777777" w:rsidR="00646CDA" w:rsidRDefault="00646CDA" w:rsidP="00646CDA">
      <w:pPr>
        <w:spacing w:line="288" w:lineRule="auto"/>
        <w:ind w:firstLine="420"/>
        <w:rPr>
          <w:rFonts w:ascii="幼圆" w:eastAsia="幼圆" w:hAnsi="幼圆" w:cs="幼圆"/>
        </w:rPr>
      </w:pPr>
      <w:r>
        <w:rPr>
          <w:rFonts w:ascii="幼圆" w:eastAsia="幼圆" w:hAnsi="幼圆" w:cs="幼圆"/>
        </w:rPr>
        <w:t>一开始你真的自己去决定做DIY的时候，你也会不那么自信，你会觉得我能做好吗？我会不会把自己的东西想的太好了，可能是对自己没有一个客观的认知，就是我感觉当时我就一直在问自己，包括你去刷之前大家发的帖子，然后看看小红书看知乎，这些上面就是写22fall申请，然后对大家是一个什么定位，本人985 211，然后c9什么 Top 2，大概就是我们发现一个池子里，有些人又有publication又有实习，还有这种竞赛获奖，我觉得我是那一棵小白菜，这里哪里轮得到我。但是这个时候就把自己那个时候能做的都做好，包括文书 CV一遍遍改，一遍遍确认东西材料全了没有，我就觉得那个时候我能做的事情，我把它们都完成了，我觉得 ok，别的交给学校来评论，心态就放平。</w:t>
      </w:r>
    </w:p>
    <w:p w14:paraId="29F0AEB5" w14:textId="77777777" w:rsidR="00646CDA" w:rsidRDefault="00646CDA" w:rsidP="00646CDA"/>
    <w:p w14:paraId="116B221C" w14:textId="77777777" w:rsidR="00646CDA" w:rsidRDefault="00646CDA" w:rsidP="00646CDA"/>
    <w:p w14:paraId="5608432B" w14:textId="77777777" w:rsidR="00646CDA" w:rsidRDefault="00646CDA" w:rsidP="00646CDA">
      <w:pPr>
        <w:rPr>
          <w:b/>
          <w:bCs/>
          <w:color w:val="5F5A85"/>
          <w:sz w:val="24"/>
          <w:szCs w:val="32"/>
        </w:rPr>
      </w:pPr>
      <w:r>
        <w:rPr>
          <w:rFonts w:hint="eastAsia"/>
          <w:b/>
          <w:bCs/>
          <w:color w:val="5F5A85"/>
          <w:sz w:val="24"/>
          <w:szCs w:val="32"/>
        </w:rPr>
        <w:t>——19级cs专业 徐鸿图 去向：美国 加州大学尔湾分校</w:t>
      </w:r>
    </w:p>
    <w:p w14:paraId="1605AEE7" w14:textId="77777777" w:rsidR="00646CDA" w:rsidRDefault="00646CDA" w:rsidP="00646CDA">
      <w:pPr>
        <w:spacing w:line="288" w:lineRule="auto"/>
        <w:ind w:firstLine="420"/>
        <w:rPr>
          <w:rFonts w:ascii="幼圆" w:eastAsia="幼圆" w:hAnsi="幼圆" w:cs="幼圆"/>
        </w:rPr>
      </w:pPr>
      <w:r>
        <w:rPr>
          <w:rFonts w:ascii="幼圆" w:eastAsia="幼圆" w:hAnsi="幼圆" w:cs="幼圆" w:hint="eastAsia"/>
        </w:rPr>
        <w:t>准备面试，做PPT，发zoom链接，面试过程主要是导师聊天+问科研情况，有时候会在我讲述自己研究课题的时候打断我并且问我一些问题。还有之前的套磁，发邮件的时候有些导师不回复，因为他们只在系统上看学生的信息。</w:t>
      </w:r>
    </w:p>
    <w:p w14:paraId="73138511" w14:textId="77777777" w:rsidR="00646CDA" w:rsidRDefault="00646CDA" w:rsidP="00646CDA">
      <w:pPr>
        <w:ind w:firstLine="420"/>
      </w:pPr>
    </w:p>
    <w:p w14:paraId="4EE4E35F" w14:textId="77777777" w:rsidR="00646CDA" w:rsidRDefault="00646CDA" w:rsidP="00646CDA"/>
    <w:p w14:paraId="3DF399A4" w14:textId="77777777" w:rsidR="00646CDA" w:rsidRDefault="00646CDA" w:rsidP="00646CDA">
      <w:pPr>
        <w:rPr>
          <w:b/>
          <w:bCs/>
          <w:color w:val="5F5A85"/>
          <w:sz w:val="24"/>
          <w:szCs w:val="32"/>
        </w:rPr>
      </w:pPr>
      <w:r>
        <w:rPr>
          <w:rFonts w:hint="eastAsia"/>
          <w:b/>
          <w:bCs/>
          <w:color w:val="5F5A85"/>
          <w:sz w:val="24"/>
          <w:szCs w:val="32"/>
        </w:rPr>
        <w:lastRenderedPageBreak/>
        <w:t>——15级cs专业 马尤咪 去向：日本 东京工业大学</w:t>
      </w:r>
    </w:p>
    <w:p w14:paraId="4559F228" w14:textId="77777777" w:rsidR="00646CDA" w:rsidRDefault="00646CDA" w:rsidP="00646CDA">
      <w:pPr>
        <w:spacing w:line="288" w:lineRule="auto"/>
        <w:ind w:firstLine="420"/>
        <w:rPr>
          <w:rFonts w:ascii="幼圆" w:eastAsia="幼圆" w:hAnsi="幼圆" w:cs="幼圆"/>
        </w:rPr>
      </w:pPr>
      <w:r>
        <w:rPr>
          <w:rFonts w:ascii="幼圆" w:eastAsia="幼圆" w:hAnsi="幼圆" w:cs="幼圆"/>
        </w:rPr>
        <w:t>面试是比较困难的，要想办法得到教授的认可。当时教授给了我一篇英文的顶会论文，让我读透并制作PPT，向他介绍论文内容。还有就是时差问题和语言障碍。</w:t>
      </w:r>
    </w:p>
    <w:p w14:paraId="26ABD09C" w14:textId="77777777" w:rsidR="00646CDA" w:rsidRDefault="00646CDA" w:rsidP="00646CDA">
      <w:pPr>
        <w:ind w:firstLine="420"/>
      </w:pPr>
    </w:p>
    <w:p w14:paraId="286EAF9D" w14:textId="77777777" w:rsidR="00646CDA" w:rsidRDefault="00646CDA" w:rsidP="00646CDA"/>
    <w:p w14:paraId="3953E3B1" w14:textId="77777777" w:rsidR="00646CDA" w:rsidRDefault="00646CDA" w:rsidP="00646CDA">
      <w:pPr>
        <w:ind w:firstLine="420"/>
      </w:pPr>
    </w:p>
    <w:p w14:paraId="6252C5FB" w14:textId="77777777" w:rsidR="00646CDA" w:rsidRDefault="00646CDA" w:rsidP="00646CDA">
      <w:pPr>
        <w:spacing w:line="360" w:lineRule="auto"/>
        <w:rPr>
          <w:b/>
          <w:bCs/>
          <w:color w:val="6B7EAC"/>
          <w:sz w:val="22"/>
          <w:szCs w:val="28"/>
        </w:rPr>
      </w:pPr>
      <w:r>
        <w:rPr>
          <w:rFonts w:hint="eastAsia"/>
          <w:b/>
          <w:bCs/>
          <w:color w:val="6B7EAC"/>
          <w:sz w:val="22"/>
          <w:szCs w:val="28"/>
        </w:rPr>
        <w:t>通过学长学姐们分享自己的经历，总结出了一些常见的困难。首先是语言成绩备考，这对于申请者来说是一个比较大的困难，且可能需要意向出国的同学们尽早准备起来的工作。其次是与意向学校的教授建立联系，这需要一定的策略和技巧。准备申请材料所需的推荐信也是一个关键问题，需要提前与导师或教授建立好良好的关系。最后，申请过程中，比如申请博士可能需要面试，这也可能需要同学有一定的英语表达能力以及提前准备。</w:t>
      </w:r>
    </w:p>
    <w:p w14:paraId="1C820F5E" w14:textId="77777777" w:rsidR="00646CDA" w:rsidRDefault="00646CDA" w:rsidP="00646CDA">
      <w:pPr>
        <w:spacing w:line="360" w:lineRule="auto"/>
        <w:rPr>
          <w:b/>
          <w:bCs/>
          <w:color w:val="6B7EAC"/>
          <w:sz w:val="22"/>
          <w:szCs w:val="28"/>
        </w:rPr>
      </w:pPr>
    </w:p>
    <w:p w14:paraId="4494532D" w14:textId="77777777" w:rsidR="00646CDA" w:rsidRDefault="00646CDA" w:rsidP="00646CDA">
      <w:pPr>
        <w:spacing w:line="360" w:lineRule="auto"/>
        <w:rPr>
          <w:b/>
          <w:bCs/>
          <w:color w:val="6B7EAC"/>
          <w:sz w:val="22"/>
          <w:szCs w:val="28"/>
        </w:rPr>
      </w:pPr>
      <w:r>
        <w:rPr>
          <w:rFonts w:hint="eastAsia"/>
          <w:b/>
          <w:bCs/>
          <w:color w:val="6B7EAC"/>
          <w:sz w:val="22"/>
          <w:szCs w:val="28"/>
        </w:rPr>
        <w:t>因此，对于准备出国留学的同学们来说，这些问题是值得关注的，并且可以在较早的时间开始做准备。提前规划语言备考计划，主动与潜在导师进行交流，积极寻求推荐信的机会，以及准备面试技巧，都是有助于克服这些困难的方法。通过学长学姐们的经验分享，希望能够给后续的申请者提供一些有价值的建议和启示，让他们在出国申请的过程中更加顺利和成功。</w:t>
      </w:r>
    </w:p>
    <w:p w14:paraId="0947D0E0" w14:textId="77777777" w:rsidR="00646CDA" w:rsidRDefault="00646CDA" w:rsidP="00646CDA">
      <w:pPr>
        <w:spacing w:line="360" w:lineRule="auto"/>
      </w:pPr>
    </w:p>
    <w:p w14:paraId="21D2DD0B" w14:textId="77777777" w:rsidR="00646CDA" w:rsidRPr="00646CDA" w:rsidRDefault="00646CDA" w:rsidP="00646CDA">
      <w:pPr>
        <w:rPr>
          <w:rFonts w:hint="eastAsia"/>
        </w:rPr>
      </w:pPr>
    </w:p>
    <w:p w14:paraId="78E0FF88" w14:textId="77777777" w:rsidR="00646CDA" w:rsidRPr="002F5F54" w:rsidRDefault="00646CDA" w:rsidP="00646CDA">
      <w:pPr>
        <w:pStyle w:val="a3"/>
        <w:ind w:left="360" w:firstLineChars="0" w:firstLine="0"/>
        <w:rPr>
          <w:rFonts w:hint="eastAsia"/>
        </w:rPr>
      </w:pPr>
    </w:p>
    <w:p w14:paraId="2F0FA62F" w14:textId="02A0892F" w:rsidR="002F5F54" w:rsidRPr="002F5F54" w:rsidRDefault="002F5F54" w:rsidP="002F5F54">
      <w:pPr>
        <w:pStyle w:val="a3"/>
        <w:ind w:left="360" w:firstLineChars="0" w:firstLine="0"/>
        <w:rPr>
          <w:rFonts w:hint="eastAsia"/>
        </w:rPr>
      </w:pPr>
    </w:p>
    <w:sectPr w:rsidR="002F5F54" w:rsidRPr="002F5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幼圆">
    <w:altName w:val="微软雅黑"/>
    <w:panose1 w:val="020B0604020202020204"/>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DA0"/>
    <w:multiLevelType w:val="hybridMultilevel"/>
    <w:tmpl w:val="C892440A"/>
    <w:lvl w:ilvl="0" w:tplc="B4FA8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C61CC1"/>
    <w:multiLevelType w:val="multilevel"/>
    <w:tmpl w:val="B86A44FE"/>
    <w:lvl w:ilvl="0">
      <w:start w:val="1"/>
      <w:numFmt w:val="decimal"/>
      <w:lvlText w:val="%1."/>
      <w:lvlJc w:val="left"/>
      <w:pPr>
        <w:ind w:left="36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981571110">
    <w:abstractNumId w:val="0"/>
  </w:num>
  <w:num w:numId="2" w16cid:durableId="2104764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54"/>
    <w:rsid w:val="002A0F61"/>
    <w:rsid w:val="002F5F54"/>
    <w:rsid w:val="0064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C1D46C"/>
  <w15:chartTrackingRefBased/>
  <w15:docId w15:val="{BDDA3971-FD03-6448-8A84-7161F1A7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5F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F54"/>
    <w:rPr>
      <w:b/>
      <w:bCs/>
      <w:kern w:val="44"/>
      <w:sz w:val="44"/>
      <w:szCs w:val="44"/>
    </w:rPr>
  </w:style>
  <w:style w:type="paragraph" w:styleId="a3">
    <w:name w:val="List Paragraph"/>
    <w:basedOn w:val="a"/>
    <w:uiPriority w:val="34"/>
    <w:qFormat/>
    <w:rsid w:val="002F5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浥菲 李</dc:creator>
  <cp:keywords/>
  <dc:description/>
  <cp:lastModifiedBy>浥菲 李</cp:lastModifiedBy>
  <cp:revision>1</cp:revision>
  <dcterms:created xsi:type="dcterms:W3CDTF">2023-06-26T05:52:00Z</dcterms:created>
  <dcterms:modified xsi:type="dcterms:W3CDTF">2023-06-26T06:36:00Z</dcterms:modified>
</cp:coreProperties>
</file>