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6E7" w:rsidRDefault="007D7352">
      <w:r>
        <w:t xml:space="preserve">There are two clear groups: </w:t>
      </w:r>
    </w:p>
    <w:p w:rsidR="007D7352" w:rsidRDefault="007D7352">
      <w:r>
        <w:t>Small one time donors, large multi-year donors</w:t>
      </w:r>
    </w:p>
    <w:p w:rsidR="007D7352" w:rsidRDefault="007D7352">
      <w:r>
        <w:t>50 people gave in 2014, didn’t give in 2015 and gave in 2016. None of these people had any meetings in 2015</w:t>
      </w:r>
    </w:p>
    <w:p w:rsidR="00BC6016" w:rsidRDefault="001E6EBD">
      <w:r>
        <w:t>The 134 people who have given every year contribute the vast majority</w:t>
      </w:r>
    </w:p>
    <w:p w:rsidR="001E6EBD" w:rsidRDefault="001E6EBD"/>
    <w:p w:rsidR="001E6EBD" w:rsidRDefault="001E6EBD">
      <w:r>
        <w:t xml:space="preserve">People who give more tend to give again. Of the people who gave first in 2014, </w:t>
      </w:r>
      <w:r w:rsidR="001C1498">
        <w:t>those who gave again had a median of $5,300 and average of $19,801 and those that gave once had median of $1332 and average of $8,388. Study those outliers who gave a lot and never gave again. Of those outliers who gave more than $10k in 2014 and never again, they also didn’t have any meetings after 2014. The ones who gave again had a handful of meetings</w:t>
      </w:r>
    </w:p>
    <w:p w:rsidR="00F245E4" w:rsidRDefault="00F245E4"/>
    <w:p w:rsidR="001C1498" w:rsidRDefault="00625927">
      <w:r>
        <w:t>Need to target “Donor Acquisition Strategy”</w:t>
      </w:r>
      <w:bookmarkStart w:id="0" w:name="_GoBack"/>
      <w:bookmarkEnd w:id="0"/>
    </w:p>
    <w:sectPr w:rsidR="001C1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52"/>
    <w:rsid w:val="000D0CAB"/>
    <w:rsid w:val="00126075"/>
    <w:rsid w:val="001C1498"/>
    <w:rsid w:val="001E6EBD"/>
    <w:rsid w:val="00460B55"/>
    <w:rsid w:val="00625927"/>
    <w:rsid w:val="007D7352"/>
    <w:rsid w:val="007F4DC7"/>
    <w:rsid w:val="00BC6016"/>
    <w:rsid w:val="00BD3602"/>
    <w:rsid w:val="00F245E4"/>
    <w:rsid w:val="00FB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2418"/>
  <w15:chartTrackingRefBased/>
  <w15:docId w15:val="{A9DDC089-CA0A-4893-91AA-14C61D50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Cal (GE Corporate)</dc:creator>
  <cp:keywords/>
  <dc:description/>
  <cp:lastModifiedBy>Lee, Cal (GE Corporate)</cp:lastModifiedBy>
  <cp:revision>3</cp:revision>
  <dcterms:created xsi:type="dcterms:W3CDTF">2017-07-09T22:11:00Z</dcterms:created>
  <dcterms:modified xsi:type="dcterms:W3CDTF">2017-07-10T11:36:00Z</dcterms:modified>
</cp:coreProperties>
</file>