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8D6" w:rsidRPr="00C81C1A" w:rsidRDefault="009448D6" w:rsidP="00295135">
      <w:pPr>
        <w:keepNext/>
        <w:jc w:val="center"/>
        <w:outlineLvl w:val="0"/>
        <w:rPr>
          <w:rFonts w:ascii="Arial" w:hAnsi="Arial"/>
          <w:b/>
          <w:bCs/>
        </w:rPr>
      </w:pPr>
      <w:r w:rsidRPr="007C718F">
        <w:rPr>
          <w:rFonts w:ascii="Arial" w:hAnsi="Arial"/>
          <w:b/>
          <w:bCs/>
        </w:rPr>
        <w:t>Summary Description of Assessment #</w:t>
      </w:r>
      <w:r>
        <w:rPr>
          <w:rFonts w:ascii="Arial" w:hAnsi="Arial"/>
          <w:b/>
          <w:bCs/>
        </w:rPr>
        <w:t>1</w:t>
      </w:r>
    </w:p>
    <w:p w:rsidR="004C5450" w:rsidRDefault="004C5450" w:rsidP="00CC503E">
      <w:pPr>
        <w:keepNext/>
        <w:spacing w:after="240"/>
        <w:jc w:val="center"/>
        <w:outlineLvl w:val="0"/>
        <w:rPr>
          <w:rFonts w:ascii="Arial Black" w:hAnsi="Arial Black"/>
          <w:color w:val="548DD4" w:themeColor="text2" w:themeTint="99"/>
          <w:sz w:val="32"/>
          <w:szCs w:val="32"/>
        </w:rPr>
      </w:pPr>
      <w:r w:rsidRPr="00611C73">
        <w:rPr>
          <w:rFonts w:ascii="Arial Black" w:hAnsi="Arial Black"/>
          <w:color w:val="548DD4" w:themeColor="text2" w:themeTint="99"/>
          <w:sz w:val="32"/>
          <w:szCs w:val="32"/>
        </w:rPr>
        <w:t>Formulating a Scientifically Testable Question</w:t>
      </w:r>
    </w:p>
    <w:p w:rsidR="00F470E1" w:rsidRDefault="00D76AFC" w:rsidP="00CC503E">
      <w:pPr>
        <w:spacing w:before="240" w:after="120"/>
        <w:rPr>
          <w:rFonts w:ascii="Times New Roman" w:hAnsi="Times New Roman" w:cs="Times New Roman"/>
          <w:b/>
          <w:sz w:val="22"/>
          <w:szCs w:val="22"/>
        </w:rPr>
      </w:pPr>
      <w:r w:rsidRPr="00331229">
        <w:rPr>
          <w:rFonts w:ascii="Arial Black" w:hAnsi="Arial Black" w:cs="Times New Roman"/>
          <w:b/>
          <w:sz w:val="22"/>
          <w:szCs w:val="22"/>
        </w:rPr>
        <w:t>Competen</w:t>
      </w:r>
      <w:r w:rsidR="000436C3">
        <w:rPr>
          <w:rFonts w:ascii="Arial Black" w:hAnsi="Arial Black" w:cs="Times New Roman"/>
          <w:b/>
          <w:sz w:val="22"/>
          <w:szCs w:val="22"/>
        </w:rPr>
        <w:t>cy</w:t>
      </w:r>
      <w:r w:rsidRPr="00331229">
        <w:rPr>
          <w:rFonts w:ascii="Arial Black" w:hAnsi="Arial Black" w:cs="Times New Roman"/>
          <w:b/>
          <w:sz w:val="22"/>
          <w:szCs w:val="22"/>
        </w:rPr>
        <w:t>:</w:t>
      </w:r>
      <w:r w:rsidRPr="00331229">
        <w:rPr>
          <w:rFonts w:ascii="Times New Roman" w:hAnsi="Times New Roman" w:cs="Times New Roman"/>
          <w:b/>
          <w:sz w:val="22"/>
          <w:szCs w:val="22"/>
        </w:rPr>
        <w:t xml:space="preserve"> </w:t>
      </w:r>
    </w:p>
    <w:p w:rsidR="00F470E1" w:rsidRPr="00CC503E" w:rsidRDefault="00D76AFC" w:rsidP="00CC503E">
      <w:pPr>
        <w:pStyle w:val="ListParagraph"/>
        <w:numPr>
          <w:ilvl w:val="0"/>
          <w:numId w:val="19"/>
        </w:numPr>
        <w:spacing w:before="120"/>
        <w:rPr>
          <w:rFonts w:ascii="Arial Black" w:hAnsi="Arial Black" w:cs="Times New Roman"/>
          <w:b/>
          <w:sz w:val="22"/>
          <w:szCs w:val="22"/>
        </w:rPr>
      </w:pPr>
      <w:r w:rsidRPr="00CC503E">
        <w:rPr>
          <w:rFonts w:ascii="Times New Roman" w:hAnsi="Times New Roman" w:cs="Times New Roman"/>
          <w:sz w:val="22"/>
          <w:szCs w:val="22"/>
        </w:rPr>
        <w:t>Student can formulate a scientifically testable question(s) that relates to the context or data provided.</w:t>
      </w:r>
    </w:p>
    <w:p w:rsidR="00F470E1" w:rsidRPr="00CC503E" w:rsidRDefault="00F470E1" w:rsidP="00CC503E">
      <w:pPr>
        <w:spacing w:before="240" w:after="120"/>
        <w:rPr>
          <w:rFonts w:ascii="Times New Roman" w:hAnsi="Times New Roman"/>
          <w:b/>
          <w:bCs/>
          <w:color w:val="548DD4" w:themeColor="text2" w:themeTint="99"/>
          <w:sz w:val="22"/>
          <w:szCs w:val="22"/>
        </w:rPr>
      </w:pPr>
      <w:r w:rsidRPr="00CC503E">
        <w:rPr>
          <w:rFonts w:ascii="Arial Black" w:hAnsi="Arial Black"/>
          <w:b/>
          <w:bCs/>
          <w:color w:val="000000" w:themeColor="text1"/>
          <w:sz w:val="22"/>
          <w:szCs w:val="22"/>
        </w:rPr>
        <w:t>Focus</w:t>
      </w:r>
      <w:r w:rsidR="00CE7DF9">
        <w:rPr>
          <w:rFonts w:ascii="Arial Black" w:hAnsi="Arial Black"/>
          <w:b/>
          <w:bCs/>
          <w:color w:val="000000" w:themeColor="text1"/>
          <w:sz w:val="22"/>
          <w:szCs w:val="22"/>
        </w:rPr>
        <w:t>:</w:t>
      </w:r>
      <w:r w:rsidRPr="00CC503E">
        <w:rPr>
          <w:rFonts w:ascii="Arial Black" w:hAnsi="Arial Black"/>
          <w:b/>
          <w:bCs/>
          <w:color w:val="000000" w:themeColor="text1"/>
          <w:sz w:val="22"/>
          <w:szCs w:val="22"/>
        </w:rPr>
        <w:t xml:space="preserve"> </w:t>
      </w:r>
    </w:p>
    <w:p w:rsidR="00F470E1" w:rsidRPr="00CC503E" w:rsidRDefault="00F470E1" w:rsidP="00CC503E">
      <w:pPr>
        <w:tabs>
          <w:tab w:val="left" w:pos="360"/>
        </w:tabs>
        <w:spacing w:before="40" w:after="0"/>
        <w:ind w:left="360"/>
        <w:rPr>
          <w:rFonts w:ascii="Times New Roman" w:hAnsi="Times New Roman"/>
          <w:sz w:val="22"/>
          <w:szCs w:val="22"/>
        </w:rPr>
      </w:pPr>
      <w:r>
        <w:sym w:font="Wingdings" w:char="F0A8"/>
      </w:r>
      <w:r w:rsidRPr="00CC503E">
        <w:rPr>
          <w:rFonts w:ascii="Times New Roman" w:hAnsi="Times New Roman"/>
          <w:sz w:val="22"/>
          <w:szCs w:val="22"/>
        </w:rPr>
        <w:tab/>
        <w:t>Declarative knowledge</w:t>
      </w:r>
    </w:p>
    <w:p w:rsidR="00F470E1" w:rsidRPr="00CC503E" w:rsidRDefault="00F470E1" w:rsidP="00CC503E">
      <w:pPr>
        <w:tabs>
          <w:tab w:val="left" w:pos="360"/>
        </w:tabs>
        <w:spacing w:before="40" w:after="0"/>
        <w:ind w:left="360"/>
        <w:rPr>
          <w:rFonts w:ascii="Times New Roman" w:hAnsi="Times New Roman"/>
          <w:sz w:val="22"/>
          <w:szCs w:val="22"/>
        </w:rPr>
      </w:pPr>
      <w:r>
        <w:sym w:font="Wingdings" w:char="F0FE"/>
      </w:r>
      <w:r w:rsidRPr="00CC503E">
        <w:rPr>
          <w:rFonts w:ascii="Times New Roman" w:hAnsi="Times New Roman"/>
          <w:sz w:val="22"/>
          <w:szCs w:val="22"/>
        </w:rPr>
        <w:tab/>
        <w:t>Procedural knowledge</w:t>
      </w:r>
    </w:p>
    <w:p w:rsidR="00F470E1" w:rsidRPr="00CC503E" w:rsidRDefault="00F470E1" w:rsidP="00CC503E">
      <w:pPr>
        <w:tabs>
          <w:tab w:val="left" w:pos="360"/>
        </w:tabs>
        <w:spacing w:before="40" w:after="0"/>
        <w:ind w:left="360"/>
        <w:rPr>
          <w:rFonts w:ascii="Times New Roman" w:hAnsi="Times New Roman"/>
        </w:rPr>
      </w:pPr>
      <w:r>
        <w:sym w:font="Wingdings" w:char="F0A8"/>
      </w:r>
      <w:r w:rsidRPr="00CC503E">
        <w:rPr>
          <w:rFonts w:ascii="Times New Roman" w:hAnsi="Times New Roman"/>
          <w:sz w:val="22"/>
          <w:szCs w:val="22"/>
        </w:rPr>
        <w:tab/>
        <w:t>Problem solving</w:t>
      </w:r>
    </w:p>
    <w:p w:rsidR="006D652F" w:rsidRDefault="00723812" w:rsidP="00CC503E">
      <w:pPr>
        <w:spacing w:before="240" w:after="120"/>
        <w:rPr>
          <w:rFonts w:ascii="Times New Roman" w:hAnsi="Times New Roman" w:cs="Times New Roman"/>
          <w:sz w:val="22"/>
          <w:szCs w:val="22"/>
        </w:rPr>
      </w:pPr>
      <w:r w:rsidRPr="00D844F4">
        <w:rPr>
          <w:rFonts w:ascii="Arial Black" w:hAnsi="Arial Black" w:cs="Times New Roman"/>
          <w:b/>
          <w:sz w:val="22"/>
          <w:szCs w:val="22"/>
        </w:rPr>
        <w:t>Evidence of Competency</w:t>
      </w:r>
      <w:r w:rsidR="00DA3F9F">
        <w:rPr>
          <w:rFonts w:ascii="Arial Black" w:hAnsi="Arial Black" w:cs="Times New Roman"/>
          <w:b/>
          <w:sz w:val="22"/>
          <w:szCs w:val="22"/>
        </w:rPr>
        <w:t>:</w:t>
      </w:r>
      <w:r w:rsidR="00D76AFC" w:rsidRPr="00331229">
        <w:rPr>
          <w:rFonts w:ascii="Times New Roman" w:hAnsi="Times New Roman" w:cs="Times New Roman"/>
          <w:b/>
          <w:sz w:val="22"/>
          <w:szCs w:val="22"/>
        </w:rPr>
        <w:t xml:space="preserve"> </w:t>
      </w:r>
      <w:r w:rsidR="00D76AFC" w:rsidRPr="00331229">
        <w:rPr>
          <w:rFonts w:ascii="Times New Roman" w:hAnsi="Times New Roman" w:cs="Times New Roman"/>
          <w:sz w:val="22"/>
          <w:szCs w:val="22"/>
        </w:rPr>
        <w:t xml:space="preserve">Students are provided a short list of variables that are related to </w:t>
      </w:r>
      <w:r w:rsidR="000436C3">
        <w:rPr>
          <w:rFonts w:ascii="Times New Roman" w:hAnsi="Times New Roman" w:cs="Times New Roman"/>
          <w:sz w:val="22"/>
          <w:szCs w:val="22"/>
        </w:rPr>
        <w:t>a</w:t>
      </w:r>
      <w:r w:rsidR="00D76AFC" w:rsidRPr="00331229">
        <w:rPr>
          <w:rFonts w:ascii="Times New Roman" w:hAnsi="Times New Roman" w:cs="Times New Roman"/>
          <w:sz w:val="22"/>
          <w:szCs w:val="22"/>
        </w:rPr>
        <w:t xml:space="preserve"> scientific topic or concept</w:t>
      </w:r>
      <w:r w:rsidR="000436C3">
        <w:rPr>
          <w:rFonts w:ascii="Times New Roman" w:hAnsi="Times New Roman" w:cs="Times New Roman"/>
          <w:sz w:val="22"/>
          <w:szCs w:val="22"/>
        </w:rPr>
        <w:t xml:space="preserve"> with which the students are familiar</w:t>
      </w:r>
      <w:r w:rsidR="00D76AFC" w:rsidRPr="00331229">
        <w:rPr>
          <w:rFonts w:ascii="Times New Roman" w:hAnsi="Times New Roman" w:cs="Times New Roman"/>
          <w:sz w:val="22"/>
          <w:szCs w:val="22"/>
        </w:rPr>
        <w:t xml:space="preserve">. The variables are </w:t>
      </w:r>
      <w:r w:rsidR="000436C3">
        <w:rPr>
          <w:rFonts w:ascii="Times New Roman" w:hAnsi="Times New Roman" w:cs="Times New Roman"/>
          <w:sz w:val="22"/>
          <w:szCs w:val="22"/>
        </w:rPr>
        <w:t>listed without reference</w:t>
      </w:r>
      <w:r w:rsidR="00D76AFC" w:rsidRPr="00331229">
        <w:rPr>
          <w:rFonts w:ascii="Times New Roman" w:hAnsi="Times New Roman" w:cs="Times New Roman"/>
          <w:sz w:val="22"/>
          <w:szCs w:val="22"/>
        </w:rPr>
        <w:t xml:space="preserve"> to how they could be observed, measured, or quantified. Students </w:t>
      </w:r>
      <w:r w:rsidR="003A0B19">
        <w:rPr>
          <w:rFonts w:ascii="Times New Roman" w:hAnsi="Times New Roman" w:cs="Times New Roman"/>
          <w:sz w:val="22"/>
          <w:szCs w:val="22"/>
        </w:rPr>
        <w:t xml:space="preserve">are asked to </w:t>
      </w:r>
      <w:r w:rsidR="000436C3">
        <w:rPr>
          <w:rFonts w:ascii="Times New Roman" w:hAnsi="Times New Roman" w:cs="Times New Roman"/>
          <w:sz w:val="22"/>
          <w:szCs w:val="22"/>
        </w:rPr>
        <w:t xml:space="preserve">create and </w:t>
      </w:r>
      <w:r w:rsidR="00D76AFC" w:rsidRPr="00331229">
        <w:rPr>
          <w:rFonts w:ascii="Times New Roman" w:hAnsi="Times New Roman" w:cs="Times New Roman"/>
          <w:sz w:val="22"/>
          <w:szCs w:val="22"/>
        </w:rPr>
        <w:t>write down a scientifically testable research question</w:t>
      </w:r>
      <w:r w:rsidR="00E92051">
        <w:rPr>
          <w:rFonts w:ascii="Times New Roman" w:hAnsi="Times New Roman" w:cs="Times New Roman"/>
          <w:sz w:val="22"/>
          <w:szCs w:val="22"/>
        </w:rPr>
        <w:t xml:space="preserve"> that relates two of these variables in some way</w:t>
      </w:r>
      <w:r w:rsidR="00D76AFC" w:rsidRPr="00331229">
        <w:rPr>
          <w:rFonts w:ascii="Times New Roman" w:hAnsi="Times New Roman" w:cs="Times New Roman"/>
          <w:sz w:val="22"/>
          <w:szCs w:val="22"/>
        </w:rPr>
        <w:t xml:space="preserve">. </w:t>
      </w:r>
      <w:r w:rsidR="00E92051">
        <w:rPr>
          <w:rFonts w:ascii="Times New Roman" w:hAnsi="Times New Roman" w:cs="Times New Roman"/>
          <w:sz w:val="22"/>
          <w:szCs w:val="22"/>
        </w:rPr>
        <w:t xml:space="preserve">To facilitate scoring, students also </w:t>
      </w:r>
      <w:r w:rsidR="003A0B19">
        <w:rPr>
          <w:rFonts w:ascii="Times New Roman" w:hAnsi="Times New Roman" w:cs="Times New Roman"/>
          <w:sz w:val="22"/>
          <w:szCs w:val="22"/>
        </w:rPr>
        <w:t xml:space="preserve">are </w:t>
      </w:r>
      <w:r w:rsidR="00E92051">
        <w:rPr>
          <w:rFonts w:ascii="Times New Roman" w:hAnsi="Times New Roman" w:cs="Times New Roman"/>
          <w:sz w:val="22"/>
          <w:szCs w:val="22"/>
        </w:rPr>
        <w:t xml:space="preserve">asked to explain how each variable could be observed or measured. A student’s </w:t>
      </w:r>
      <w:r w:rsidR="00415BA6">
        <w:rPr>
          <w:rFonts w:ascii="Times New Roman" w:hAnsi="Times New Roman" w:cs="Times New Roman"/>
          <w:sz w:val="22"/>
          <w:szCs w:val="22"/>
        </w:rPr>
        <w:t>performance</w:t>
      </w:r>
      <w:r w:rsidR="00E92051">
        <w:rPr>
          <w:rFonts w:ascii="Times New Roman" w:hAnsi="Times New Roman" w:cs="Times New Roman"/>
          <w:sz w:val="22"/>
          <w:szCs w:val="22"/>
        </w:rPr>
        <w:t xml:space="preserve"> is</w:t>
      </w:r>
      <w:r w:rsidR="00D76AFC" w:rsidRPr="00331229">
        <w:rPr>
          <w:rFonts w:ascii="Times New Roman" w:hAnsi="Times New Roman" w:cs="Times New Roman"/>
          <w:sz w:val="22"/>
          <w:szCs w:val="22"/>
        </w:rPr>
        <w:t xml:space="preserve"> scored with respect to whether </w:t>
      </w:r>
      <w:r w:rsidR="00415BA6">
        <w:rPr>
          <w:rFonts w:ascii="Times New Roman" w:hAnsi="Times New Roman" w:cs="Times New Roman"/>
          <w:sz w:val="22"/>
          <w:szCs w:val="22"/>
        </w:rPr>
        <w:t xml:space="preserve">a scientifically testable question </w:t>
      </w:r>
      <w:r w:rsidR="003A0B19">
        <w:rPr>
          <w:rFonts w:ascii="Times New Roman" w:hAnsi="Times New Roman" w:cs="Times New Roman"/>
          <w:sz w:val="22"/>
          <w:szCs w:val="22"/>
        </w:rPr>
        <w:t xml:space="preserve">is provided </w:t>
      </w:r>
      <w:r w:rsidR="00415BA6">
        <w:rPr>
          <w:rFonts w:ascii="Times New Roman" w:hAnsi="Times New Roman" w:cs="Times New Roman"/>
          <w:sz w:val="22"/>
          <w:szCs w:val="22"/>
        </w:rPr>
        <w:t>that relates two of the listed variables.</w:t>
      </w:r>
    </w:p>
    <w:p w:rsidR="007B1769" w:rsidRDefault="007B1769" w:rsidP="006D652F">
      <w:pPr>
        <w:spacing w:before="240" w:after="120"/>
        <w:rPr>
          <w:rFonts w:ascii="Arial" w:hAnsi="Arial"/>
          <w:b/>
          <w:color w:val="000000" w:themeColor="text1"/>
          <w:sz w:val="32"/>
        </w:rPr>
      </w:pPr>
    </w:p>
    <w:p w:rsidR="007B1769" w:rsidRDefault="007B1769" w:rsidP="006D652F">
      <w:pPr>
        <w:spacing w:before="240" w:after="120"/>
        <w:rPr>
          <w:rFonts w:ascii="Arial" w:hAnsi="Arial"/>
          <w:b/>
          <w:color w:val="000000" w:themeColor="text1"/>
          <w:sz w:val="32"/>
        </w:rPr>
      </w:pPr>
    </w:p>
    <w:p w:rsidR="00D76AFC" w:rsidRPr="007B1769" w:rsidRDefault="006D652F" w:rsidP="006D652F">
      <w:pPr>
        <w:spacing w:before="240" w:after="120"/>
        <w:rPr>
          <w:rFonts w:ascii="Times New Roman" w:hAnsi="Times New Roman" w:cs="Times New Roman"/>
          <w:sz w:val="28"/>
          <w:szCs w:val="22"/>
        </w:rPr>
      </w:pPr>
      <w:r w:rsidRPr="007B1769">
        <w:rPr>
          <w:rFonts w:ascii="Arial" w:hAnsi="Arial"/>
          <w:b/>
          <w:color w:val="000000" w:themeColor="text1"/>
          <w:sz w:val="32"/>
        </w:rPr>
        <w:t>All assessments developed using this template should be fully consistent with its corresponding specification. The most up-to-date specification fo</w:t>
      </w:r>
      <w:r w:rsidR="0093287E">
        <w:rPr>
          <w:rFonts w:ascii="Arial" w:hAnsi="Arial"/>
          <w:b/>
          <w:color w:val="000000" w:themeColor="text1"/>
          <w:sz w:val="32"/>
        </w:rPr>
        <w:t xml:space="preserve">r this template can be found at </w:t>
      </w:r>
      <w:r w:rsidRPr="007B1769">
        <w:rPr>
          <w:rFonts w:ascii="Arial" w:hAnsi="Arial"/>
          <w:b/>
          <w:color w:val="000000" w:themeColor="text1"/>
          <w:sz w:val="32"/>
        </w:rPr>
        <w:t>http://www.cala.fsu.edu/ies/</w:t>
      </w:r>
      <w:r w:rsidR="0093287E">
        <w:rPr>
          <w:rFonts w:ascii="Arial" w:hAnsi="Arial"/>
          <w:b/>
          <w:color w:val="000000" w:themeColor="text1"/>
          <w:sz w:val="32"/>
        </w:rPr>
        <w:t>performance_</w:t>
      </w:r>
      <w:r w:rsidR="0093287E">
        <w:rPr>
          <w:rFonts w:ascii="Arial" w:hAnsi="Arial"/>
          <w:b/>
          <w:color w:val="000000" w:themeColor="text1"/>
          <w:sz w:val="32"/>
        </w:rPr>
        <w:br/>
      </w:r>
      <w:proofErr w:type="spellStart"/>
      <w:r w:rsidR="0093287E">
        <w:rPr>
          <w:rFonts w:ascii="Arial" w:hAnsi="Arial"/>
          <w:b/>
          <w:color w:val="000000" w:themeColor="text1"/>
          <w:sz w:val="32"/>
        </w:rPr>
        <w:t>assessment_specifications</w:t>
      </w:r>
      <w:proofErr w:type="spellEnd"/>
      <w:r w:rsidRPr="007B1769">
        <w:rPr>
          <w:rFonts w:ascii="Arial" w:hAnsi="Arial"/>
          <w:b/>
          <w:color w:val="000000" w:themeColor="text1"/>
          <w:sz w:val="32"/>
        </w:rPr>
        <w:t>.</w:t>
      </w:r>
      <w:r w:rsidR="00415BA6" w:rsidRPr="007B1769">
        <w:rPr>
          <w:rFonts w:ascii="Times New Roman" w:hAnsi="Times New Roman" w:cs="Times New Roman"/>
          <w:sz w:val="28"/>
          <w:szCs w:val="22"/>
        </w:rPr>
        <w:t xml:space="preserve"> </w:t>
      </w:r>
    </w:p>
    <w:p w:rsidR="0045693B" w:rsidRDefault="0045693B">
      <w:pPr>
        <w:rPr>
          <w:rFonts w:ascii="Arial" w:hAnsi="Arial" w:cs="Arial"/>
          <w:b/>
        </w:rPr>
      </w:pPr>
      <w:r>
        <w:rPr>
          <w:rFonts w:ascii="Arial" w:hAnsi="Arial" w:cs="Arial"/>
          <w:b/>
        </w:rPr>
        <w:br w:type="page"/>
      </w:r>
    </w:p>
    <w:p w:rsidR="00C41AC8" w:rsidRDefault="009448D6" w:rsidP="006D652F">
      <w:pPr>
        <w:jc w:val="center"/>
        <w:outlineLvl w:val="0"/>
        <w:rPr>
          <w:rFonts w:ascii="Arial" w:hAnsi="Arial"/>
          <w:b/>
          <w:bCs/>
        </w:rPr>
      </w:pPr>
      <w:r w:rsidRPr="007C718F">
        <w:rPr>
          <w:rFonts w:ascii="Arial" w:hAnsi="Arial"/>
          <w:b/>
          <w:bCs/>
        </w:rPr>
        <w:lastRenderedPageBreak/>
        <w:t>Performance Assessment #</w:t>
      </w:r>
      <w:r>
        <w:rPr>
          <w:rFonts w:ascii="Arial" w:hAnsi="Arial"/>
          <w:b/>
          <w:bCs/>
        </w:rPr>
        <w:t>1</w:t>
      </w:r>
    </w:p>
    <w:p w:rsidR="001C6ED3" w:rsidRPr="00503180" w:rsidRDefault="00BF2D84" w:rsidP="00CC503E">
      <w:pPr>
        <w:spacing w:after="240"/>
        <w:jc w:val="center"/>
        <w:rPr>
          <w:rFonts w:ascii="Arial Black" w:hAnsi="Arial Black"/>
          <w:bCs/>
          <w:color w:val="4F81BD" w:themeColor="accent1"/>
          <w:sz w:val="32"/>
          <w:szCs w:val="32"/>
        </w:rPr>
      </w:pPr>
      <w:r w:rsidRPr="00503180">
        <w:rPr>
          <w:rFonts w:ascii="Arial Black" w:hAnsi="Arial Black"/>
          <w:bCs/>
          <w:color w:val="4F81BD" w:themeColor="accent1"/>
          <w:sz w:val="32"/>
          <w:szCs w:val="32"/>
        </w:rPr>
        <w:t>Formulating Scientifically Testable</w:t>
      </w:r>
      <w:r w:rsidR="009448D6" w:rsidRPr="00503180">
        <w:rPr>
          <w:rFonts w:ascii="Arial Black" w:hAnsi="Arial Black"/>
          <w:bCs/>
          <w:color w:val="4F81BD" w:themeColor="accent1"/>
          <w:sz w:val="32"/>
          <w:szCs w:val="32"/>
        </w:rPr>
        <w:br/>
      </w:r>
      <w:r w:rsidRPr="00503180">
        <w:rPr>
          <w:rFonts w:ascii="Arial Black" w:hAnsi="Arial Black"/>
          <w:bCs/>
          <w:color w:val="4F81BD" w:themeColor="accent1"/>
          <w:sz w:val="32"/>
          <w:szCs w:val="32"/>
        </w:rPr>
        <w:t xml:space="preserve">Questions Related to </w:t>
      </w:r>
      <w:r w:rsidR="006D652F">
        <w:rPr>
          <w:rFonts w:ascii="Arial Black" w:hAnsi="Arial Black"/>
          <w:bCs/>
          <w:color w:val="4F81BD" w:themeColor="accent1"/>
          <w:sz w:val="32"/>
          <w:szCs w:val="32"/>
        </w:rPr>
        <w:t>____________</w:t>
      </w:r>
    </w:p>
    <w:p w:rsidR="009C453B" w:rsidRDefault="00611C73" w:rsidP="009C453B">
      <w:pPr>
        <w:spacing w:before="240" w:after="0"/>
        <w:rPr>
          <w:rFonts w:ascii="Times New Roman" w:hAnsi="Times New Roman"/>
          <w:b/>
          <w:sz w:val="22"/>
          <w:szCs w:val="22"/>
        </w:rPr>
      </w:pPr>
      <w:r w:rsidRPr="00611C73">
        <w:rPr>
          <w:rFonts w:ascii="Arial Black" w:hAnsi="Arial Black"/>
          <w:bCs/>
          <w:color w:val="000000" w:themeColor="text1"/>
          <w:sz w:val="22"/>
          <w:szCs w:val="22"/>
        </w:rPr>
        <w:t>Task</w:t>
      </w:r>
      <w:r w:rsidR="009C453B" w:rsidRPr="008929A9">
        <w:rPr>
          <w:rFonts w:ascii="Times New Roman" w:hAnsi="Times New Roman"/>
          <w:b/>
          <w:bCs/>
          <w:color w:val="548DD4" w:themeColor="text2" w:themeTint="99"/>
          <w:sz w:val="22"/>
          <w:szCs w:val="22"/>
        </w:rPr>
        <w:t xml:space="preserve"> </w:t>
      </w:r>
      <w:r w:rsidR="009C453B" w:rsidRPr="00357691">
        <w:rPr>
          <w:rFonts w:ascii="Times New Roman" w:hAnsi="Times New Roman"/>
          <w:sz w:val="22"/>
          <w:szCs w:val="22"/>
        </w:rPr>
        <w:t xml:space="preserve">students </w:t>
      </w:r>
      <w:r w:rsidR="00E34955" w:rsidRPr="00357691">
        <w:rPr>
          <w:rFonts w:ascii="Times New Roman" w:hAnsi="Times New Roman"/>
          <w:sz w:val="22"/>
          <w:szCs w:val="22"/>
        </w:rPr>
        <w:t>are</w:t>
      </w:r>
      <w:r w:rsidR="009C453B" w:rsidRPr="00357691">
        <w:rPr>
          <w:rFonts w:ascii="Times New Roman" w:hAnsi="Times New Roman"/>
          <w:sz w:val="22"/>
          <w:szCs w:val="22"/>
        </w:rPr>
        <w:t xml:space="preserve"> asked to perform</w:t>
      </w:r>
      <w:r w:rsidR="00272F2E">
        <w:rPr>
          <w:rFonts w:ascii="Times New Roman" w:hAnsi="Times New Roman"/>
          <w:sz w:val="22"/>
          <w:szCs w:val="22"/>
        </w:rPr>
        <w:t>:</w:t>
      </w:r>
    </w:p>
    <w:p w:rsidR="0013394A" w:rsidRDefault="000946C3" w:rsidP="002D5188">
      <w:pPr>
        <w:spacing w:before="120" w:after="0"/>
        <w:ind w:left="360"/>
        <w:rPr>
          <w:rFonts w:ascii="Times New Roman" w:hAnsi="Times New Roman"/>
          <w:sz w:val="22"/>
          <w:szCs w:val="22"/>
        </w:rPr>
      </w:pPr>
      <w:r>
        <w:rPr>
          <w:rFonts w:ascii="Times New Roman" w:hAnsi="Times New Roman"/>
          <w:sz w:val="22"/>
          <w:szCs w:val="22"/>
        </w:rPr>
        <w:t>S</w:t>
      </w:r>
      <w:r w:rsidR="002D5188">
        <w:rPr>
          <w:rFonts w:ascii="Times New Roman" w:hAnsi="Times New Roman"/>
          <w:sz w:val="22"/>
          <w:szCs w:val="22"/>
        </w:rPr>
        <w:t>tudents will develop a scientifically testable question related to</w:t>
      </w:r>
      <w:r w:rsidR="0074108C">
        <w:rPr>
          <w:rFonts w:ascii="Times New Roman" w:hAnsi="Times New Roman"/>
          <w:sz w:val="22"/>
          <w:szCs w:val="22"/>
        </w:rPr>
        <w:t xml:space="preserve"> </w:t>
      </w:r>
      <w:r w:rsidR="006D652F">
        <w:rPr>
          <w:rFonts w:ascii="Times New Roman" w:hAnsi="Times New Roman"/>
          <w:sz w:val="22"/>
          <w:szCs w:val="22"/>
        </w:rPr>
        <w:t>________</w:t>
      </w:r>
      <w:r w:rsidR="002D5188">
        <w:rPr>
          <w:rFonts w:ascii="Times New Roman" w:hAnsi="Times New Roman"/>
          <w:sz w:val="22"/>
          <w:szCs w:val="22"/>
        </w:rPr>
        <w:t>.</w:t>
      </w:r>
    </w:p>
    <w:p w:rsidR="00E05FCD" w:rsidRDefault="00362F59" w:rsidP="001E4C66">
      <w:pPr>
        <w:spacing w:before="120" w:after="0"/>
        <w:ind w:left="360"/>
        <w:rPr>
          <w:rFonts w:ascii="Times New Roman" w:hAnsi="Times New Roman"/>
          <w:sz w:val="22"/>
          <w:szCs w:val="22"/>
        </w:rPr>
      </w:pPr>
      <w:r>
        <w:rPr>
          <w:rFonts w:ascii="Times New Roman" w:hAnsi="Times New Roman"/>
          <w:sz w:val="22"/>
          <w:szCs w:val="22"/>
        </w:rPr>
        <w:t>V</w:t>
      </w:r>
      <w:r w:rsidR="002D5188">
        <w:rPr>
          <w:rFonts w:ascii="Times New Roman" w:hAnsi="Times New Roman"/>
          <w:sz w:val="22"/>
          <w:szCs w:val="22"/>
        </w:rPr>
        <w:t>ari</w:t>
      </w:r>
      <w:r w:rsidR="00973022">
        <w:rPr>
          <w:rFonts w:ascii="Times New Roman" w:hAnsi="Times New Roman"/>
          <w:sz w:val="22"/>
          <w:szCs w:val="22"/>
        </w:rPr>
        <w:t>a</w:t>
      </w:r>
      <w:r w:rsidR="002D5188">
        <w:rPr>
          <w:rFonts w:ascii="Times New Roman" w:hAnsi="Times New Roman"/>
          <w:sz w:val="22"/>
          <w:szCs w:val="22"/>
        </w:rPr>
        <w:t>bles presented to students are</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2A4868" w:rsidRPr="002A4868" w:rsidRDefault="002A4868" w:rsidP="002A4868">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6D652F" w:rsidRDefault="006D652F" w:rsidP="006D652F">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6D652F" w:rsidRDefault="006D652F" w:rsidP="006D652F">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6D652F" w:rsidRDefault="006D652F" w:rsidP="006D652F">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6D652F" w:rsidRDefault="006D652F" w:rsidP="006D652F">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6D652F" w:rsidRDefault="006D652F" w:rsidP="006D652F">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6D652F" w:rsidRDefault="006D652F" w:rsidP="006D652F">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_______________________________________</w:t>
      </w:r>
    </w:p>
    <w:p w:rsidR="008C6FFE" w:rsidRPr="008C6FFE" w:rsidRDefault="002D5188" w:rsidP="008C6FFE">
      <w:pPr>
        <w:spacing w:before="120" w:after="0"/>
        <w:ind w:left="360"/>
        <w:rPr>
          <w:rFonts w:ascii="Times New Roman" w:hAnsi="Times New Roman" w:cs="Times New Roman"/>
        </w:rPr>
      </w:pPr>
      <w:r>
        <w:rPr>
          <w:rFonts w:ascii="Times New Roman" w:hAnsi="Times New Roman"/>
          <w:sz w:val="22"/>
          <w:szCs w:val="22"/>
        </w:rPr>
        <w:t>First, students will sel</w:t>
      </w:r>
      <w:r w:rsidR="008C6FFE">
        <w:rPr>
          <w:rFonts w:ascii="Times New Roman" w:hAnsi="Times New Roman"/>
          <w:sz w:val="22"/>
          <w:szCs w:val="22"/>
        </w:rPr>
        <w:t xml:space="preserve">ect </w:t>
      </w:r>
      <w:r w:rsidR="00010FD2">
        <w:rPr>
          <w:rFonts w:ascii="Times New Roman" w:hAnsi="Times New Roman"/>
          <w:sz w:val="22"/>
          <w:szCs w:val="22"/>
        </w:rPr>
        <w:t xml:space="preserve">and write down </w:t>
      </w:r>
      <w:r w:rsidR="008C6FFE">
        <w:rPr>
          <w:rFonts w:ascii="Times New Roman" w:hAnsi="Times New Roman"/>
          <w:sz w:val="22"/>
          <w:szCs w:val="22"/>
        </w:rPr>
        <w:t>two variables from the list</w:t>
      </w:r>
      <w:r w:rsidR="00010FD2">
        <w:rPr>
          <w:rFonts w:ascii="Times New Roman" w:hAnsi="Times New Roman"/>
          <w:sz w:val="22"/>
          <w:szCs w:val="22"/>
        </w:rPr>
        <w:t xml:space="preserve"> that </w:t>
      </w:r>
      <w:r w:rsidR="008C6FFE">
        <w:rPr>
          <w:rFonts w:ascii="Times New Roman" w:hAnsi="Times New Roman"/>
          <w:sz w:val="22"/>
          <w:szCs w:val="22"/>
        </w:rPr>
        <w:t xml:space="preserve">they think might be related. </w:t>
      </w:r>
      <w:r w:rsidR="008C6FFE" w:rsidRPr="008C6FFE">
        <w:rPr>
          <w:rFonts w:ascii="Times New Roman" w:hAnsi="Times New Roman"/>
          <w:sz w:val="22"/>
          <w:szCs w:val="22"/>
        </w:rPr>
        <w:t>Students should o</w:t>
      </w:r>
      <w:r w:rsidR="008C6FFE" w:rsidRPr="008C6FFE">
        <w:rPr>
          <w:rFonts w:ascii="Times New Roman" w:hAnsi="Times New Roman" w:cs="Times New Roman"/>
          <w:sz w:val="22"/>
          <w:szCs w:val="22"/>
        </w:rPr>
        <w:t>nly choose variables that they (or another scientist) could actually observe or measure scientifically.</w:t>
      </w:r>
      <w:r w:rsidR="008C6FFE" w:rsidRPr="008C6FFE">
        <w:rPr>
          <w:rFonts w:ascii="Times New Roman" w:hAnsi="Times New Roman" w:cs="Times New Roman"/>
        </w:rPr>
        <w:t xml:space="preserve"> </w:t>
      </w:r>
    </w:p>
    <w:p w:rsidR="008C6FFE" w:rsidRPr="008C6FFE" w:rsidRDefault="008C6FFE" w:rsidP="008C6FFE">
      <w:pPr>
        <w:spacing w:before="120" w:after="0"/>
        <w:ind w:left="360"/>
        <w:rPr>
          <w:rFonts w:ascii="Times New Roman" w:hAnsi="Times New Roman" w:cs="Times New Roman"/>
          <w:sz w:val="22"/>
          <w:szCs w:val="22"/>
        </w:rPr>
      </w:pPr>
      <w:r w:rsidRPr="008C6FFE">
        <w:rPr>
          <w:rFonts w:ascii="Times New Roman" w:hAnsi="Times New Roman" w:cs="Times New Roman"/>
          <w:sz w:val="22"/>
          <w:szCs w:val="22"/>
        </w:rPr>
        <w:t>Next, students will explain why the two variables they chose can be studied scientifically. To do this, students will explain how each variable could be observed or measured</w:t>
      </w:r>
      <w:r w:rsidR="00362F59">
        <w:rPr>
          <w:rFonts w:ascii="Times New Roman" w:hAnsi="Times New Roman" w:cs="Times New Roman"/>
          <w:sz w:val="22"/>
          <w:szCs w:val="22"/>
        </w:rPr>
        <w:t xml:space="preserve"> (i.e., provide an operational definition)</w:t>
      </w:r>
      <w:r w:rsidRPr="008C6FFE">
        <w:rPr>
          <w:rFonts w:ascii="Times New Roman" w:hAnsi="Times New Roman" w:cs="Times New Roman"/>
          <w:sz w:val="22"/>
          <w:szCs w:val="22"/>
        </w:rPr>
        <w:t xml:space="preserve">. </w:t>
      </w:r>
    </w:p>
    <w:p w:rsidR="008C6FFE" w:rsidRPr="008C6FFE" w:rsidRDefault="008C6FFE" w:rsidP="008C6FFE">
      <w:pPr>
        <w:spacing w:before="120" w:after="0"/>
        <w:ind w:left="360"/>
        <w:rPr>
          <w:rFonts w:ascii="Times New Roman" w:hAnsi="Times New Roman" w:cs="Times New Roman"/>
          <w:sz w:val="22"/>
          <w:szCs w:val="22"/>
        </w:rPr>
      </w:pPr>
      <w:r w:rsidRPr="008C6FFE">
        <w:rPr>
          <w:rFonts w:ascii="Times New Roman" w:hAnsi="Times New Roman" w:cs="Times New Roman"/>
          <w:sz w:val="22"/>
          <w:szCs w:val="22"/>
        </w:rPr>
        <w:t xml:space="preserve">Finally, students will </w:t>
      </w:r>
      <w:r w:rsidRPr="008C6FFE">
        <w:rPr>
          <w:rFonts w:ascii="Times New Roman" w:hAnsi="Times New Roman"/>
          <w:sz w:val="22"/>
          <w:szCs w:val="22"/>
        </w:rPr>
        <w:t xml:space="preserve">write a </w:t>
      </w:r>
      <w:r w:rsidRPr="008C6FFE">
        <w:rPr>
          <w:rFonts w:ascii="Times New Roman" w:hAnsi="Times New Roman" w:cs="Times New Roman"/>
          <w:sz w:val="22"/>
          <w:szCs w:val="22"/>
        </w:rPr>
        <w:t>scientifically testable question</w:t>
      </w:r>
      <w:r w:rsidRPr="008C6FFE">
        <w:rPr>
          <w:rFonts w:ascii="Times New Roman" w:hAnsi="Times New Roman" w:cs="Times New Roman"/>
          <w:b/>
          <w:sz w:val="22"/>
          <w:szCs w:val="22"/>
        </w:rPr>
        <w:t xml:space="preserve"> </w:t>
      </w:r>
      <w:r w:rsidRPr="008C6FFE">
        <w:rPr>
          <w:rFonts w:ascii="Times New Roman" w:hAnsi="Times New Roman" w:cs="Times New Roman"/>
          <w:sz w:val="22"/>
          <w:szCs w:val="22"/>
        </w:rPr>
        <w:t xml:space="preserve">that relates </w:t>
      </w:r>
      <w:r>
        <w:rPr>
          <w:rFonts w:ascii="Times New Roman" w:hAnsi="Times New Roman" w:cs="Times New Roman"/>
          <w:sz w:val="22"/>
          <w:szCs w:val="22"/>
        </w:rPr>
        <w:t>their</w:t>
      </w:r>
      <w:r w:rsidRPr="008C6FFE">
        <w:rPr>
          <w:rFonts w:ascii="Times New Roman" w:hAnsi="Times New Roman" w:cs="Times New Roman"/>
          <w:sz w:val="22"/>
          <w:szCs w:val="22"/>
        </w:rPr>
        <w:t xml:space="preserve"> two </w:t>
      </w:r>
      <w:r>
        <w:rPr>
          <w:rFonts w:ascii="Times New Roman" w:hAnsi="Times New Roman" w:cs="Times New Roman"/>
          <w:sz w:val="22"/>
          <w:szCs w:val="22"/>
        </w:rPr>
        <w:t xml:space="preserve">chosen </w:t>
      </w:r>
      <w:r w:rsidRPr="008C6FFE">
        <w:rPr>
          <w:rFonts w:ascii="Times New Roman" w:hAnsi="Times New Roman" w:cs="Times New Roman"/>
          <w:sz w:val="22"/>
          <w:szCs w:val="22"/>
        </w:rPr>
        <w:t>variables</w:t>
      </w:r>
      <w:r w:rsidRPr="008C6FFE">
        <w:rPr>
          <w:rFonts w:ascii="Times New Roman" w:hAnsi="Times New Roman" w:cs="Times New Roman"/>
          <w:b/>
          <w:sz w:val="22"/>
          <w:szCs w:val="22"/>
        </w:rPr>
        <w:t xml:space="preserve"> </w:t>
      </w:r>
      <w:r w:rsidRPr="008C6FFE">
        <w:rPr>
          <w:rFonts w:ascii="Times New Roman" w:hAnsi="Times New Roman" w:cs="Times New Roman"/>
          <w:sz w:val="22"/>
          <w:szCs w:val="22"/>
        </w:rPr>
        <w:t xml:space="preserve">to each other. </w:t>
      </w:r>
    </w:p>
    <w:p w:rsidR="00AE7065" w:rsidRDefault="00611C73" w:rsidP="0026589E">
      <w:pPr>
        <w:spacing w:before="240" w:after="0"/>
        <w:outlineLvl w:val="0"/>
        <w:rPr>
          <w:rFonts w:ascii="Times New Roman" w:hAnsi="Times New Roman"/>
          <w:b/>
          <w:sz w:val="22"/>
          <w:szCs w:val="22"/>
        </w:rPr>
      </w:pPr>
      <w:r w:rsidRPr="00611C73">
        <w:rPr>
          <w:rFonts w:ascii="Arial Black" w:hAnsi="Arial Black"/>
          <w:bCs/>
          <w:color w:val="000000" w:themeColor="text1"/>
          <w:sz w:val="22"/>
          <w:szCs w:val="22"/>
        </w:rPr>
        <w:t>Related prior knowledge or skills</w:t>
      </w:r>
      <w:r w:rsidR="00AE7065" w:rsidRPr="008929A9">
        <w:rPr>
          <w:rFonts w:ascii="Times New Roman" w:hAnsi="Times New Roman"/>
          <w:b/>
          <w:bCs/>
          <w:color w:val="548DD4" w:themeColor="text2" w:themeTint="99"/>
          <w:sz w:val="22"/>
          <w:szCs w:val="22"/>
        </w:rPr>
        <w:t xml:space="preserve"> </w:t>
      </w:r>
      <w:r w:rsidR="00AE7065" w:rsidRPr="00357691">
        <w:rPr>
          <w:rFonts w:ascii="Times New Roman" w:hAnsi="Times New Roman"/>
          <w:sz w:val="22"/>
          <w:szCs w:val="22"/>
        </w:rPr>
        <w:t>students must have</w:t>
      </w:r>
      <w:r w:rsidR="00272F2E">
        <w:rPr>
          <w:rFonts w:ascii="Times New Roman" w:hAnsi="Times New Roman"/>
          <w:sz w:val="22"/>
          <w:szCs w:val="22"/>
        </w:rPr>
        <w:t>:</w:t>
      </w:r>
    </w:p>
    <w:p w:rsidR="00B846CA" w:rsidRDefault="00B846CA" w:rsidP="00F67232">
      <w:pPr>
        <w:spacing w:before="120" w:after="0"/>
        <w:ind w:left="360"/>
        <w:rPr>
          <w:rFonts w:ascii="Times New Roman" w:hAnsi="Times New Roman"/>
          <w:sz w:val="22"/>
          <w:szCs w:val="22"/>
        </w:rPr>
      </w:pPr>
      <w:r w:rsidRPr="00D844F4">
        <w:rPr>
          <w:rFonts w:ascii="Times New Roman" w:hAnsi="Times New Roman"/>
          <w:sz w:val="22"/>
          <w:szCs w:val="22"/>
        </w:rPr>
        <w:t xml:space="preserve">Students </w:t>
      </w:r>
      <w:r w:rsidR="001F24FA" w:rsidRPr="00D844F4">
        <w:rPr>
          <w:rFonts w:ascii="Times New Roman" w:hAnsi="Times New Roman"/>
          <w:sz w:val="22"/>
          <w:szCs w:val="22"/>
        </w:rPr>
        <w:t>must be</w:t>
      </w:r>
      <w:r w:rsidR="00DA3F9F">
        <w:rPr>
          <w:rFonts w:ascii="Times New Roman" w:hAnsi="Times New Roman"/>
          <w:sz w:val="22"/>
          <w:szCs w:val="22"/>
        </w:rPr>
        <w:t xml:space="preserve"> familiar with the variables related </w:t>
      </w:r>
      <w:r w:rsidR="00BF2D84" w:rsidRPr="00BF2D84">
        <w:rPr>
          <w:rFonts w:ascii="Times New Roman" w:hAnsi="Times New Roman"/>
          <w:sz w:val="22"/>
          <w:szCs w:val="22"/>
        </w:rPr>
        <w:t xml:space="preserve">to </w:t>
      </w:r>
      <w:r w:rsidR="0033191A">
        <w:rPr>
          <w:rFonts w:ascii="Times New Roman" w:hAnsi="Times New Roman"/>
          <w:sz w:val="22"/>
          <w:szCs w:val="22"/>
        </w:rPr>
        <w:t>_________</w:t>
      </w:r>
      <w:r w:rsidR="00AA26D6" w:rsidRPr="00D844F4">
        <w:rPr>
          <w:rFonts w:ascii="Times New Roman" w:hAnsi="Times New Roman"/>
          <w:sz w:val="22"/>
          <w:szCs w:val="22"/>
        </w:rPr>
        <w:t xml:space="preserve"> </w:t>
      </w:r>
      <w:r w:rsidR="001F24FA" w:rsidRPr="00D844F4">
        <w:rPr>
          <w:rFonts w:ascii="Times New Roman" w:hAnsi="Times New Roman"/>
          <w:sz w:val="22"/>
          <w:szCs w:val="22"/>
        </w:rPr>
        <w:t>that are provided above.</w:t>
      </w:r>
    </w:p>
    <w:p w:rsidR="000F4C05" w:rsidRPr="00A677EB" w:rsidRDefault="00611C73" w:rsidP="0026589E">
      <w:pPr>
        <w:spacing w:before="240" w:after="0"/>
        <w:outlineLvl w:val="0"/>
        <w:rPr>
          <w:rFonts w:ascii="Arial Black" w:hAnsi="Arial Black"/>
          <w:color w:val="000000" w:themeColor="text1"/>
          <w:sz w:val="22"/>
          <w:szCs w:val="22"/>
        </w:rPr>
      </w:pPr>
      <w:r w:rsidRPr="00611C73">
        <w:rPr>
          <w:rFonts w:ascii="Arial Black" w:hAnsi="Arial Black"/>
          <w:bCs/>
          <w:color w:val="000000" w:themeColor="text1"/>
          <w:sz w:val="22"/>
          <w:szCs w:val="22"/>
        </w:rPr>
        <w:t>Required materials and resources</w:t>
      </w:r>
      <w:r w:rsidR="00272F2E">
        <w:rPr>
          <w:rFonts w:ascii="Arial Black" w:hAnsi="Arial Black"/>
          <w:bCs/>
          <w:color w:val="000000" w:themeColor="text1"/>
          <w:sz w:val="22"/>
          <w:szCs w:val="22"/>
        </w:rPr>
        <w:t>:</w:t>
      </w:r>
    </w:p>
    <w:p w:rsidR="001F24FA" w:rsidRDefault="001F24FA" w:rsidP="001F24FA">
      <w:pPr>
        <w:spacing w:before="120" w:after="0"/>
        <w:ind w:left="360"/>
        <w:rPr>
          <w:rFonts w:ascii="Times New Roman" w:hAnsi="Times New Roman"/>
          <w:sz w:val="22"/>
          <w:szCs w:val="22"/>
        </w:rPr>
      </w:pPr>
      <w:r>
        <w:rPr>
          <w:rFonts w:ascii="Times New Roman" w:hAnsi="Times New Roman"/>
          <w:sz w:val="22"/>
          <w:szCs w:val="22"/>
        </w:rPr>
        <w:t>Written instruction provided in Appendix A</w:t>
      </w:r>
      <w:r w:rsidR="00272F2E">
        <w:rPr>
          <w:rFonts w:ascii="Times New Roman" w:hAnsi="Times New Roman"/>
          <w:sz w:val="22"/>
          <w:szCs w:val="22"/>
        </w:rPr>
        <w:t>.</w:t>
      </w:r>
    </w:p>
    <w:p w:rsidR="000F4C05" w:rsidRPr="00A677EB" w:rsidRDefault="00611C73" w:rsidP="0026589E">
      <w:pPr>
        <w:spacing w:before="240" w:after="0"/>
        <w:outlineLvl w:val="0"/>
        <w:rPr>
          <w:rFonts w:ascii="Arial Black" w:hAnsi="Arial Black"/>
          <w:color w:val="000000" w:themeColor="text1"/>
          <w:sz w:val="22"/>
          <w:szCs w:val="22"/>
        </w:rPr>
      </w:pPr>
      <w:r w:rsidRPr="00611C73">
        <w:rPr>
          <w:rFonts w:ascii="Arial Black" w:hAnsi="Arial Black"/>
          <w:bCs/>
          <w:color w:val="000000" w:themeColor="text1"/>
          <w:sz w:val="22"/>
          <w:szCs w:val="22"/>
        </w:rPr>
        <w:t>Instruction given student</w:t>
      </w:r>
      <w:r w:rsidR="00272F2E">
        <w:rPr>
          <w:rFonts w:ascii="Arial Black" w:hAnsi="Arial Black"/>
          <w:bCs/>
          <w:color w:val="000000" w:themeColor="text1"/>
          <w:sz w:val="22"/>
          <w:szCs w:val="22"/>
        </w:rPr>
        <w:t>:</w:t>
      </w:r>
    </w:p>
    <w:p w:rsidR="008A1EE0" w:rsidRDefault="008A1EE0" w:rsidP="008A1EE0">
      <w:pPr>
        <w:spacing w:before="120" w:after="0"/>
        <w:ind w:left="360"/>
        <w:rPr>
          <w:rFonts w:ascii="Times New Roman" w:hAnsi="Times New Roman"/>
          <w:sz w:val="22"/>
          <w:szCs w:val="22"/>
        </w:rPr>
      </w:pPr>
      <w:r>
        <w:rPr>
          <w:rFonts w:ascii="Times New Roman" w:hAnsi="Times New Roman"/>
          <w:sz w:val="22"/>
          <w:szCs w:val="22"/>
        </w:rPr>
        <w:t xml:space="preserve">See </w:t>
      </w:r>
      <w:r w:rsidRPr="00264641">
        <w:rPr>
          <w:rFonts w:ascii="Times New Roman" w:hAnsi="Times New Roman" w:cs="Times New Roman"/>
          <w:i/>
          <w:sz w:val="22"/>
          <w:szCs w:val="22"/>
        </w:rPr>
        <w:t>Written Instructions for Students</w:t>
      </w:r>
      <w:r>
        <w:rPr>
          <w:rFonts w:ascii="Times New Roman" w:hAnsi="Times New Roman"/>
          <w:sz w:val="22"/>
          <w:szCs w:val="22"/>
        </w:rPr>
        <w:t xml:space="preserve"> (Appendix </w:t>
      </w:r>
      <w:r w:rsidR="001F24FA">
        <w:rPr>
          <w:rFonts w:ascii="Times New Roman" w:hAnsi="Times New Roman"/>
          <w:sz w:val="22"/>
          <w:szCs w:val="22"/>
        </w:rPr>
        <w:t>A</w:t>
      </w:r>
      <w:r>
        <w:rPr>
          <w:rFonts w:ascii="Times New Roman" w:hAnsi="Times New Roman"/>
          <w:sz w:val="22"/>
          <w:szCs w:val="22"/>
        </w:rPr>
        <w:t>)</w:t>
      </w:r>
      <w:r w:rsidR="00272F2E">
        <w:rPr>
          <w:rFonts w:ascii="Times New Roman" w:hAnsi="Times New Roman"/>
          <w:sz w:val="22"/>
          <w:szCs w:val="22"/>
        </w:rPr>
        <w:t>.</w:t>
      </w:r>
    </w:p>
    <w:p w:rsidR="000F4C05" w:rsidRDefault="00611C73" w:rsidP="0026589E">
      <w:pPr>
        <w:spacing w:before="240" w:after="0"/>
        <w:outlineLvl w:val="0"/>
        <w:rPr>
          <w:rFonts w:ascii="Times New Roman" w:hAnsi="Times New Roman"/>
          <w:b/>
          <w:sz w:val="22"/>
          <w:szCs w:val="22"/>
        </w:rPr>
      </w:pPr>
      <w:r w:rsidRPr="00611C73">
        <w:rPr>
          <w:rFonts w:ascii="Arial Black" w:hAnsi="Arial Black" w:cs="Arial"/>
          <w:bCs/>
          <w:color w:val="000000" w:themeColor="text1"/>
          <w:sz w:val="22"/>
          <w:szCs w:val="22"/>
        </w:rPr>
        <w:t>Guidelines</w:t>
      </w:r>
      <w:r w:rsidR="000F4C05" w:rsidRPr="008929A9">
        <w:rPr>
          <w:rFonts w:ascii="Times New Roman" w:hAnsi="Times New Roman"/>
          <w:b/>
          <w:bCs/>
          <w:color w:val="548DD4" w:themeColor="text2" w:themeTint="99"/>
          <w:sz w:val="22"/>
          <w:szCs w:val="22"/>
        </w:rPr>
        <w:t xml:space="preserve"> </w:t>
      </w:r>
      <w:r w:rsidR="000F4C05" w:rsidRPr="00357691">
        <w:rPr>
          <w:rFonts w:ascii="Times New Roman" w:hAnsi="Times New Roman"/>
          <w:sz w:val="22"/>
          <w:szCs w:val="22"/>
        </w:rPr>
        <w:t>that influence administering this performance assessment</w:t>
      </w:r>
      <w:r w:rsidR="00E7137D">
        <w:rPr>
          <w:rFonts w:ascii="Times New Roman" w:hAnsi="Times New Roman"/>
          <w:sz w:val="22"/>
          <w:szCs w:val="22"/>
        </w:rPr>
        <w:t xml:space="preserve"> when used </w:t>
      </w:r>
      <w:proofErr w:type="spellStart"/>
      <w:r w:rsidR="00E7137D">
        <w:rPr>
          <w:rFonts w:ascii="Times New Roman" w:hAnsi="Times New Roman"/>
          <w:sz w:val="22"/>
          <w:szCs w:val="22"/>
        </w:rPr>
        <w:t>summatively</w:t>
      </w:r>
      <w:proofErr w:type="spellEnd"/>
      <w:r w:rsidR="00272F2E">
        <w:rPr>
          <w:rFonts w:ascii="Times New Roman" w:hAnsi="Times New Roman"/>
          <w:sz w:val="22"/>
          <w:szCs w:val="22"/>
        </w:rPr>
        <w:t>:</w:t>
      </w:r>
    </w:p>
    <w:p w:rsidR="00EF520C" w:rsidRDefault="00EF520C" w:rsidP="00EF520C">
      <w:pPr>
        <w:spacing w:before="120" w:after="0"/>
        <w:ind w:left="360"/>
        <w:rPr>
          <w:rFonts w:ascii="Times New Roman" w:hAnsi="Times New Roman"/>
          <w:sz w:val="22"/>
          <w:szCs w:val="22"/>
        </w:rPr>
      </w:pPr>
      <w:r w:rsidRPr="00D844F4">
        <w:rPr>
          <w:rFonts w:ascii="Times New Roman" w:hAnsi="Times New Roman"/>
          <w:sz w:val="22"/>
          <w:szCs w:val="22"/>
        </w:rPr>
        <w:t xml:space="preserve">Clarification </w:t>
      </w:r>
      <w:r w:rsidR="0067229C" w:rsidRPr="00D844F4">
        <w:rPr>
          <w:rFonts w:ascii="Times New Roman" w:hAnsi="Times New Roman"/>
          <w:sz w:val="22"/>
          <w:szCs w:val="22"/>
        </w:rPr>
        <w:t xml:space="preserve">of </w:t>
      </w:r>
      <w:r w:rsidR="00DA3F9F">
        <w:rPr>
          <w:rFonts w:ascii="Times New Roman" w:hAnsi="Times New Roman"/>
          <w:sz w:val="22"/>
          <w:szCs w:val="22"/>
        </w:rPr>
        <w:t xml:space="preserve">the </w:t>
      </w:r>
      <w:r w:rsidR="007457F6">
        <w:rPr>
          <w:rFonts w:ascii="Times New Roman" w:hAnsi="Times New Roman"/>
          <w:sz w:val="22"/>
          <w:szCs w:val="22"/>
        </w:rPr>
        <w:t>[</w:t>
      </w:r>
      <w:r w:rsidR="007457F6" w:rsidRPr="007457F6">
        <w:rPr>
          <w:rFonts w:ascii="Times New Roman" w:hAnsi="Times New Roman"/>
          <w:i/>
          <w:sz w:val="22"/>
          <w:szCs w:val="22"/>
          <w:u w:val="single"/>
        </w:rPr>
        <w:t>6–8</w:t>
      </w:r>
      <w:r w:rsidR="007457F6">
        <w:rPr>
          <w:rFonts w:ascii="Times New Roman" w:hAnsi="Times New Roman"/>
          <w:sz w:val="22"/>
          <w:szCs w:val="22"/>
        </w:rPr>
        <w:t>]</w:t>
      </w:r>
      <w:r w:rsidR="00DA3F9F">
        <w:rPr>
          <w:rFonts w:ascii="Times New Roman" w:hAnsi="Times New Roman"/>
          <w:sz w:val="22"/>
          <w:szCs w:val="22"/>
        </w:rPr>
        <w:t xml:space="preserve"> variables related to </w:t>
      </w:r>
      <w:r w:rsidR="0033191A">
        <w:rPr>
          <w:rFonts w:ascii="Times New Roman" w:hAnsi="Times New Roman"/>
          <w:sz w:val="22"/>
          <w:szCs w:val="22"/>
        </w:rPr>
        <w:t>________</w:t>
      </w:r>
      <w:r w:rsidR="00AA26D6" w:rsidRPr="00D844F4">
        <w:rPr>
          <w:rFonts w:ascii="Times New Roman" w:hAnsi="Times New Roman"/>
          <w:sz w:val="22"/>
          <w:szCs w:val="22"/>
        </w:rPr>
        <w:t xml:space="preserve"> </w:t>
      </w:r>
      <w:r w:rsidRPr="00D844F4">
        <w:rPr>
          <w:rFonts w:ascii="Times New Roman" w:hAnsi="Times New Roman"/>
          <w:sz w:val="22"/>
          <w:szCs w:val="22"/>
        </w:rPr>
        <w:t>should not provide information that influences the variables a student selects or the student’s eventual phrasing of the research question.</w:t>
      </w:r>
      <w:r>
        <w:rPr>
          <w:rFonts w:ascii="Times New Roman" w:hAnsi="Times New Roman"/>
          <w:sz w:val="22"/>
          <w:szCs w:val="22"/>
        </w:rPr>
        <w:t xml:space="preserve">  </w:t>
      </w:r>
    </w:p>
    <w:p w:rsidR="007C4C84" w:rsidRDefault="00AA3434" w:rsidP="001F24FA">
      <w:pPr>
        <w:spacing w:before="120" w:after="0"/>
        <w:ind w:left="360"/>
        <w:rPr>
          <w:rFonts w:ascii="Times New Roman" w:hAnsi="Times New Roman"/>
          <w:sz w:val="22"/>
          <w:szCs w:val="22"/>
        </w:rPr>
      </w:pPr>
      <w:r>
        <w:rPr>
          <w:rFonts w:ascii="Times New Roman" w:hAnsi="Times New Roman"/>
          <w:sz w:val="22"/>
          <w:szCs w:val="22"/>
        </w:rPr>
        <w:t xml:space="preserve"> </w:t>
      </w:r>
    </w:p>
    <w:p w:rsidR="00DC2422" w:rsidRDefault="00DC2422">
      <w:pPr>
        <w:rPr>
          <w:rFonts w:ascii="Arial Black" w:hAnsi="Arial Black"/>
          <w:bCs/>
          <w:color w:val="4F81BD" w:themeColor="accent1"/>
          <w:sz w:val="18"/>
          <w:szCs w:val="18"/>
        </w:rPr>
      </w:pPr>
      <w:r>
        <w:rPr>
          <w:rFonts w:ascii="Arial Black" w:hAnsi="Arial Black"/>
          <w:bCs/>
          <w:color w:val="4F81BD" w:themeColor="accent1"/>
          <w:sz w:val="18"/>
          <w:szCs w:val="18"/>
        </w:rPr>
        <w:br w:type="page"/>
      </w:r>
    </w:p>
    <w:p w:rsidR="00A6552F" w:rsidRDefault="00110AB2" w:rsidP="00DA353A">
      <w:pPr>
        <w:keepNext/>
        <w:spacing w:before="240" w:after="120"/>
        <w:outlineLvl w:val="0"/>
        <w:rPr>
          <w:rFonts w:ascii="Times New Roman" w:hAnsi="Times New Roman"/>
          <w:sz w:val="22"/>
          <w:szCs w:val="22"/>
        </w:rPr>
      </w:pPr>
      <w:r w:rsidRPr="00110AB2">
        <w:rPr>
          <w:rFonts w:ascii="Arial Black" w:hAnsi="Arial Black" w:cs="Arial"/>
          <w:bCs/>
          <w:color w:val="000000" w:themeColor="text1"/>
          <w:sz w:val="22"/>
          <w:szCs w:val="22"/>
        </w:rPr>
        <w:t>Scoring Plan</w:t>
      </w:r>
      <w:r w:rsidRPr="008929A9">
        <w:rPr>
          <w:rFonts w:ascii="Times New Roman" w:hAnsi="Times New Roman"/>
          <w:b/>
          <w:bCs/>
          <w:color w:val="548DD4" w:themeColor="text2" w:themeTint="99"/>
          <w:sz w:val="22"/>
          <w:szCs w:val="22"/>
        </w:rPr>
        <w:t xml:space="preserve"> </w:t>
      </w:r>
      <w:r w:rsidR="00A6552F" w:rsidRPr="00357691">
        <w:rPr>
          <w:rFonts w:ascii="Times New Roman" w:hAnsi="Times New Roman"/>
          <w:sz w:val="22"/>
          <w:szCs w:val="22"/>
        </w:rPr>
        <w:t>for this performance assessment</w:t>
      </w:r>
      <w:r w:rsidR="00AD1718">
        <w:rPr>
          <w:rFonts w:ascii="Times New Roman" w:hAnsi="Times New Roman"/>
          <w:sz w:val="22"/>
          <w:szCs w:val="22"/>
        </w:rPr>
        <w:t>:</w:t>
      </w:r>
    </w:p>
    <w:p w:rsidR="00EF077B" w:rsidRPr="00B179BF" w:rsidRDefault="00EF077B" w:rsidP="00B179BF">
      <w:pPr>
        <w:pBdr>
          <w:top w:val="single" w:sz="4" w:space="1" w:color="auto"/>
          <w:left w:val="single" w:sz="4" w:space="4" w:color="auto"/>
          <w:bottom w:val="single" w:sz="4" w:space="1" w:color="auto"/>
          <w:right w:val="single" w:sz="4" w:space="4" w:color="auto"/>
        </w:pBdr>
        <w:spacing w:before="120" w:after="0"/>
        <w:rPr>
          <w:rFonts w:ascii="Times New Roman" w:hAnsi="Times New Roman"/>
          <w:sz w:val="20"/>
          <w:szCs w:val="20"/>
        </w:rPr>
      </w:pPr>
      <w:r w:rsidRPr="00B179BF">
        <w:rPr>
          <w:rFonts w:ascii="Times New Roman" w:hAnsi="Times New Roman"/>
          <w:sz w:val="20"/>
          <w:szCs w:val="20"/>
        </w:rPr>
        <w:t>Regarding all scoring plans, partial credit is never awarded for any items within the scoring plan, even when multiple points are involved</w:t>
      </w:r>
      <w:r w:rsidR="00D63B89">
        <w:rPr>
          <w:rFonts w:ascii="Times New Roman" w:hAnsi="Times New Roman"/>
          <w:sz w:val="20"/>
          <w:szCs w:val="20"/>
        </w:rPr>
        <w:t>.</w:t>
      </w:r>
      <w:r w:rsidRPr="00B179BF">
        <w:rPr>
          <w:rFonts w:ascii="Times New Roman" w:hAnsi="Times New Roman"/>
          <w:sz w:val="20"/>
          <w:szCs w:val="20"/>
        </w:rPr>
        <w:t xml:space="preserve"> Credit is to be awarded in full or not at all.</w:t>
      </w:r>
    </w:p>
    <w:p w:rsidR="00EF077B" w:rsidRPr="00B179BF" w:rsidRDefault="00EF077B" w:rsidP="00B179BF">
      <w:pPr>
        <w:pBdr>
          <w:top w:val="single" w:sz="4" w:space="1" w:color="auto"/>
          <w:left w:val="single" w:sz="4" w:space="4" w:color="auto"/>
          <w:bottom w:val="single" w:sz="4" w:space="1" w:color="auto"/>
          <w:right w:val="single" w:sz="4" w:space="4" w:color="auto"/>
        </w:pBdr>
        <w:spacing w:before="120" w:after="0"/>
        <w:rPr>
          <w:rFonts w:ascii="Times New Roman" w:hAnsi="Times New Roman"/>
          <w:sz w:val="20"/>
          <w:szCs w:val="20"/>
        </w:rPr>
      </w:pPr>
      <w:r w:rsidRPr="00B179BF">
        <w:rPr>
          <w:rFonts w:ascii="Times New Roman" w:hAnsi="Times New Roman"/>
          <w:sz w:val="20"/>
          <w:szCs w:val="20"/>
        </w:rPr>
        <w:t>Grammar, spelling, or other factors not directly related to the competency being assessed are not reflected in the scoring plan. Using professional judgment, however, you are encouraged to provide students feedback on these additional factors that are not assigned points in this scoring plan.</w:t>
      </w:r>
    </w:p>
    <w:p w:rsidR="00833759" w:rsidRDefault="00833759" w:rsidP="00B179BF">
      <w:pPr>
        <w:spacing w:before="120" w:after="60"/>
        <w:rPr>
          <w:rFonts w:ascii="Times New Roman" w:hAnsi="Times New Roman" w:cs="Times New Roman"/>
          <w:sz w:val="22"/>
          <w:szCs w:val="22"/>
        </w:rPr>
      </w:pPr>
      <w:r>
        <w:rPr>
          <w:rFonts w:ascii="Times New Roman" w:hAnsi="Times New Roman" w:cs="Times New Roman"/>
          <w:sz w:val="22"/>
          <w:szCs w:val="22"/>
        </w:rPr>
        <w:t xml:space="preserve">To create a scientifically testable question, students must use variables that can be objectively quantified. When a student selects from </w:t>
      </w:r>
      <w:r w:rsidR="001264AB">
        <w:rPr>
          <w:rFonts w:ascii="Times New Roman" w:hAnsi="Times New Roman" w:cs="Times New Roman"/>
          <w:sz w:val="22"/>
          <w:szCs w:val="22"/>
        </w:rPr>
        <w:t>the following</w:t>
      </w:r>
      <w:r w:rsidR="00110AB2">
        <w:rPr>
          <w:rFonts w:ascii="Times New Roman" w:hAnsi="Times New Roman" w:cs="Times New Roman"/>
          <w:sz w:val="22"/>
          <w:szCs w:val="22"/>
        </w:rPr>
        <w:t xml:space="preserve"> </w:t>
      </w:r>
      <w:r w:rsidR="00B179BF">
        <w:rPr>
          <w:rFonts w:ascii="Times New Roman" w:hAnsi="Times New Roman" w:cs="Times New Roman"/>
          <w:b/>
          <w:sz w:val="22"/>
          <w:szCs w:val="22"/>
        </w:rPr>
        <w:t>MORE</w:t>
      </w:r>
      <w:r w:rsidRPr="00B179BF">
        <w:rPr>
          <w:rFonts w:ascii="Times New Roman" w:hAnsi="Times New Roman" w:cs="Times New Roman"/>
          <w:b/>
          <w:sz w:val="22"/>
          <w:szCs w:val="22"/>
        </w:rPr>
        <w:t xml:space="preserve"> </w:t>
      </w:r>
      <w:r w:rsidRPr="00110AB2">
        <w:rPr>
          <w:rFonts w:ascii="Times New Roman" w:hAnsi="Times New Roman" w:cs="Times New Roman"/>
          <w:b/>
          <w:sz w:val="22"/>
          <w:szCs w:val="22"/>
        </w:rPr>
        <w:t>objective</w:t>
      </w:r>
      <w:r>
        <w:rPr>
          <w:rFonts w:ascii="Times New Roman" w:hAnsi="Times New Roman" w:cs="Times New Roman"/>
          <w:sz w:val="22"/>
          <w:szCs w:val="22"/>
        </w:rPr>
        <w:t xml:space="preserve"> variable</w:t>
      </w:r>
      <w:r w:rsidR="001264AB">
        <w:rPr>
          <w:rFonts w:ascii="Times New Roman" w:hAnsi="Times New Roman" w:cs="Times New Roman"/>
          <w:sz w:val="22"/>
          <w:szCs w:val="22"/>
        </w:rPr>
        <w:t>s,</w:t>
      </w:r>
      <w:r>
        <w:rPr>
          <w:rFonts w:ascii="Times New Roman" w:hAnsi="Times New Roman" w:cs="Times New Roman"/>
          <w:sz w:val="22"/>
          <w:szCs w:val="22"/>
        </w:rPr>
        <w:t xml:space="preserve"> use the scoring procedure that is </w:t>
      </w:r>
      <w:r w:rsidRPr="006567C4">
        <w:rPr>
          <w:rFonts w:ascii="Times New Roman" w:hAnsi="Times New Roman" w:cs="Times New Roman"/>
          <w:b/>
          <w:sz w:val="22"/>
          <w:szCs w:val="22"/>
        </w:rPr>
        <w:t>below on the left side</w:t>
      </w:r>
      <w:r>
        <w:rPr>
          <w:rFonts w:ascii="Times New Roman" w:hAnsi="Times New Roman" w:cs="Times New Roman"/>
          <w:sz w:val="22"/>
          <w:szCs w:val="22"/>
        </w:rPr>
        <w:t xml:space="preserve">. </w:t>
      </w:r>
    </w:p>
    <w:p w:rsidR="00C41AC8" w:rsidRDefault="006D652F">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C41AC8" w:rsidRDefault="006D652F">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C41AC8" w:rsidRDefault="006D652F">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C41AC8" w:rsidRDefault="006D652F">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833759" w:rsidRDefault="00833759" w:rsidP="0001007D">
      <w:pPr>
        <w:spacing w:before="120" w:after="60"/>
        <w:rPr>
          <w:rFonts w:ascii="Times New Roman" w:hAnsi="Times New Roman" w:cs="Times New Roman"/>
          <w:sz w:val="22"/>
          <w:szCs w:val="22"/>
        </w:rPr>
      </w:pPr>
      <w:r>
        <w:rPr>
          <w:rFonts w:ascii="Times New Roman" w:hAnsi="Times New Roman" w:cs="Times New Roman"/>
          <w:sz w:val="22"/>
          <w:szCs w:val="22"/>
        </w:rPr>
        <w:t xml:space="preserve">However, if a student selects </w:t>
      </w:r>
      <w:r w:rsidR="00B179BF">
        <w:rPr>
          <w:rFonts w:ascii="Times New Roman" w:hAnsi="Times New Roman" w:cs="Times New Roman"/>
          <w:sz w:val="22"/>
          <w:szCs w:val="22"/>
        </w:rPr>
        <w:t>less objective</w:t>
      </w:r>
      <w:r>
        <w:rPr>
          <w:rFonts w:ascii="Times New Roman" w:hAnsi="Times New Roman" w:cs="Times New Roman"/>
          <w:sz w:val="22"/>
          <w:szCs w:val="22"/>
        </w:rPr>
        <w:t xml:space="preserve"> variable(s), full credit is given only </w:t>
      </w:r>
      <w:r w:rsidR="00BF2D84" w:rsidRPr="00BF2D84">
        <w:rPr>
          <w:rFonts w:ascii="Times New Roman" w:hAnsi="Times New Roman" w:cs="Times New Roman"/>
          <w:i/>
          <w:sz w:val="22"/>
          <w:szCs w:val="22"/>
        </w:rPr>
        <w:t>if</w:t>
      </w:r>
      <w:r>
        <w:rPr>
          <w:rFonts w:ascii="Times New Roman" w:hAnsi="Times New Roman" w:cs="Times New Roman"/>
          <w:sz w:val="22"/>
          <w:szCs w:val="22"/>
        </w:rPr>
        <w:t xml:space="preserve"> the student also describes a specific process that objectively and appropriately quantifies observations. When a student selects </w:t>
      </w:r>
      <w:r w:rsidR="001264AB">
        <w:rPr>
          <w:rFonts w:ascii="Times New Roman" w:hAnsi="Times New Roman" w:cs="Times New Roman"/>
          <w:sz w:val="22"/>
          <w:szCs w:val="22"/>
        </w:rPr>
        <w:t>from the following</w:t>
      </w:r>
      <w:r>
        <w:rPr>
          <w:rFonts w:ascii="Times New Roman" w:hAnsi="Times New Roman" w:cs="Times New Roman"/>
          <w:sz w:val="22"/>
          <w:szCs w:val="22"/>
        </w:rPr>
        <w:t xml:space="preserve"> </w:t>
      </w:r>
      <w:r w:rsidR="00B179BF">
        <w:rPr>
          <w:rFonts w:ascii="Times New Roman" w:hAnsi="Times New Roman" w:cs="Times New Roman"/>
          <w:b/>
          <w:sz w:val="22"/>
          <w:szCs w:val="22"/>
        </w:rPr>
        <w:t>LESS objective</w:t>
      </w:r>
      <w:r w:rsidR="00B179BF">
        <w:rPr>
          <w:rFonts w:ascii="Times New Roman" w:hAnsi="Times New Roman" w:cs="Times New Roman"/>
          <w:sz w:val="22"/>
          <w:szCs w:val="22"/>
        </w:rPr>
        <w:t xml:space="preserve"> </w:t>
      </w:r>
      <w:r>
        <w:rPr>
          <w:rFonts w:ascii="Times New Roman" w:hAnsi="Times New Roman" w:cs="Times New Roman"/>
          <w:sz w:val="22"/>
          <w:szCs w:val="22"/>
        </w:rPr>
        <w:t>variable</w:t>
      </w:r>
      <w:r w:rsidR="001264AB">
        <w:rPr>
          <w:rFonts w:ascii="Times New Roman" w:hAnsi="Times New Roman" w:cs="Times New Roman"/>
          <w:sz w:val="22"/>
          <w:szCs w:val="22"/>
        </w:rPr>
        <w:t xml:space="preserve">s, </w:t>
      </w:r>
      <w:r>
        <w:rPr>
          <w:rFonts w:ascii="Times New Roman" w:hAnsi="Times New Roman" w:cs="Times New Roman"/>
          <w:sz w:val="22"/>
          <w:szCs w:val="22"/>
        </w:rPr>
        <w:t xml:space="preserve">use the scoring procedure that is </w:t>
      </w:r>
      <w:r w:rsidRPr="006567C4">
        <w:rPr>
          <w:rFonts w:ascii="Times New Roman" w:hAnsi="Times New Roman" w:cs="Times New Roman"/>
          <w:b/>
          <w:sz w:val="22"/>
          <w:szCs w:val="22"/>
        </w:rPr>
        <w:t>below on the right side</w:t>
      </w:r>
      <w:r>
        <w:rPr>
          <w:rFonts w:ascii="Times New Roman" w:hAnsi="Times New Roman" w:cs="Times New Roman"/>
          <w:sz w:val="22"/>
          <w:szCs w:val="22"/>
        </w:rPr>
        <w:t>.</w:t>
      </w:r>
    </w:p>
    <w:p w:rsidR="00C41AC8" w:rsidRDefault="006D652F">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C41AC8" w:rsidRDefault="006D652F">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E05FCD" w:rsidRDefault="006D652F" w:rsidP="002A4868">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2A4868" w:rsidRPr="002A4868" w:rsidRDefault="002A4868" w:rsidP="002A4868">
      <w:pPr>
        <w:pStyle w:val="ListParagraph"/>
        <w:numPr>
          <w:ilvl w:val="0"/>
          <w:numId w:val="14"/>
        </w:numPr>
        <w:spacing w:after="0"/>
        <w:ind w:left="720"/>
        <w:rPr>
          <w:rFonts w:ascii="Times New Roman" w:hAnsi="Times New Roman"/>
          <w:sz w:val="22"/>
          <w:szCs w:val="22"/>
        </w:rPr>
      </w:pPr>
      <w:r>
        <w:rPr>
          <w:rFonts w:ascii="Times New Roman" w:hAnsi="Times New Roman"/>
          <w:sz w:val="22"/>
          <w:szCs w:val="22"/>
        </w:rPr>
        <w:t>____________________________________</w:t>
      </w:r>
    </w:p>
    <w:p w:rsidR="00833759" w:rsidRPr="00160EF6" w:rsidRDefault="00F81C11" w:rsidP="0001007D">
      <w:pPr>
        <w:keepNext/>
        <w:spacing w:before="240" w:after="120"/>
        <w:jc w:val="center"/>
        <w:rPr>
          <w:rFonts w:ascii="Times New Roman" w:hAnsi="Times New Roman" w:cs="Times New Roman"/>
          <w:b/>
          <w:sz w:val="22"/>
          <w:szCs w:val="22"/>
        </w:rPr>
      </w:pPr>
      <w:r>
        <w:rPr>
          <w:rFonts w:ascii="Times New Roman" w:hAnsi="Times New Roman" w:cs="Times New Roman"/>
          <w:b/>
          <w:sz w:val="22"/>
          <w:szCs w:val="22"/>
        </w:rPr>
        <w:t>1st</w:t>
      </w:r>
      <w:r w:rsidR="002250B1">
        <w:rPr>
          <w:rFonts w:ascii="Times New Roman" w:hAnsi="Times New Roman" w:cs="Times New Roman"/>
          <w:b/>
          <w:sz w:val="22"/>
          <w:szCs w:val="22"/>
        </w:rPr>
        <w:t xml:space="preserve"> </w:t>
      </w:r>
      <w:r w:rsidR="00833759" w:rsidRPr="00160EF6">
        <w:rPr>
          <w:rFonts w:ascii="Times New Roman" w:hAnsi="Times New Roman" w:cs="Times New Roman"/>
          <w:b/>
          <w:sz w:val="22"/>
          <w:szCs w:val="22"/>
        </w:rPr>
        <w:t>Variable</w:t>
      </w:r>
    </w:p>
    <w:tbl>
      <w:tblPr>
        <w:tblStyle w:val="TableGrid"/>
        <w:tblW w:w="8946" w:type="dxa"/>
        <w:tblBorders>
          <w:top w:val="single" w:sz="12" w:space="0" w:color="auto"/>
          <w:left w:val="none" w:sz="0" w:space="0" w:color="auto"/>
          <w:bottom w:val="none" w:sz="0" w:space="0" w:color="auto"/>
          <w:right w:val="none" w:sz="0" w:space="0" w:color="auto"/>
          <w:insideH w:val="single" w:sz="12" w:space="0" w:color="auto"/>
          <w:insideV w:val="single" w:sz="12" w:space="0" w:color="auto"/>
        </w:tblBorders>
        <w:tblLook w:val="04A0"/>
      </w:tblPr>
      <w:tblGrid>
        <w:gridCol w:w="4473"/>
        <w:gridCol w:w="4473"/>
      </w:tblGrid>
      <w:tr w:rsidR="00833759" w:rsidTr="00DF31B8">
        <w:trPr>
          <w:trHeight w:val="2536"/>
        </w:trPr>
        <w:tc>
          <w:tcPr>
            <w:tcW w:w="4473" w:type="dxa"/>
          </w:tcPr>
          <w:p w:rsidR="00833759" w:rsidRPr="009448D6" w:rsidRDefault="00BF2D84" w:rsidP="00833759">
            <w:pPr>
              <w:spacing w:before="120" w:after="60"/>
              <w:jc w:val="center"/>
              <w:rPr>
                <w:rFonts w:ascii="Times New Roman" w:hAnsi="Times New Roman" w:cs="Times New Roman"/>
                <w:b/>
                <w:sz w:val="22"/>
                <w:szCs w:val="22"/>
              </w:rPr>
            </w:pPr>
            <w:r w:rsidRPr="00BF2D84">
              <w:rPr>
                <w:rFonts w:ascii="Times New Roman" w:hAnsi="Times New Roman" w:cs="Times New Roman"/>
                <w:b/>
                <w:sz w:val="22"/>
                <w:szCs w:val="22"/>
              </w:rPr>
              <w:t>MORE Objective Variable Selected</w:t>
            </w:r>
          </w:p>
          <w:tbl>
            <w:tblPr>
              <w:tblStyle w:val="TableGrid"/>
              <w:tblW w:w="0" w:type="auto"/>
              <w:tblInd w:w="1" w:type="dxa"/>
              <w:tblLook w:val="04A0"/>
            </w:tblPr>
            <w:tblGrid>
              <w:gridCol w:w="3200"/>
              <w:gridCol w:w="1018"/>
            </w:tblGrid>
            <w:tr w:rsidR="00833759" w:rsidTr="00DF31B8">
              <w:trPr>
                <w:trHeight w:val="672"/>
              </w:trPr>
              <w:tc>
                <w:tcPr>
                  <w:tcW w:w="3200" w:type="dxa"/>
                </w:tcPr>
                <w:p w:rsidR="00833759" w:rsidRPr="009448D6" w:rsidRDefault="00BF2D84" w:rsidP="00272F2E">
                  <w:pPr>
                    <w:spacing w:before="60" w:after="60"/>
                    <w:rPr>
                      <w:rFonts w:ascii="Times New Roman" w:hAnsi="Times New Roman" w:cs="Times New Roman"/>
                      <w:sz w:val="22"/>
                      <w:szCs w:val="22"/>
                    </w:rPr>
                  </w:pPr>
                  <w:r w:rsidRPr="00BF2D84">
                    <w:rPr>
                      <w:rFonts w:ascii="Times New Roman" w:hAnsi="Times New Roman" w:cs="Times New Roman"/>
                      <w:sz w:val="22"/>
                      <w:szCs w:val="22"/>
                    </w:rPr>
                    <w:t>(Student receives one point for selecting a more objective variable</w:t>
                  </w:r>
                  <w:r w:rsidR="00272F2E">
                    <w:rPr>
                      <w:rFonts w:ascii="Times New Roman" w:hAnsi="Times New Roman" w:cs="Times New Roman"/>
                      <w:sz w:val="22"/>
                      <w:szCs w:val="22"/>
                    </w:rPr>
                    <w:t>.</w:t>
                  </w:r>
                  <w:r w:rsidRPr="00BF2D84">
                    <w:rPr>
                      <w:rFonts w:ascii="Times New Roman" w:hAnsi="Times New Roman" w:cs="Times New Roman"/>
                      <w:sz w:val="22"/>
                      <w:szCs w:val="22"/>
                    </w:rPr>
                    <w:t>)</w:t>
                  </w:r>
                </w:p>
              </w:tc>
              <w:tc>
                <w:tcPr>
                  <w:tcW w:w="1018" w:type="dxa"/>
                </w:tcPr>
                <w:p w:rsidR="00833759" w:rsidRPr="009448D6" w:rsidRDefault="00BF2D84" w:rsidP="00833759">
                  <w:pPr>
                    <w:spacing w:before="60" w:after="60"/>
                    <w:jc w:val="center"/>
                    <w:rPr>
                      <w:rFonts w:ascii="Times New Roman" w:hAnsi="Times New Roman" w:cs="Times New Roman"/>
                      <w:sz w:val="22"/>
                      <w:szCs w:val="22"/>
                    </w:rPr>
                  </w:pPr>
                  <w:r w:rsidRPr="00BF2D84">
                    <w:rPr>
                      <w:rFonts w:ascii="Times New Roman" w:hAnsi="Times New Roman" w:cs="Times New Roman"/>
                      <w:sz w:val="22"/>
                      <w:szCs w:val="22"/>
                    </w:rPr>
                    <w:t>1</w:t>
                  </w:r>
                </w:p>
              </w:tc>
            </w:tr>
            <w:tr w:rsidR="00833759" w:rsidTr="00DF31B8">
              <w:trPr>
                <w:trHeight w:val="835"/>
              </w:trPr>
              <w:tc>
                <w:tcPr>
                  <w:tcW w:w="3200" w:type="dxa"/>
                </w:tcPr>
                <w:p w:rsidR="001E4A25" w:rsidRPr="001E4A25" w:rsidRDefault="00482F5D" w:rsidP="00482F5D">
                  <w:pPr>
                    <w:spacing w:after="60"/>
                    <w:rPr>
                      <w:rFonts w:ascii="Times New Roman" w:hAnsi="Times New Roman" w:cs="Times New Roman"/>
                      <w:sz w:val="22"/>
                      <w:szCs w:val="22"/>
                    </w:rPr>
                  </w:pPr>
                  <w:r>
                    <w:rPr>
                      <w:rFonts w:ascii="Times New Roman" w:hAnsi="Times New Roman" w:cs="Times New Roman"/>
                      <w:sz w:val="22"/>
                      <w:szCs w:val="22"/>
                    </w:rPr>
                    <w:t>It is o</w:t>
                  </w:r>
                  <w:r w:rsidR="00DA3F9F">
                    <w:rPr>
                      <w:rFonts w:ascii="Times New Roman" w:hAnsi="Times New Roman" w:cs="Times New Roman"/>
                      <w:sz w:val="22"/>
                      <w:szCs w:val="22"/>
                    </w:rPr>
                    <w:t xml:space="preserve">bvious from </w:t>
                  </w:r>
                  <w:r>
                    <w:rPr>
                      <w:rFonts w:ascii="Times New Roman" w:hAnsi="Times New Roman" w:cs="Times New Roman"/>
                      <w:sz w:val="22"/>
                      <w:szCs w:val="22"/>
                    </w:rPr>
                    <w:t xml:space="preserve">the student’s </w:t>
                  </w:r>
                  <w:r w:rsidR="00DA3F9F">
                    <w:rPr>
                      <w:rFonts w:ascii="Times New Roman" w:hAnsi="Times New Roman" w:cs="Times New Roman"/>
                      <w:sz w:val="22"/>
                      <w:szCs w:val="22"/>
                    </w:rPr>
                    <w:t xml:space="preserve">explanation that </w:t>
                  </w:r>
                  <w:r>
                    <w:rPr>
                      <w:rFonts w:ascii="Times New Roman" w:hAnsi="Times New Roman" w:cs="Times New Roman"/>
                      <w:sz w:val="22"/>
                      <w:szCs w:val="22"/>
                    </w:rPr>
                    <w:t xml:space="preserve">the </w:t>
                  </w:r>
                  <w:r w:rsidR="00DA3F9F">
                    <w:rPr>
                      <w:rFonts w:ascii="Times New Roman" w:hAnsi="Times New Roman" w:cs="Times New Roman"/>
                      <w:sz w:val="22"/>
                      <w:szCs w:val="22"/>
                    </w:rPr>
                    <w:t>student recognizes this variable can be directly observed</w:t>
                  </w:r>
                  <w:r w:rsidR="0054792B">
                    <w:rPr>
                      <w:rFonts w:ascii="Times New Roman" w:hAnsi="Times New Roman" w:cs="Times New Roman"/>
                      <w:sz w:val="22"/>
                      <w:szCs w:val="22"/>
                    </w:rPr>
                    <w:t>.</w:t>
                  </w:r>
                  <w:r w:rsidR="00657EB7">
                    <w:rPr>
                      <w:rFonts w:ascii="Times New Roman" w:hAnsi="Times New Roman" w:cs="Times New Roman"/>
                      <w:sz w:val="22"/>
                      <w:szCs w:val="22"/>
                    </w:rPr>
                    <w:t xml:space="preserve"> </w:t>
                  </w:r>
                </w:p>
              </w:tc>
              <w:tc>
                <w:tcPr>
                  <w:tcW w:w="1018" w:type="dxa"/>
                </w:tcPr>
                <w:p w:rsidR="00833759" w:rsidRPr="009448D6" w:rsidRDefault="00BF2D84" w:rsidP="00833759">
                  <w:pPr>
                    <w:spacing w:before="60" w:after="60"/>
                    <w:jc w:val="center"/>
                    <w:rPr>
                      <w:rFonts w:ascii="Times New Roman" w:hAnsi="Times New Roman" w:cs="Times New Roman"/>
                      <w:sz w:val="22"/>
                      <w:szCs w:val="22"/>
                    </w:rPr>
                  </w:pPr>
                  <w:r w:rsidRPr="00BF2D84">
                    <w:rPr>
                      <w:rFonts w:ascii="Times New Roman" w:hAnsi="Times New Roman" w:cs="Times New Roman"/>
                      <w:sz w:val="22"/>
                      <w:szCs w:val="22"/>
                    </w:rPr>
                    <w:t>2</w:t>
                  </w:r>
                </w:p>
              </w:tc>
            </w:tr>
          </w:tbl>
          <w:p w:rsidR="00833759" w:rsidRDefault="00833759" w:rsidP="00833759"/>
        </w:tc>
        <w:tc>
          <w:tcPr>
            <w:tcW w:w="4473" w:type="dxa"/>
          </w:tcPr>
          <w:p w:rsidR="00833759" w:rsidRPr="009448D6" w:rsidRDefault="00BF2D84" w:rsidP="00833759">
            <w:pPr>
              <w:spacing w:before="120" w:after="60"/>
              <w:jc w:val="center"/>
              <w:rPr>
                <w:rFonts w:ascii="Times New Roman" w:hAnsi="Times New Roman" w:cs="Times New Roman"/>
                <w:b/>
                <w:sz w:val="22"/>
                <w:szCs w:val="22"/>
              </w:rPr>
            </w:pPr>
            <w:r w:rsidRPr="00BF2D84">
              <w:rPr>
                <w:rFonts w:ascii="Times New Roman" w:hAnsi="Times New Roman" w:cs="Times New Roman"/>
                <w:b/>
                <w:sz w:val="22"/>
                <w:szCs w:val="22"/>
              </w:rPr>
              <w:t>LESS Objective Variable Selected</w:t>
            </w:r>
          </w:p>
          <w:tbl>
            <w:tblPr>
              <w:tblStyle w:val="TableGrid"/>
              <w:tblW w:w="0" w:type="auto"/>
              <w:tblInd w:w="1" w:type="dxa"/>
              <w:tblLook w:val="04A0"/>
            </w:tblPr>
            <w:tblGrid>
              <w:gridCol w:w="3200"/>
              <w:gridCol w:w="1018"/>
            </w:tblGrid>
            <w:tr w:rsidR="00833759" w:rsidTr="00DF31B8">
              <w:trPr>
                <w:trHeight w:val="881"/>
              </w:trPr>
              <w:tc>
                <w:tcPr>
                  <w:tcW w:w="3200" w:type="dxa"/>
                </w:tcPr>
                <w:p w:rsidR="00833759" w:rsidRPr="009448D6" w:rsidRDefault="00BF2D84" w:rsidP="00833759">
                  <w:pPr>
                    <w:spacing w:before="60" w:after="60"/>
                    <w:rPr>
                      <w:rFonts w:ascii="Times New Roman" w:hAnsi="Times New Roman" w:cs="Times New Roman"/>
                      <w:sz w:val="22"/>
                      <w:szCs w:val="22"/>
                    </w:rPr>
                  </w:pPr>
                  <w:r w:rsidRPr="00BF2D84">
                    <w:rPr>
                      <w:rFonts w:ascii="Times New Roman" w:hAnsi="Times New Roman" w:cs="Times New Roman"/>
                      <w:sz w:val="22"/>
                      <w:szCs w:val="22"/>
                    </w:rPr>
                    <w:t>Student describes a specific process to quantify observations of the variable that clearly is both objective and appropriate</w:t>
                  </w:r>
                  <w:r w:rsidR="005808A8">
                    <w:rPr>
                      <w:rFonts w:ascii="Times New Roman" w:hAnsi="Times New Roman" w:cs="Times New Roman"/>
                      <w:sz w:val="22"/>
                      <w:szCs w:val="22"/>
                    </w:rPr>
                    <w:t>.</w:t>
                  </w:r>
                </w:p>
              </w:tc>
              <w:tc>
                <w:tcPr>
                  <w:tcW w:w="1018" w:type="dxa"/>
                </w:tcPr>
                <w:p w:rsidR="00833759" w:rsidRPr="009448D6" w:rsidRDefault="00BF2D84" w:rsidP="00833759">
                  <w:pPr>
                    <w:spacing w:before="60" w:after="60"/>
                    <w:jc w:val="center"/>
                    <w:rPr>
                      <w:rFonts w:ascii="Times New Roman" w:hAnsi="Times New Roman" w:cs="Times New Roman"/>
                      <w:sz w:val="22"/>
                      <w:szCs w:val="22"/>
                    </w:rPr>
                  </w:pPr>
                  <w:r w:rsidRPr="00BF2D84">
                    <w:rPr>
                      <w:rFonts w:ascii="Times New Roman" w:hAnsi="Times New Roman" w:cs="Times New Roman"/>
                      <w:sz w:val="22"/>
                      <w:szCs w:val="22"/>
                    </w:rPr>
                    <w:t>3</w:t>
                  </w:r>
                </w:p>
              </w:tc>
            </w:tr>
          </w:tbl>
          <w:p w:rsidR="00833759" w:rsidRDefault="00833759" w:rsidP="00833759"/>
        </w:tc>
      </w:tr>
    </w:tbl>
    <w:p w:rsidR="00833759" w:rsidRPr="00160EF6" w:rsidRDefault="00F81C11" w:rsidP="0001007D">
      <w:pPr>
        <w:keepNext/>
        <w:spacing w:before="240" w:after="120"/>
        <w:jc w:val="center"/>
        <w:rPr>
          <w:rFonts w:ascii="Times New Roman" w:hAnsi="Times New Roman" w:cs="Times New Roman"/>
          <w:b/>
          <w:sz w:val="22"/>
          <w:szCs w:val="22"/>
        </w:rPr>
      </w:pPr>
      <w:r>
        <w:rPr>
          <w:rFonts w:ascii="Times New Roman" w:hAnsi="Times New Roman" w:cs="Times New Roman"/>
          <w:b/>
          <w:sz w:val="22"/>
          <w:szCs w:val="22"/>
        </w:rPr>
        <w:t>2nd</w:t>
      </w:r>
      <w:r w:rsidR="00833759" w:rsidRPr="00160EF6">
        <w:rPr>
          <w:rFonts w:ascii="Times New Roman" w:hAnsi="Times New Roman" w:cs="Times New Roman"/>
          <w:b/>
          <w:sz w:val="22"/>
          <w:szCs w:val="22"/>
        </w:rPr>
        <w:t xml:space="preserve"> Variable</w:t>
      </w:r>
    </w:p>
    <w:tbl>
      <w:tblPr>
        <w:tblStyle w:val="TableGrid"/>
        <w:tblW w:w="8902" w:type="dxa"/>
        <w:tblBorders>
          <w:top w:val="single" w:sz="12" w:space="0" w:color="auto"/>
          <w:left w:val="none" w:sz="0" w:space="0" w:color="auto"/>
          <w:bottom w:val="none" w:sz="0" w:space="0" w:color="auto"/>
          <w:right w:val="none" w:sz="0" w:space="0" w:color="auto"/>
          <w:insideH w:val="single" w:sz="12" w:space="0" w:color="auto"/>
          <w:insideV w:val="single" w:sz="12" w:space="0" w:color="auto"/>
        </w:tblBorders>
        <w:tblLook w:val="04A0"/>
      </w:tblPr>
      <w:tblGrid>
        <w:gridCol w:w="4451"/>
        <w:gridCol w:w="4451"/>
      </w:tblGrid>
      <w:tr w:rsidR="00833759" w:rsidTr="00DF31B8">
        <w:trPr>
          <w:trHeight w:val="2566"/>
        </w:trPr>
        <w:tc>
          <w:tcPr>
            <w:tcW w:w="4451" w:type="dxa"/>
          </w:tcPr>
          <w:p w:rsidR="00833759" w:rsidRPr="009448D6" w:rsidRDefault="00BF2D84" w:rsidP="00833759">
            <w:pPr>
              <w:spacing w:before="120" w:after="60"/>
              <w:jc w:val="center"/>
              <w:rPr>
                <w:rFonts w:ascii="Times New Roman" w:hAnsi="Times New Roman" w:cs="Times New Roman"/>
                <w:b/>
                <w:sz w:val="22"/>
                <w:szCs w:val="22"/>
              </w:rPr>
            </w:pPr>
            <w:r w:rsidRPr="00BF2D84">
              <w:rPr>
                <w:rFonts w:ascii="Times New Roman" w:hAnsi="Times New Roman" w:cs="Times New Roman"/>
                <w:b/>
                <w:sz w:val="22"/>
                <w:szCs w:val="22"/>
              </w:rPr>
              <w:t>MORE Objective Variable Selected</w:t>
            </w:r>
          </w:p>
          <w:tbl>
            <w:tblPr>
              <w:tblStyle w:val="TableGrid"/>
              <w:tblW w:w="0" w:type="auto"/>
              <w:tblInd w:w="1" w:type="dxa"/>
              <w:tblLook w:val="04A0"/>
            </w:tblPr>
            <w:tblGrid>
              <w:gridCol w:w="3184"/>
              <w:gridCol w:w="1013"/>
            </w:tblGrid>
            <w:tr w:rsidR="00833759" w:rsidTr="00DF31B8">
              <w:trPr>
                <w:trHeight w:val="692"/>
              </w:trPr>
              <w:tc>
                <w:tcPr>
                  <w:tcW w:w="3184" w:type="dxa"/>
                </w:tcPr>
                <w:p w:rsidR="00833759" w:rsidRPr="009448D6" w:rsidRDefault="00BF2D84" w:rsidP="00272F2E">
                  <w:pPr>
                    <w:spacing w:before="60" w:after="60"/>
                    <w:rPr>
                      <w:rFonts w:ascii="Times New Roman" w:hAnsi="Times New Roman" w:cs="Times New Roman"/>
                      <w:sz w:val="22"/>
                      <w:szCs w:val="22"/>
                    </w:rPr>
                  </w:pPr>
                  <w:r w:rsidRPr="00BF2D84">
                    <w:rPr>
                      <w:rFonts w:ascii="Times New Roman" w:hAnsi="Times New Roman" w:cs="Times New Roman"/>
                      <w:sz w:val="22"/>
                      <w:szCs w:val="22"/>
                    </w:rPr>
                    <w:t>(Student receives one point for selecting a more objective variable</w:t>
                  </w:r>
                  <w:r w:rsidR="00272F2E">
                    <w:rPr>
                      <w:rFonts w:ascii="Times New Roman" w:hAnsi="Times New Roman" w:cs="Times New Roman"/>
                      <w:sz w:val="22"/>
                      <w:szCs w:val="22"/>
                    </w:rPr>
                    <w:t>.</w:t>
                  </w:r>
                  <w:r w:rsidRPr="00BF2D84">
                    <w:rPr>
                      <w:rFonts w:ascii="Times New Roman" w:hAnsi="Times New Roman" w:cs="Times New Roman"/>
                      <w:sz w:val="22"/>
                      <w:szCs w:val="22"/>
                    </w:rPr>
                    <w:t>)</w:t>
                  </w:r>
                </w:p>
              </w:tc>
              <w:tc>
                <w:tcPr>
                  <w:tcW w:w="1013" w:type="dxa"/>
                </w:tcPr>
                <w:p w:rsidR="00833759" w:rsidRPr="009448D6" w:rsidRDefault="00BF2D84" w:rsidP="00833759">
                  <w:pPr>
                    <w:spacing w:before="60" w:after="60"/>
                    <w:jc w:val="center"/>
                    <w:rPr>
                      <w:rFonts w:ascii="Times New Roman" w:hAnsi="Times New Roman" w:cs="Times New Roman"/>
                      <w:sz w:val="22"/>
                      <w:szCs w:val="22"/>
                    </w:rPr>
                  </w:pPr>
                  <w:r w:rsidRPr="00BF2D84">
                    <w:rPr>
                      <w:rFonts w:ascii="Times New Roman" w:hAnsi="Times New Roman" w:cs="Times New Roman"/>
                      <w:sz w:val="22"/>
                      <w:szCs w:val="22"/>
                    </w:rPr>
                    <w:t>1</w:t>
                  </w:r>
                </w:p>
              </w:tc>
            </w:tr>
            <w:tr w:rsidR="00833759" w:rsidTr="00DF31B8">
              <w:trPr>
                <w:trHeight w:val="833"/>
              </w:trPr>
              <w:tc>
                <w:tcPr>
                  <w:tcW w:w="3184" w:type="dxa"/>
                </w:tcPr>
                <w:p w:rsidR="00833759" w:rsidRPr="009448D6" w:rsidRDefault="008413DF" w:rsidP="0001007D">
                  <w:pPr>
                    <w:spacing w:after="60"/>
                    <w:rPr>
                      <w:rFonts w:ascii="Times New Roman" w:hAnsi="Times New Roman" w:cs="Times New Roman"/>
                      <w:sz w:val="22"/>
                      <w:szCs w:val="22"/>
                    </w:rPr>
                  </w:pPr>
                  <w:r>
                    <w:rPr>
                      <w:rFonts w:ascii="Times New Roman" w:hAnsi="Times New Roman" w:cs="Times New Roman"/>
                      <w:sz w:val="22"/>
                      <w:szCs w:val="22"/>
                    </w:rPr>
                    <w:t>It is o</w:t>
                  </w:r>
                  <w:r w:rsidR="0054792B" w:rsidRPr="00DE1921">
                    <w:rPr>
                      <w:rFonts w:ascii="Times New Roman" w:hAnsi="Times New Roman" w:cs="Times New Roman"/>
                      <w:sz w:val="22"/>
                      <w:szCs w:val="22"/>
                    </w:rPr>
                    <w:t xml:space="preserve">bvious from </w:t>
                  </w:r>
                  <w:r>
                    <w:rPr>
                      <w:rFonts w:ascii="Times New Roman" w:hAnsi="Times New Roman" w:cs="Times New Roman"/>
                      <w:sz w:val="22"/>
                      <w:szCs w:val="22"/>
                    </w:rPr>
                    <w:t xml:space="preserve">the student’s </w:t>
                  </w:r>
                  <w:r w:rsidR="0054792B" w:rsidRPr="00DE1921">
                    <w:rPr>
                      <w:rFonts w:ascii="Times New Roman" w:hAnsi="Times New Roman" w:cs="Times New Roman"/>
                      <w:sz w:val="22"/>
                      <w:szCs w:val="22"/>
                    </w:rPr>
                    <w:t xml:space="preserve">explanation that </w:t>
                  </w:r>
                  <w:r>
                    <w:rPr>
                      <w:rFonts w:ascii="Times New Roman" w:hAnsi="Times New Roman" w:cs="Times New Roman"/>
                      <w:sz w:val="22"/>
                      <w:szCs w:val="22"/>
                    </w:rPr>
                    <w:t xml:space="preserve">the </w:t>
                  </w:r>
                  <w:r w:rsidR="0054792B" w:rsidRPr="00DE1921">
                    <w:rPr>
                      <w:rFonts w:ascii="Times New Roman" w:hAnsi="Times New Roman" w:cs="Times New Roman"/>
                      <w:sz w:val="22"/>
                      <w:szCs w:val="22"/>
                    </w:rPr>
                    <w:t>student recognizes this variable can be directly observed</w:t>
                  </w:r>
                  <w:r w:rsidR="0054792B">
                    <w:rPr>
                      <w:rFonts w:ascii="Times New Roman" w:hAnsi="Times New Roman" w:cs="Times New Roman"/>
                      <w:sz w:val="22"/>
                      <w:szCs w:val="22"/>
                    </w:rPr>
                    <w:t xml:space="preserve">. </w:t>
                  </w:r>
                </w:p>
              </w:tc>
              <w:tc>
                <w:tcPr>
                  <w:tcW w:w="1013" w:type="dxa"/>
                </w:tcPr>
                <w:p w:rsidR="00833759" w:rsidRPr="009448D6" w:rsidRDefault="00BF2D84" w:rsidP="00833759">
                  <w:pPr>
                    <w:spacing w:before="60" w:after="60"/>
                    <w:jc w:val="center"/>
                    <w:rPr>
                      <w:rFonts w:ascii="Times New Roman" w:hAnsi="Times New Roman" w:cs="Times New Roman"/>
                      <w:sz w:val="22"/>
                      <w:szCs w:val="22"/>
                    </w:rPr>
                  </w:pPr>
                  <w:r w:rsidRPr="00BF2D84">
                    <w:rPr>
                      <w:rFonts w:ascii="Times New Roman" w:hAnsi="Times New Roman" w:cs="Times New Roman"/>
                      <w:sz w:val="22"/>
                      <w:szCs w:val="22"/>
                    </w:rPr>
                    <w:t>2</w:t>
                  </w:r>
                </w:p>
              </w:tc>
            </w:tr>
          </w:tbl>
          <w:p w:rsidR="00833759" w:rsidRDefault="00833759" w:rsidP="00833759"/>
        </w:tc>
        <w:tc>
          <w:tcPr>
            <w:tcW w:w="4451" w:type="dxa"/>
          </w:tcPr>
          <w:p w:rsidR="00833759" w:rsidRPr="009448D6" w:rsidRDefault="00BF2D84" w:rsidP="00833759">
            <w:pPr>
              <w:spacing w:before="120" w:after="60"/>
              <w:jc w:val="center"/>
              <w:rPr>
                <w:rFonts w:ascii="Times New Roman" w:hAnsi="Times New Roman" w:cs="Times New Roman"/>
                <w:b/>
                <w:sz w:val="22"/>
                <w:szCs w:val="22"/>
              </w:rPr>
            </w:pPr>
            <w:r w:rsidRPr="00BF2D84">
              <w:rPr>
                <w:rFonts w:ascii="Times New Roman" w:hAnsi="Times New Roman" w:cs="Times New Roman"/>
                <w:b/>
                <w:sz w:val="22"/>
                <w:szCs w:val="22"/>
              </w:rPr>
              <w:t>LESS Objective Variable Selected</w:t>
            </w:r>
          </w:p>
          <w:tbl>
            <w:tblPr>
              <w:tblStyle w:val="TableGrid"/>
              <w:tblW w:w="0" w:type="auto"/>
              <w:tblInd w:w="1" w:type="dxa"/>
              <w:tblLook w:val="04A0"/>
            </w:tblPr>
            <w:tblGrid>
              <w:gridCol w:w="3184"/>
              <w:gridCol w:w="1013"/>
            </w:tblGrid>
            <w:tr w:rsidR="00833759" w:rsidTr="00DF31B8">
              <w:trPr>
                <w:trHeight w:val="891"/>
              </w:trPr>
              <w:tc>
                <w:tcPr>
                  <w:tcW w:w="3184" w:type="dxa"/>
                </w:tcPr>
                <w:p w:rsidR="00833759" w:rsidRPr="009448D6" w:rsidRDefault="00BF2D84" w:rsidP="00833759">
                  <w:pPr>
                    <w:spacing w:before="60" w:after="60"/>
                    <w:rPr>
                      <w:rFonts w:ascii="Times New Roman" w:hAnsi="Times New Roman" w:cs="Times New Roman"/>
                      <w:sz w:val="22"/>
                      <w:szCs w:val="22"/>
                    </w:rPr>
                  </w:pPr>
                  <w:r w:rsidRPr="00BF2D84">
                    <w:rPr>
                      <w:rFonts w:ascii="Times New Roman" w:hAnsi="Times New Roman" w:cs="Times New Roman"/>
                      <w:sz w:val="22"/>
                      <w:szCs w:val="22"/>
                    </w:rPr>
                    <w:t>Student describes a specific process to quantify observations of the variable that clearly is both objective and appropriate</w:t>
                  </w:r>
                  <w:r w:rsidR="005808A8">
                    <w:rPr>
                      <w:rFonts w:ascii="Times New Roman" w:hAnsi="Times New Roman" w:cs="Times New Roman"/>
                      <w:sz w:val="22"/>
                      <w:szCs w:val="22"/>
                    </w:rPr>
                    <w:t>.</w:t>
                  </w:r>
                </w:p>
              </w:tc>
              <w:tc>
                <w:tcPr>
                  <w:tcW w:w="1013" w:type="dxa"/>
                </w:tcPr>
                <w:p w:rsidR="00833759" w:rsidRPr="009448D6" w:rsidRDefault="00BF2D84" w:rsidP="00833759">
                  <w:pPr>
                    <w:spacing w:before="60" w:after="60"/>
                    <w:jc w:val="center"/>
                    <w:rPr>
                      <w:rFonts w:ascii="Times New Roman" w:hAnsi="Times New Roman" w:cs="Times New Roman"/>
                      <w:sz w:val="22"/>
                      <w:szCs w:val="22"/>
                    </w:rPr>
                  </w:pPr>
                  <w:r w:rsidRPr="00BF2D84">
                    <w:rPr>
                      <w:rFonts w:ascii="Times New Roman" w:hAnsi="Times New Roman" w:cs="Times New Roman"/>
                      <w:sz w:val="22"/>
                      <w:szCs w:val="22"/>
                    </w:rPr>
                    <w:t>3</w:t>
                  </w:r>
                </w:p>
              </w:tc>
            </w:tr>
          </w:tbl>
          <w:p w:rsidR="00833759" w:rsidRDefault="00833759" w:rsidP="00833759"/>
          <w:p w:rsidR="003811F2" w:rsidRDefault="003811F2" w:rsidP="00833759"/>
          <w:p w:rsidR="003811F2" w:rsidRDefault="003811F2" w:rsidP="003811F2">
            <w:pPr>
              <w:jc w:val="center"/>
            </w:pPr>
          </w:p>
        </w:tc>
      </w:tr>
    </w:tbl>
    <w:p w:rsidR="00B6530A" w:rsidRDefault="00DF31B8" w:rsidP="00E05FCD">
      <w:pPr>
        <w:spacing w:before="480" w:after="120"/>
        <w:jc w:val="center"/>
        <w:rPr>
          <w:rFonts w:ascii="Times New Roman" w:hAnsi="Times New Roman" w:cs="Times New Roman"/>
          <w:sz w:val="22"/>
          <w:szCs w:val="22"/>
        </w:rPr>
      </w:pPr>
      <w:r w:rsidRPr="0001007D">
        <w:rPr>
          <w:rFonts w:ascii="Times New Roman" w:hAnsi="Times New Roman" w:cs="Times New Roman"/>
          <w:sz w:val="22"/>
          <w:szCs w:val="22"/>
        </w:rPr>
        <w:t>(Scoring plan continued on next page)</w:t>
      </w:r>
    </w:p>
    <w:p w:rsidR="00833759" w:rsidRPr="005F6E74" w:rsidRDefault="00833759" w:rsidP="00833759">
      <w:pPr>
        <w:keepNext/>
        <w:spacing w:before="120" w:after="60"/>
        <w:jc w:val="center"/>
        <w:outlineLvl w:val="0"/>
        <w:rPr>
          <w:rFonts w:ascii="Times New Roman" w:hAnsi="Times New Roman" w:cs="Times New Roman"/>
          <w:b/>
          <w:sz w:val="22"/>
          <w:szCs w:val="22"/>
        </w:rPr>
      </w:pPr>
      <w:r>
        <w:rPr>
          <w:rFonts w:ascii="Times New Roman" w:hAnsi="Times New Roman" w:cs="Times New Roman"/>
          <w:b/>
          <w:sz w:val="22"/>
          <w:szCs w:val="22"/>
        </w:rPr>
        <w:t>Question Characteristics</w:t>
      </w:r>
    </w:p>
    <w:tbl>
      <w:tblPr>
        <w:tblStyle w:val="TableGrid"/>
        <w:tblW w:w="0" w:type="auto"/>
        <w:tblLook w:val="04A0"/>
      </w:tblPr>
      <w:tblGrid>
        <w:gridCol w:w="8208"/>
        <w:gridCol w:w="630"/>
      </w:tblGrid>
      <w:tr w:rsidR="00833759" w:rsidRPr="003F5979" w:rsidTr="00833759">
        <w:tc>
          <w:tcPr>
            <w:tcW w:w="8208" w:type="dxa"/>
          </w:tcPr>
          <w:p w:rsidR="00833759" w:rsidRPr="009448D6" w:rsidRDefault="00BF2D84" w:rsidP="00833759">
            <w:pPr>
              <w:spacing w:before="20" w:after="20"/>
              <w:rPr>
                <w:rFonts w:ascii="Times New Roman" w:hAnsi="Times New Roman" w:cs="Times New Roman"/>
                <w:sz w:val="22"/>
                <w:szCs w:val="22"/>
              </w:rPr>
            </w:pPr>
            <w:r w:rsidRPr="00BF2D84">
              <w:rPr>
                <w:rFonts w:ascii="Times New Roman" w:hAnsi="Times New Roman" w:cs="Times New Roman"/>
                <w:sz w:val="22"/>
                <w:szCs w:val="22"/>
              </w:rPr>
              <w:t>Statement phrased as a question.</w:t>
            </w:r>
          </w:p>
        </w:tc>
        <w:tc>
          <w:tcPr>
            <w:tcW w:w="630" w:type="dxa"/>
          </w:tcPr>
          <w:p w:rsidR="00833759" w:rsidRPr="009448D6" w:rsidRDefault="00BF2D84" w:rsidP="00833759">
            <w:pPr>
              <w:spacing w:before="20" w:after="20"/>
              <w:jc w:val="center"/>
              <w:rPr>
                <w:rFonts w:ascii="Times New Roman" w:hAnsi="Times New Roman" w:cs="Times New Roman"/>
                <w:sz w:val="22"/>
                <w:szCs w:val="22"/>
              </w:rPr>
            </w:pPr>
            <w:r w:rsidRPr="00BF2D84">
              <w:rPr>
                <w:rFonts w:ascii="Times New Roman" w:hAnsi="Times New Roman" w:cs="Times New Roman"/>
                <w:sz w:val="22"/>
                <w:szCs w:val="22"/>
              </w:rPr>
              <w:t>1</w:t>
            </w:r>
          </w:p>
        </w:tc>
      </w:tr>
      <w:tr w:rsidR="00833759" w:rsidRPr="003F5979" w:rsidTr="00833759">
        <w:tc>
          <w:tcPr>
            <w:tcW w:w="8208" w:type="dxa"/>
          </w:tcPr>
          <w:p w:rsidR="00833759" w:rsidRPr="009448D6" w:rsidRDefault="00BF2D84" w:rsidP="00833759">
            <w:pPr>
              <w:spacing w:before="20" w:after="20"/>
              <w:rPr>
                <w:rFonts w:ascii="Times New Roman" w:hAnsi="Times New Roman" w:cs="Times New Roman"/>
                <w:sz w:val="22"/>
                <w:szCs w:val="22"/>
              </w:rPr>
            </w:pPr>
            <w:r w:rsidRPr="00BF2D84">
              <w:rPr>
                <w:rFonts w:ascii="Times New Roman" w:hAnsi="Times New Roman" w:cs="Times New Roman"/>
                <w:sz w:val="22"/>
                <w:szCs w:val="22"/>
              </w:rPr>
              <w:t>Question references the two variables that the student previously listed, AND NO OTHERS.</w:t>
            </w:r>
          </w:p>
        </w:tc>
        <w:tc>
          <w:tcPr>
            <w:tcW w:w="630" w:type="dxa"/>
          </w:tcPr>
          <w:p w:rsidR="00833759" w:rsidRPr="009448D6" w:rsidRDefault="00BF2D84" w:rsidP="00833759">
            <w:pPr>
              <w:spacing w:before="20" w:after="20"/>
              <w:jc w:val="center"/>
              <w:rPr>
                <w:rFonts w:ascii="Times New Roman" w:hAnsi="Times New Roman" w:cs="Times New Roman"/>
                <w:sz w:val="22"/>
                <w:szCs w:val="22"/>
              </w:rPr>
            </w:pPr>
            <w:r w:rsidRPr="00BF2D84">
              <w:rPr>
                <w:rFonts w:ascii="Times New Roman" w:hAnsi="Times New Roman" w:cs="Times New Roman"/>
                <w:sz w:val="22"/>
                <w:szCs w:val="22"/>
              </w:rPr>
              <w:t>1</w:t>
            </w:r>
          </w:p>
        </w:tc>
      </w:tr>
      <w:tr w:rsidR="00833759" w:rsidRPr="003F5979" w:rsidTr="00833759">
        <w:tc>
          <w:tcPr>
            <w:tcW w:w="8208" w:type="dxa"/>
          </w:tcPr>
          <w:p w:rsidR="00833759" w:rsidRPr="009448D6" w:rsidRDefault="00BF2D84" w:rsidP="00833759">
            <w:pPr>
              <w:spacing w:before="20" w:after="20"/>
              <w:rPr>
                <w:rFonts w:ascii="Times New Roman" w:hAnsi="Times New Roman" w:cs="Times New Roman"/>
                <w:sz w:val="22"/>
                <w:szCs w:val="22"/>
              </w:rPr>
            </w:pPr>
            <w:r w:rsidRPr="00BF2D84">
              <w:rPr>
                <w:rFonts w:ascii="Times New Roman" w:hAnsi="Times New Roman" w:cs="Times New Roman"/>
                <w:sz w:val="22"/>
                <w:szCs w:val="22"/>
              </w:rPr>
              <w:t>Question implies a relationship (causal or correlational) between the two listed variables.</w:t>
            </w:r>
          </w:p>
        </w:tc>
        <w:tc>
          <w:tcPr>
            <w:tcW w:w="630" w:type="dxa"/>
          </w:tcPr>
          <w:p w:rsidR="00833759" w:rsidRPr="009448D6" w:rsidRDefault="00BF2D84" w:rsidP="00833759">
            <w:pPr>
              <w:spacing w:before="20" w:after="20"/>
              <w:jc w:val="center"/>
              <w:rPr>
                <w:rFonts w:ascii="Times New Roman" w:hAnsi="Times New Roman" w:cs="Times New Roman"/>
                <w:sz w:val="22"/>
                <w:szCs w:val="22"/>
              </w:rPr>
            </w:pPr>
            <w:r w:rsidRPr="00BF2D84">
              <w:rPr>
                <w:rFonts w:ascii="Times New Roman" w:hAnsi="Times New Roman" w:cs="Times New Roman"/>
                <w:sz w:val="22"/>
                <w:szCs w:val="22"/>
              </w:rPr>
              <w:t>1</w:t>
            </w:r>
          </w:p>
        </w:tc>
      </w:tr>
    </w:tbl>
    <w:p w:rsidR="0013394A" w:rsidRDefault="0013394A" w:rsidP="00A6552F">
      <w:pPr>
        <w:spacing w:before="120" w:after="0"/>
        <w:rPr>
          <w:rFonts w:ascii="Times New Roman" w:hAnsi="Times New Roman"/>
          <w:sz w:val="22"/>
          <w:szCs w:val="22"/>
        </w:rPr>
      </w:pPr>
    </w:p>
    <w:p w:rsidR="00D73081" w:rsidRDefault="00D73081">
      <w:pPr>
        <w:rPr>
          <w:rFonts w:ascii="Arial Black" w:hAnsi="Arial Black" w:cs="Times New Roman"/>
          <w:color w:val="4F81BD" w:themeColor="accent1"/>
          <w:sz w:val="28"/>
          <w:szCs w:val="28"/>
        </w:rPr>
      </w:pPr>
      <w:r>
        <w:rPr>
          <w:rFonts w:ascii="Arial Black" w:hAnsi="Arial Black" w:cs="Times New Roman"/>
          <w:color w:val="4F81BD" w:themeColor="accent1"/>
          <w:sz w:val="28"/>
          <w:szCs w:val="28"/>
        </w:rPr>
        <w:br w:type="page"/>
      </w:r>
    </w:p>
    <w:p w:rsidR="00D73081" w:rsidRPr="00D73081" w:rsidRDefault="00D73081" w:rsidP="00D73081">
      <w:pPr>
        <w:spacing w:after="0"/>
        <w:jc w:val="center"/>
        <w:rPr>
          <w:rFonts w:ascii="Arial Black" w:hAnsi="Arial Black" w:cs="Times New Roman"/>
          <w:color w:val="4F81BD" w:themeColor="accent1"/>
          <w:sz w:val="28"/>
          <w:szCs w:val="28"/>
        </w:rPr>
      </w:pPr>
      <w:r w:rsidRPr="00D73081">
        <w:rPr>
          <w:rFonts w:ascii="Arial Black" w:hAnsi="Arial Black" w:cs="Times New Roman"/>
          <w:color w:val="4F81BD" w:themeColor="accent1"/>
          <w:sz w:val="28"/>
          <w:szCs w:val="28"/>
        </w:rPr>
        <w:t>Appendix A</w:t>
      </w:r>
    </w:p>
    <w:p w:rsidR="00D73081" w:rsidRPr="00503180" w:rsidRDefault="00D73081" w:rsidP="00DF0CF6">
      <w:pPr>
        <w:spacing w:before="120" w:after="240"/>
        <w:jc w:val="center"/>
        <w:rPr>
          <w:rFonts w:ascii="Arial Black" w:hAnsi="Arial Black" w:cs="Times New Roman"/>
          <w:color w:val="4F81BD" w:themeColor="accent1"/>
        </w:rPr>
      </w:pPr>
      <w:r w:rsidRPr="00503180">
        <w:rPr>
          <w:rFonts w:ascii="Arial Black" w:hAnsi="Arial Black" w:cs="Times New Roman"/>
          <w:color w:val="4F81BD" w:themeColor="accent1"/>
        </w:rPr>
        <w:t>Written Instructions for Students</w:t>
      </w:r>
    </w:p>
    <w:p w:rsidR="00DF0CF6" w:rsidRPr="00503180" w:rsidRDefault="00DF0CF6" w:rsidP="00DF0CF6">
      <w:pPr>
        <w:spacing w:after="0"/>
        <w:jc w:val="center"/>
        <w:rPr>
          <w:rFonts w:ascii="Arial Black" w:hAnsi="Arial Black" w:cs="Times New Roman"/>
          <w:sz w:val="28"/>
          <w:szCs w:val="28"/>
        </w:rPr>
      </w:pPr>
      <w:r w:rsidRPr="00503180">
        <w:rPr>
          <w:rFonts w:ascii="Arial Black" w:hAnsi="Arial Black" w:cs="Times New Roman"/>
          <w:sz w:val="28"/>
          <w:szCs w:val="28"/>
        </w:rPr>
        <w:t>Formulating Scientifically Testable</w:t>
      </w:r>
    </w:p>
    <w:p w:rsidR="00DF0CF6" w:rsidRPr="00DF0CF6" w:rsidRDefault="00DF0CF6" w:rsidP="00DF0CF6">
      <w:pPr>
        <w:spacing w:after="240"/>
        <w:jc w:val="center"/>
        <w:rPr>
          <w:rFonts w:ascii="Arial Black" w:hAnsi="Arial Black" w:cs="Times New Roman"/>
          <w:w w:val="90"/>
          <w:sz w:val="28"/>
          <w:szCs w:val="28"/>
        </w:rPr>
      </w:pPr>
      <w:r w:rsidRPr="00503180">
        <w:rPr>
          <w:rFonts w:ascii="Arial Black" w:hAnsi="Arial Black" w:cs="Times New Roman"/>
          <w:sz w:val="28"/>
          <w:szCs w:val="28"/>
        </w:rPr>
        <w:t xml:space="preserve">Questions Related to </w:t>
      </w:r>
      <w:r w:rsidR="0033191A">
        <w:rPr>
          <w:rFonts w:ascii="Arial Black" w:hAnsi="Arial Black" w:cs="Times New Roman"/>
          <w:sz w:val="28"/>
          <w:szCs w:val="28"/>
        </w:rPr>
        <w:t>__________</w:t>
      </w:r>
    </w:p>
    <w:p w:rsidR="002F7239" w:rsidRDefault="000E33A4" w:rsidP="00CC503E">
      <w:pPr>
        <w:spacing w:before="120" w:after="120"/>
        <w:rPr>
          <w:rFonts w:ascii="Times New Roman" w:hAnsi="Times New Roman" w:cs="Times New Roman"/>
        </w:rPr>
      </w:pPr>
      <w:r>
        <w:rPr>
          <w:rFonts w:ascii="Times New Roman" w:hAnsi="Times New Roman" w:cs="Times New Roman"/>
        </w:rPr>
        <w:t>In this exercise</w:t>
      </w:r>
      <w:r w:rsidR="00272F2E">
        <w:rPr>
          <w:rFonts w:ascii="Times New Roman" w:hAnsi="Times New Roman" w:cs="Times New Roman"/>
        </w:rPr>
        <w:t>,</w:t>
      </w:r>
      <w:r>
        <w:rPr>
          <w:rFonts w:ascii="Times New Roman" w:hAnsi="Times New Roman" w:cs="Times New Roman"/>
        </w:rPr>
        <w:t xml:space="preserve"> </w:t>
      </w:r>
      <w:r w:rsidR="008A1EE0">
        <w:rPr>
          <w:rFonts w:ascii="Times New Roman" w:hAnsi="Times New Roman" w:cs="Times New Roman"/>
        </w:rPr>
        <w:t xml:space="preserve">you will </w:t>
      </w:r>
      <w:r w:rsidR="008A1EE0" w:rsidRPr="002F7239">
        <w:rPr>
          <w:rFonts w:ascii="Times New Roman" w:hAnsi="Times New Roman" w:cs="Times New Roman"/>
          <w:b/>
        </w:rPr>
        <w:t>create a</w:t>
      </w:r>
      <w:r w:rsidR="008A1EE0">
        <w:rPr>
          <w:rFonts w:ascii="Times New Roman" w:hAnsi="Times New Roman" w:cs="Times New Roman"/>
        </w:rPr>
        <w:t xml:space="preserve"> </w:t>
      </w:r>
      <w:r w:rsidR="008A1EE0" w:rsidRPr="002F7239">
        <w:rPr>
          <w:rFonts w:ascii="Times New Roman" w:hAnsi="Times New Roman" w:cs="Times New Roman"/>
          <w:b/>
        </w:rPr>
        <w:t>scientifically testable question</w:t>
      </w:r>
      <w:r w:rsidR="00331229">
        <w:rPr>
          <w:rFonts w:ascii="Times New Roman" w:hAnsi="Times New Roman" w:cs="Times New Roman"/>
        </w:rPr>
        <w:t xml:space="preserve"> related </w:t>
      </w:r>
      <w:r>
        <w:rPr>
          <w:rFonts w:ascii="Times New Roman" w:hAnsi="Times New Roman" w:cs="Times New Roman"/>
        </w:rPr>
        <w:t xml:space="preserve">to </w:t>
      </w:r>
      <w:r w:rsidR="006D652F">
        <w:rPr>
          <w:rFonts w:ascii="Times New Roman" w:hAnsi="Times New Roman" w:cs="Times New Roman"/>
        </w:rPr>
        <w:t>__________</w:t>
      </w:r>
      <w:r w:rsidR="006D652F">
        <w:rPr>
          <w:rFonts w:ascii="Times New Roman" w:hAnsi="Times New Roman" w:cs="Times New Roman"/>
        </w:rPr>
        <w:br/>
        <w:t>_________________________</w:t>
      </w:r>
      <w:r>
        <w:rPr>
          <w:rFonts w:ascii="Times New Roman" w:hAnsi="Times New Roman" w:cs="Times New Roman"/>
        </w:rPr>
        <w:t xml:space="preserve">. Use two of the following </w:t>
      </w:r>
      <w:r w:rsidR="00E05FCD" w:rsidRPr="001D33F6">
        <w:rPr>
          <w:rFonts w:ascii="Times New Roman" w:hAnsi="Times New Roman" w:cs="Times New Roman"/>
        </w:rPr>
        <w:t>[</w:t>
      </w:r>
      <w:r w:rsidR="00E05FCD" w:rsidRPr="00E05FCD">
        <w:rPr>
          <w:rFonts w:ascii="Times New Roman" w:hAnsi="Times New Roman" w:cs="Times New Roman"/>
          <w:i/>
          <w:u w:val="single"/>
        </w:rPr>
        <w:t>6–8</w:t>
      </w:r>
      <w:r w:rsidR="00E05FCD" w:rsidRPr="001D33F6">
        <w:rPr>
          <w:rFonts w:ascii="Times New Roman" w:hAnsi="Times New Roman" w:cs="Times New Roman"/>
        </w:rPr>
        <w:t>]</w:t>
      </w:r>
      <w:r>
        <w:rPr>
          <w:rFonts w:ascii="Times New Roman" w:hAnsi="Times New Roman" w:cs="Times New Roman"/>
        </w:rPr>
        <w:t xml:space="preserve"> variables when you create your scientifically testable question</w:t>
      </w:r>
      <w:r w:rsidR="006E3A3D">
        <w:rPr>
          <w:rFonts w:ascii="Times New Roman" w:hAnsi="Times New Roman" w:cs="Times New Roman"/>
        </w:rPr>
        <w:t>:</w:t>
      </w:r>
      <w:r w:rsidR="008A1EE0">
        <w:rPr>
          <w:rFonts w:ascii="Times New Roman" w:hAnsi="Times New Roman" w:cs="Times New Roman"/>
        </w:rPr>
        <w:t xml:space="preserve"> </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D63B89" w:rsidRDefault="006D652F" w:rsidP="00D63B89">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1D33F6" w:rsidRPr="001D33F6" w:rsidRDefault="001D33F6" w:rsidP="001D33F6">
      <w:pPr>
        <w:pStyle w:val="ListParagraph"/>
        <w:numPr>
          <w:ilvl w:val="0"/>
          <w:numId w:val="14"/>
        </w:numPr>
        <w:spacing w:before="120" w:after="0"/>
        <w:rPr>
          <w:rFonts w:ascii="Times New Roman" w:hAnsi="Times New Roman"/>
          <w:sz w:val="22"/>
          <w:szCs w:val="22"/>
        </w:rPr>
      </w:pPr>
      <w:r>
        <w:rPr>
          <w:rFonts w:ascii="Times New Roman" w:hAnsi="Times New Roman"/>
          <w:sz w:val="22"/>
          <w:szCs w:val="22"/>
        </w:rPr>
        <w:t>____________________________________</w:t>
      </w:r>
    </w:p>
    <w:p w:rsidR="006E3A3D" w:rsidRPr="006E3A3D" w:rsidRDefault="006E3A3D" w:rsidP="00906176">
      <w:pPr>
        <w:pStyle w:val="ListParagraph"/>
        <w:numPr>
          <w:ilvl w:val="0"/>
          <w:numId w:val="18"/>
        </w:numPr>
        <w:tabs>
          <w:tab w:val="left" w:pos="360"/>
        </w:tabs>
        <w:spacing w:before="240" w:after="0"/>
        <w:contextualSpacing w:val="0"/>
        <w:rPr>
          <w:rFonts w:ascii="Times New Roman" w:hAnsi="Times New Roman" w:cs="Times New Roman"/>
        </w:rPr>
      </w:pPr>
      <w:r w:rsidRPr="006E3A3D">
        <w:rPr>
          <w:rFonts w:ascii="Times New Roman" w:hAnsi="Times New Roman" w:cs="Times New Roman"/>
          <w:b/>
        </w:rPr>
        <w:t>Choose two variables from the list above</w:t>
      </w:r>
      <w:r w:rsidRPr="006E3A3D">
        <w:rPr>
          <w:rFonts w:ascii="Times New Roman" w:hAnsi="Times New Roman" w:cs="Times New Roman"/>
        </w:rPr>
        <w:t xml:space="preserve"> </w:t>
      </w:r>
      <w:r>
        <w:rPr>
          <w:rFonts w:ascii="Times New Roman" w:hAnsi="Times New Roman" w:cs="Times New Roman"/>
        </w:rPr>
        <w:t>that you think might have a relationship with one another</w:t>
      </w:r>
      <w:r w:rsidRPr="006E3A3D">
        <w:rPr>
          <w:rFonts w:ascii="Times New Roman" w:hAnsi="Times New Roman" w:cs="Times New Roman"/>
        </w:rPr>
        <w:t xml:space="preserve">. Be careful about which two </w:t>
      </w:r>
      <w:r>
        <w:rPr>
          <w:rFonts w:ascii="Times New Roman" w:hAnsi="Times New Roman" w:cs="Times New Roman"/>
        </w:rPr>
        <w:t>variables</w:t>
      </w:r>
      <w:r w:rsidRPr="006E3A3D">
        <w:rPr>
          <w:rFonts w:ascii="Times New Roman" w:hAnsi="Times New Roman" w:cs="Times New Roman"/>
        </w:rPr>
        <w:t xml:space="preserve"> you choose. Only pick variables you (or another scientist) could actually </w:t>
      </w:r>
      <w:r w:rsidRPr="006E3A3D">
        <w:rPr>
          <w:rFonts w:ascii="Times New Roman" w:hAnsi="Times New Roman" w:cs="Times New Roman"/>
          <w:u w:val="single"/>
        </w:rPr>
        <w:t>observe or measure scientifically</w:t>
      </w:r>
      <w:r w:rsidRPr="006E3A3D">
        <w:rPr>
          <w:rFonts w:ascii="Times New Roman" w:hAnsi="Times New Roman" w:cs="Times New Roman"/>
        </w:rPr>
        <w:t>. Write those two variables in the space below</w:t>
      </w:r>
      <w:r>
        <w:rPr>
          <w:rFonts w:ascii="Times New Roman" w:hAnsi="Times New Roman" w:cs="Times New Roman"/>
        </w:rPr>
        <w:t>.</w:t>
      </w:r>
    </w:p>
    <w:p w:rsidR="006E3A3D" w:rsidRDefault="00F81C11" w:rsidP="00906176">
      <w:pPr>
        <w:pStyle w:val="ListParagraph"/>
        <w:tabs>
          <w:tab w:val="left" w:pos="360"/>
        </w:tabs>
        <w:spacing w:before="120" w:after="240"/>
        <w:ind w:left="1440"/>
        <w:contextualSpacing w:val="0"/>
        <w:rPr>
          <w:rFonts w:ascii="Times New Roman" w:hAnsi="Times New Roman" w:cs="Times New Roman"/>
        </w:rPr>
      </w:pPr>
      <w:r>
        <w:rPr>
          <w:rFonts w:ascii="Times New Roman" w:hAnsi="Times New Roman" w:cs="Times New Roman"/>
        </w:rPr>
        <w:t>1st</w:t>
      </w:r>
      <w:r w:rsidR="002250B1">
        <w:rPr>
          <w:rFonts w:ascii="Times New Roman" w:hAnsi="Times New Roman" w:cs="Times New Roman"/>
        </w:rPr>
        <w:t xml:space="preserve"> </w:t>
      </w:r>
      <w:r w:rsidR="005C6FD8">
        <w:rPr>
          <w:rFonts w:ascii="Times New Roman" w:hAnsi="Times New Roman" w:cs="Times New Roman"/>
        </w:rPr>
        <w:t>variable:</w:t>
      </w:r>
    </w:p>
    <w:p w:rsidR="005C6FD8" w:rsidRDefault="00F81C11" w:rsidP="00906176">
      <w:pPr>
        <w:pStyle w:val="ListParagraph"/>
        <w:tabs>
          <w:tab w:val="left" w:pos="360"/>
        </w:tabs>
        <w:spacing w:before="120" w:after="240"/>
        <w:ind w:left="1440"/>
        <w:contextualSpacing w:val="0"/>
        <w:rPr>
          <w:rFonts w:ascii="Times New Roman" w:hAnsi="Times New Roman" w:cs="Times New Roman"/>
        </w:rPr>
      </w:pPr>
      <w:r>
        <w:rPr>
          <w:rFonts w:ascii="Times New Roman" w:hAnsi="Times New Roman" w:cs="Times New Roman"/>
        </w:rPr>
        <w:t>2nd</w:t>
      </w:r>
      <w:r w:rsidR="002250B1">
        <w:rPr>
          <w:rFonts w:ascii="Times New Roman" w:hAnsi="Times New Roman" w:cs="Times New Roman"/>
        </w:rPr>
        <w:t xml:space="preserve"> </w:t>
      </w:r>
      <w:r w:rsidR="005C6FD8">
        <w:rPr>
          <w:rFonts w:ascii="Times New Roman" w:hAnsi="Times New Roman" w:cs="Times New Roman"/>
        </w:rPr>
        <w:t>variable:</w:t>
      </w:r>
    </w:p>
    <w:p w:rsidR="00C41AC8" w:rsidRDefault="002F7239" w:rsidP="00906176">
      <w:pPr>
        <w:pStyle w:val="ListParagraph"/>
        <w:numPr>
          <w:ilvl w:val="0"/>
          <w:numId w:val="18"/>
        </w:numPr>
        <w:tabs>
          <w:tab w:val="left" w:pos="360"/>
        </w:tabs>
        <w:spacing w:before="360" w:after="0"/>
        <w:contextualSpacing w:val="0"/>
        <w:rPr>
          <w:rFonts w:ascii="Times New Roman" w:hAnsi="Times New Roman" w:cs="Times New Roman"/>
        </w:rPr>
      </w:pPr>
      <w:r w:rsidRPr="006E3A3D">
        <w:rPr>
          <w:rFonts w:ascii="Times New Roman" w:hAnsi="Times New Roman" w:cs="Times New Roman"/>
        </w:rPr>
        <w:t xml:space="preserve">For each of the two variables you chose, </w:t>
      </w:r>
      <w:r w:rsidR="000949F6">
        <w:rPr>
          <w:rFonts w:ascii="Times New Roman" w:hAnsi="Times New Roman" w:cs="Times New Roman"/>
        </w:rPr>
        <w:t>tell</w:t>
      </w:r>
      <w:r w:rsidR="000949F6" w:rsidRPr="006E3A3D">
        <w:rPr>
          <w:rFonts w:ascii="Times New Roman" w:hAnsi="Times New Roman" w:cs="Times New Roman"/>
        </w:rPr>
        <w:t xml:space="preserve"> </w:t>
      </w:r>
      <w:r w:rsidRPr="006E3A3D">
        <w:rPr>
          <w:rFonts w:ascii="Times New Roman" w:hAnsi="Times New Roman" w:cs="Times New Roman"/>
        </w:rPr>
        <w:t>why</w:t>
      </w:r>
      <w:r w:rsidR="00945ADE">
        <w:rPr>
          <w:rFonts w:ascii="Times New Roman" w:hAnsi="Times New Roman" w:cs="Times New Roman"/>
        </w:rPr>
        <w:t xml:space="preserve"> it is possible to</w:t>
      </w:r>
      <w:r w:rsidR="000949F6">
        <w:rPr>
          <w:rFonts w:ascii="Times New Roman" w:hAnsi="Times New Roman" w:cs="Times New Roman"/>
        </w:rPr>
        <w:t xml:space="preserve"> study the variable</w:t>
      </w:r>
      <w:r w:rsidR="006E3A3D" w:rsidRPr="006E3A3D">
        <w:rPr>
          <w:rFonts w:ascii="Times New Roman" w:hAnsi="Times New Roman" w:cs="Times New Roman"/>
        </w:rPr>
        <w:t xml:space="preserve">. To do this, </w:t>
      </w:r>
      <w:r w:rsidRPr="006E3A3D">
        <w:rPr>
          <w:rFonts w:ascii="Times New Roman" w:hAnsi="Times New Roman" w:cs="Times New Roman"/>
          <w:b/>
        </w:rPr>
        <w:t xml:space="preserve">explain how </w:t>
      </w:r>
      <w:r w:rsidR="006E3A3D" w:rsidRPr="006E3A3D">
        <w:rPr>
          <w:rFonts w:ascii="Times New Roman" w:hAnsi="Times New Roman" w:cs="Times New Roman"/>
          <w:b/>
        </w:rPr>
        <w:t>each</w:t>
      </w:r>
      <w:r w:rsidRPr="006E3A3D">
        <w:rPr>
          <w:rFonts w:ascii="Times New Roman" w:hAnsi="Times New Roman" w:cs="Times New Roman"/>
          <w:b/>
        </w:rPr>
        <w:t xml:space="preserve"> variable could be observed or measured</w:t>
      </w:r>
      <w:r w:rsidRPr="006E3A3D">
        <w:rPr>
          <w:rFonts w:ascii="Times New Roman" w:hAnsi="Times New Roman" w:cs="Times New Roman"/>
        </w:rPr>
        <w:t xml:space="preserve">. </w:t>
      </w:r>
    </w:p>
    <w:p w:rsidR="006E3A3D" w:rsidRDefault="00AB16F1" w:rsidP="00906176">
      <w:pPr>
        <w:pStyle w:val="ListParagraph"/>
        <w:tabs>
          <w:tab w:val="left" w:pos="360"/>
        </w:tabs>
        <w:spacing w:before="240" w:after="960"/>
        <w:ind w:left="1440"/>
        <w:contextualSpacing w:val="0"/>
        <w:rPr>
          <w:rFonts w:ascii="Times New Roman" w:hAnsi="Times New Roman" w:cs="Times New Roman"/>
        </w:rPr>
      </w:pPr>
      <w:r>
        <w:rPr>
          <w:rFonts w:ascii="Times New Roman" w:hAnsi="Times New Roman" w:cs="Times New Roman"/>
        </w:rPr>
        <w:t xml:space="preserve">Explain how your </w:t>
      </w:r>
      <w:r w:rsidR="00F81C11">
        <w:rPr>
          <w:rFonts w:ascii="Times New Roman" w:hAnsi="Times New Roman" w:cs="Times New Roman"/>
        </w:rPr>
        <w:t>1st</w:t>
      </w:r>
      <w:r w:rsidR="002250B1">
        <w:rPr>
          <w:rFonts w:ascii="Times New Roman" w:hAnsi="Times New Roman" w:cs="Times New Roman"/>
        </w:rPr>
        <w:t xml:space="preserve"> </w:t>
      </w:r>
      <w:r>
        <w:rPr>
          <w:rFonts w:ascii="Times New Roman" w:hAnsi="Times New Roman" w:cs="Times New Roman"/>
        </w:rPr>
        <w:t>variable could be observed or measured:</w:t>
      </w:r>
    </w:p>
    <w:p w:rsidR="00AB16F1" w:rsidRDefault="00AB16F1" w:rsidP="00906176">
      <w:pPr>
        <w:pStyle w:val="ListParagraph"/>
        <w:tabs>
          <w:tab w:val="left" w:pos="360"/>
        </w:tabs>
        <w:spacing w:before="240" w:after="960"/>
        <w:ind w:left="1440"/>
        <w:contextualSpacing w:val="0"/>
        <w:rPr>
          <w:rFonts w:ascii="Times New Roman" w:hAnsi="Times New Roman" w:cs="Times New Roman"/>
        </w:rPr>
      </w:pPr>
      <w:r>
        <w:rPr>
          <w:rFonts w:ascii="Times New Roman" w:hAnsi="Times New Roman" w:cs="Times New Roman"/>
        </w:rPr>
        <w:t xml:space="preserve">Explain how your </w:t>
      </w:r>
      <w:r w:rsidR="00F81C11">
        <w:rPr>
          <w:rFonts w:ascii="Times New Roman" w:hAnsi="Times New Roman" w:cs="Times New Roman"/>
        </w:rPr>
        <w:t>2nd</w:t>
      </w:r>
      <w:r w:rsidR="002250B1">
        <w:rPr>
          <w:rFonts w:ascii="Times New Roman" w:hAnsi="Times New Roman" w:cs="Times New Roman"/>
        </w:rPr>
        <w:t xml:space="preserve"> </w:t>
      </w:r>
      <w:r>
        <w:rPr>
          <w:rFonts w:ascii="Times New Roman" w:hAnsi="Times New Roman" w:cs="Times New Roman"/>
        </w:rPr>
        <w:t>variable could be observed or measured:</w:t>
      </w:r>
    </w:p>
    <w:p w:rsidR="006E3A3D" w:rsidRPr="006E3A3D" w:rsidRDefault="007E2619" w:rsidP="00906176">
      <w:pPr>
        <w:pStyle w:val="ListParagraph"/>
        <w:numPr>
          <w:ilvl w:val="0"/>
          <w:numId w:val="18"/>
        </w:numPr>
        <w:tabs>
          <w:tab w:val="left" w:pos="360"/>
        </w:tabs>
        <w:spacing w:before="240" w:after="0"/>
        <w:contextualSpacing w:val="0"/>
        <w:rPr>
          <w:rFonts w:ascii="Times New Roman" w:hAnsi="Times New Roman" w:cs="Times New Roman"/>
        </w:rPr>
      </w:pPr>
      <w:r>
        <w:rPr>
          <w:rFonts w:ascii="Times New Roman" w:hAnsi="Times New Roman"/>
        </w:rPr>
        <w:t>In the space below</w:t>
      </w:r>
      <w:r w:rsidR="006E3A3D">
        <w:rPr>
          <w:rFonts w:ascii="Times New Roman" w:hAnsi="Times New Roman"/>
        </w:rPr>
        <w:t xml:space="preserve">, </w:t>
      </w:r>
      <w:r w:rsidR="00BF2D84" w:rsidRPr="00BF2D84">
        <w:rPr>
          <w:rFonts w:ascii="Times New Roman" w:hAnsi="Times New Roman"/>
          <w:b/>
          <w:u w:val="single"/>
        </w:rPr>
        <w:t>write a</w:t>
      </w:r>
      <w:r w:rsidR="006E3A3D" w:rsidRPr="002250B1">
        <w:rPr>
          <w:rFonts w:ascii="Times New Roman" w:hAnsi="Times New Roman"/>
          <w:u w:val="single"/>
        </w:rPr>
        <w:t xml:space="preserve"> </w:t>
      </w:r>
      <w:r w:rsidR="006E3A3D" w:rsidRPr="006E3A3D">
        <w:rPr>
          <w:rFonts w:ascii="Times New Roman" w:hAnsi="Times New Roman" w:cs="Times New Roman"/>
          <w:b/>
          <w:u w:val="single"/>
        </w:rPr>
        <w:t>scientifically testable question</w:t>
      </w:r>
      <w:r w:rsidR="006E3A3D" w:rsidRPr="006E3A3D">
        <w:rPr>
          <w:rFonts w:ascii="Times New Roman" w:hAnsi="Times New Roman" w:cs="Times New Roman"/>
          <w:b/>
        </w:rPr>
        <w:t xml:space="preserve"> </w:t>
      </w:r>
      <w:r w:rsidRPr="007E2619">
        <w:rPr>
          <w:rFonts w:ascii="Times New Roman" w:hAnsi="Times New Roman" w:cs="Times New Roman"/>
        </w:rPr>
        <w:t>that relates your two variables</w:t>
      </w:r>
      <w:r>
        <w:rPr>
          <w:rFonts w:ascii="Times New Roman" w:hAnsi="Times New Roman" w:cs="Times New Roman"/>
          <w:b/>
        </w:rPr>
        <w:t xml:space="preserve"> </w:t>
      </w:r>
      <w:r>
        <w:rPr>
          <w:rFonts w:ascii="Times New Roman" w:hAnsi="Times New Roman" w:cs="Times New Roman"/>
        </w:rPr>
        <w:t>to each other.</w:t>
      </w:r>
    </w:p>
    <w:p w:rsidR="007D749D" w:rsidRDefault="007D749D">
      <w:pPr>
        <w:rPr>
          <w:rFonts w:ascii="Arial Black" w:hAnsi="Arial Black"/>
          <w:color w:val="548DD4" w:themeColor="text2" w:themeTint="99"/>
          <w:sz w:val="28"/>
          <w:szCs w:val="28"/>
        </w:rPr>
      </w:pPr>
    </w:p>
    <w:sectPr w:rsidR="007D749D" w:rsidSect="00CC503E">
      <w:footerReference w:type="even" r:id="rId8"/>
      <w:footerReference w:type="default" r:id="rId9"/>
      <w:footerReference w:type="first" r:id="rId10"/>
      <w:endnotePr>
        <w:numFmt w:val="decimal"/>
      </w:endnotePr>
      <w:pgSz w:w="12240" w:h="15840"/>
      <w:pgMar w:top="1080" w:right="1800" w:bottom="108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135" w:rsidRDefault="00295135" w:rsidP="004E68FA">
      <w:pPr>
        <w:spacing w:after="0"/>
      </w:pPr>
      <w:r>
        <w:separator/>
      </w:r>
    </w:p>
  </w:endnote>
  <w:endnote w:type="continuationSeparator" w:id="0">
    <w:p w:rsidR="00295135" w:rsidRDefault="00295135" w:rsidP="004E68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Garamond">
    <w:altName w:val="AGaramon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135" w:rsidRDefault="0040476A" w:rsidP="00105834">
    <w:pPr>
      <w:pStyle w:val="Footer"/>
      <w:framePr w:wrap="around" w:vAnchor="text" w:hAnchor="margin" w:xAlign="right" w:y="1"/>
      <w:rPr>
        <w:rStyle w:val="PageNumber"/>
      </w:rPr>
    </w:pPr>
    <w:r>
      <w:rPr>
        <w:rStyle w:val="PageNumber"/>
      </w:rPr>
      <w:fldChar w:fldCharType="begin"/>
    </w:r>
    <w:r w:rsidR="00295135">
      <w:rPr>
        <w:rStyle w:val="PageNumber"/>
      </w:rPr>
      <w:instrText xml:space="preserve">PAGE  </w:instrText>
    </w:r>
    <w:r>
      <w:rPr>
        <w:rStyle w:val="PageNumber"/>
      </w:rPr>
      <w:fldChar w:fldCharType="end"/>
    </w:r>
  </w:p>
  <w:p w:rsidR="00295135" w:rsidRDefault="00295135" w:rsidP="003F316A">
    <w:pPr>
      <w:pStyle w:val="Footer"/>
      <w:ind w:right="360"/>
    </w:pPr>
  </w:p>
  <w:p w:rsidR="00295135" w:rsidRDefault="0029513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135" w:rsidRPr="00B43557" w:rsidRDefault="0040476A" w:rsidP="00105834">
    <w:pPr>
      <w:pStyle w:val="Footer"/>
      <w:framePr w:wrap="around" w:vAnchor="text" w:hAnchor="margin" w:xAlign="right" w:y="1"/>
      <w:rPr>
        <w:rStyle w:val="PageNumber"/>
        <w:rFonts w:asciiTheme="majorHAnsi" w:hAnsiTheme="majorHAnsi" w:cstheme="majorHAnsi"/>
        <w:sz w:val="20"/>
        <w:szCs w:val="20"/>
      </w:rPr>
    </w:pPr>
    <w:r w:rsidRPr="00B43557">
      <w:rPr>
        <w:rStyle w:val="PageNumber"/>
        <w:rFonts w:asciiTheme="majorHAnsi" w:hAnsiTheme="majorHAnsi" w:cstheme="majorHAnsi"/>
        <w:sz w:val="20"/>
        <w:szCs w:val="20"/>
      </w:rPr>
      <w:fldChar w:fldCharType="begin"/>
    </w:r>
    <w:r w:rsidR="00295135" w:rsidRPr="00B43557">
      <w:rPr>
        <w:rStyle w:val="PageNumber"/>
        <w:rFonts w:asciiTheme="majorHAnsi" w:hAnsiTheme="majorHAnsi" w:cstheme="majorHAnsi"/>
        <w:sz w:val="20"/>
        <w:szCs w:val="20"/>
      </w:rPr>
      <w:instrText xml:space="preserve">PAGE  </w:instrText>
    </w:r>
    <w:r w:rsidRPr="00B43557">
      <w:rPr>
        <w:rStyle w:val="PageNumber"/>
        <w:rFonts w:asciiTheme="majorHAnsi" w:hAnsiTheme="majorHAnsi" w:cstheme="majorHAnsi"/>
        <w:sz w:val="20"/>
        <w:szCs w:val="20"/>
      </w:rPr>
      <w:fldChar w:fldCharType="separate"/>
    </w:r>
    <w:r w:rsidR="007457F6">
      <w:rPr>
        <w:rStyle w:val="PageNumber"/>
        <w:rFonts w:asciiTheme="majorHAnsi" w:hAnsiTheme="majorHAnsi" w:cstheme="majorHAnsi"/>
        <w:noProof/>
        <w:sz w:val="20"/>
        <w:szCs w:val="20"/>
      </w:rPr>
      <w:t>2</w:t>
    </w:r>
    <w:r w:rsidRPr="00B43557">
      <w:rPr>
        <w:rStyle w:val="PageNumber"/>
        <w:rFonts w:asciiTheme="majorHAnsi" w:hAnsiTheme="majorHAnsi" w:cstheme="majorHAnsi"/>
        <w:sz w:val="20"/>
        <w:szCs w:val="20"/>
      </w:rPr>
      <w:fldChar w:fldCharType="end"/>
    </w:r>
  </w:p>
  <w:p w:rsidR="00295135" w:rsidRDefault="00295135" w:rsidP="003F316A">
    <w:pPr>
      <w:pStyle w:val="Footer"/>
      <w:ind w:right="360"/>
    </w:pPr>
  </w:p>
  <w:p w:rsidR="00295135" w:rsidRDefault="0029513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135" w:rsidRDefault="00295135" w:rsidP="00EA5E56">
    <w:pPr>
      <w:autoSpaceDE w:val="0"/>
      <w:autoSpaceDN w:val="0"/>
      <w:adjustRightInd w:val="0"/>
      <w:spacing w:after="0"/>
      <w:rPr>
        <w:rStyle w:val="A4"/>
        <w:rFonts w:ascii="Times New Roman" w:hAnsi="Times New Roman" w:cs="Times New Roman"/>
      </w:rPr>
    </w:pPr>
    <w:r w:rsidRPr="00252A05">
      <w:rPr>
        <w:rStyle w:val="A4"/>
        <w:rFonts w:ascii="Times New Roman" w:hAnsi="Times New Roman" w:cs="Times New Roman"/>
      </w:rPr>
      <w:t xml:space="preserve">The work reported in this paper is supported through a grant from Education Research Programs at the Institute of Education Sciences (IES), award number R305A110121, administered by the U.S. Department of Education. </w:t>
    </w:r>
    <w:proofErr w:type="spellStart"/>
    <w:r w:rsidRPr="00252A05">
      <w:rPr>
        <w:rStyle w:val="A4"/>
        <w:rFonts w:ascii="Times New Roman" w:hAnsi="Times New Roman" w:cs="Times New Roman"/>
      </w:rPr>
      <w:t>Faranak</w:t>
    </w:r>
    <w:proofErr w:type="spellEnd"/>
    <w:r w:rsidRPr="00252A05">
      <w:rPr>
        <w:rStyle w:val="A4"/>
        <w:rFonts w:ascii="Times New Roman" w:hAnsi="Times New Roman" w:cs="Times New Roman"/>
      </w:rPr>
      <w:t xml:space="preserve"> </w:t>
    </w:r>
    <w:proofErr w:type="spellStart"/>
    <w:r w:rsidRPr="00252A05">
      <w:rPr>
        <w:rStyle w:val="A4"/>
        <w:rFonts w:ascii="Times New Roman" w:hAnsi="Times New Roman" w:cs="Times New Roman"/>
      </w:rPr>
      <w:t>Rohani</w:t>
    </w:r>
    <w:proofErr w:type="spellEnd"/>
    <w:r w:rsidRPr="00252A05">
      <w:rPr>
        <w:rStyle w:val="A4"/>
        <w:rFonts w:ascii="Times New Roman" w:hAnsi="Times New Roman" w:cs="Times New Roman"/>
      </w:rPr>
      <w:t xml:space="preserve"> is the principal investigator for this research. Related information is available at http://cala.fsu.edu/ies/. Findings and opinions do not reflect the positions or policies of IES or the U.S. Department of Education.</w:t>
    </w:r>
  </w:p>
  <w:p w:rsidR="00295135" w:rsidRDefault="00295135" w:rsidP="00CC503E">
    <w:pPr>
      <w:pStyle w:val="Footer"/>
      <w:spacing w:before="120"/>
      <w:rPr>
        <w:rFonts w:ascii="Times New Roman" w:hAnsi="Times New Roman" w:cs="Times New Roman"/>
        <w:sz w:val="20"/>
        <w:szCs w:val="20"/>
      </w:rPr>
    </w:pPr>
    <w:r w:rsidRPr="008A4F0D">
      <w:rPr>
        <w:rFonts w:ascii="Times New Roman" w:hAnsi="Times New Roman" w:cs="Times New Roman"/>
        <w:sz w:val="20"/>
        <w:szCs w:val="20"/>
      </w:rPr>
      <w:t>Copyright © 2011 by the Center for Advancement of Learning and Assessment, Florida State University. All rights reserved.</w:t>
    </w:r>
  </w:p>
  <w:p w:rsidR="00295135" w:rsidRPr="00DF0CF6" w:rsidRDefault="00295135" w:rsidP="00DF0CF6">
    <w:pPr>
      <w:pStyle w:val="Footer"/>
      <w:spacing w:before="120"/>
      <w:jc w:val="right"/>
      <w:rPr>
        <w:rFonts w:asciiTheme="majorHAnsi" w:hAnsiTheme="majorHAnsi" w:cstheme="majorHAnsi"/>
        <w:sz w:val="20"/>
        <w:szCs w:val="20"/>
      </w:rPr>
    </w:pPr>
    <w:r w:rsidRPr="00DF0CF6">
      <w:rPr>
        <w:rFonts w:asciiTheme="majorHAnsi" w:hAnsiTheme="majorHAnsi" w:cstheme="majorHAnsi"/>
        <w:sz w:val="20"/>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135" w:rsidRDefault="00295135" w:rsidP="004E68FA">
      <w:pPr>
        <w:spacing w:after="0"/>
      </w:pPr>
      <w:r>
        <w:separator/>
      </w:r>
    </w:p>
  </w:footnote>
  <w:footnote w:type="continuationSeparator" w:id="0">
    <w:p w:rsidR="00295135" w:rsidRDefault="00295135" w:rsidP="004E68F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23E7"/>
    <w:multiLevelType w:val="hybridMultilevel"/>
    <w:tmpl w:val="FF4CA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7CA5"/>
    <w:multiLevelType w:val="multilevel"/>
    <w:tmpl w:val="9CDAC266"/>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start w:val="1"/>
      <w:numFmt w:val="decimal"/>
      <w:lvlText w:val="%ᙋ梄%1쇓%ꇢ欘%ꃂ月%ꃂ"/>
      <w:lvlJc w:val="left"/>
    </w:lvl>
    <w:lvl w:ilvl="5">
      <w:start w:val="1"/>
      <w:numFmt w:val="decimal"/>
      <w:lvlText w:val="%ᙋ桔%1㒠%ꁹތ%ऱ䜛%澝捵%玖"/>
      <w:lvlJc w:val="left"/>
    </w:lvl>
    <w:lvl w:ilvl="6">
      <w:start w:val="1"/>
      <w:numFmt w:val="decimal"/>
      <w:lvlText w:val="%믬ᄑ%믬ᄑ%믬ᄑ%믬%1%1%1ᄑ뮻ᄑ뮻ᄑ뮻ᄑ뮻"/>
      <w:lvlJc w:val="left"/>
    </w:lvl>
    <w:lvl w:ilvl="7">
      <w:start w:val="1"/>
      <w:numFmt w:val="decimal"/>
      <w:lvlText w:val="%ᙋ槔%1%2%1%䀱%1%1%1"/>
      <w:lvlJc w:val="left"/>
    </w:lvl>
    <w:lvl w:ilvl="8">
      <w:start w:val="1"/>
      <w:numFmt w:val="decimal"/>
      <w:lvlText w:val="%1%1%࠱¥%2翿%1%б࿝%1%ȱU%1"/>
      <w:lvlJc w:val="left"/>
    </w:lvl>
  </w:abstractNum>
  <w:abstractNum w:abstractNumId="2">
    <w:nsid w:val="215D1AEE"/>
    <w:multiLevelType w:val="hybridMultilevel"/>
    <w:tmpl w:val="8C02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E869E5"/>
    <w:multiLevelType w:val="hybridMultilevel"/>
    <w:tmpl w:val="8DA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FF5613"/>
    <w:multiLevelType w:val="multilevel"/>
    <w:tmpl w:val="DBC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F1CD6"/>
    <w:multiLevelType w:val="hybridMultilevel"/>
    <w:tmpl w:val="DC02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BB1219"/>
    <w:multiLevelType w:val="hybridMultilevel"/>
    <w:tmpl w:val="E7DCA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BD41BC"/>
    <w:multiLevelType w:val="hybridMultilevel"/>
    <w:tmpl w:val="0344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A8373B"/>
    <w:multiLevelType w:val="hybridMultilevel"/>
    <w:tmpl w:val="053AE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7F099A"/>
    <w:multiLevelType w:val="multilevel"/>
    <w:tmpl w:val="F5E042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D5A1C9B"/>
    <w:multiLevelType w:val="hybridMultilevel"/>
    <w:tmpl w:val="5F64F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2F47DC"/>
    <w:multiLevelType w:val="hybridMultilevel"/>
    <w:tmpl w:val="EFDC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B1139F"/>
    <w:multiLevelType w:val="hybridMultilevel"/>
    <w:tmpl w:val="EB908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28368C"/>
    <w:multiLevelType w:val="hybridMultilevel"/>
    <w:tmpl w:val="053AE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8CB6EBF"/>
    <w:multiLevelType w:val="hybridMultilevel"/>
    <w:tmpl w:val="C8002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D2756"/>
    <w:multiLevelType w:val="hybridMultilevel"/>
    <w:tmpl w:val="564A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95DA5"/>
    <w:multiLevelType w:val="hybridMultilevel"/>
    <w:tmpl w:val="A042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9"/>
  </w:num>
  <w:num w:numId="4">
    <w:abstractNumId w:val="14"/>
  </w:num>
  <w:num w:numId="5">
    <w:abstractNumId w:val="15"/>
  </w:num>
  <w:num w:numId="6">
    <w:abstractNumId w:val="8"/>
  </w:num>
  <w:num w:numId="7">
    <w:abstractNumId w:val="13"/>
  </w:num>
  <w:num w:numId="8">
    <w:abstractNumId w:val="2"/>
  </w:num>
  <w:num w:numId="9">
    <w:abstractNumId w:val="11"/>
  </w:num>
  <w:num w:numId="10">
    <w:abstractNumId w:val="10"/>
  </w:num>
  <w:num w:numId="11">
    <w:abstractNumId w:val="6"/>
  </w:num>
  <w:num w:numId="12">
    <w:abstractNumId w:val="5"/>
  </w:num>
  <w:num w:numId="13">
    <w:abstractNumId w:val="4"/>
  </w:num>
  <w:num w:numId="14">
    <w:abstractNumId w:val="12"/>
  </w:num>
  <w:num w:numId="15">
    <w:abstractNumId w:val="0"/>
  </w:num>
  <w:num w:numId="16">
    <w:abstractNumId w:val="17"/>
  </w:num>
  <w:num w:numId="17">
    <w:abstractNumId w:val="7"/>
  </w:num>
  <w:num w:numId="18">
    <w:abstractNumId w:val="16"/>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useFELayout/>
  </w:compat>
  <w:rsids>
    <w:rsidRoot w:val="00220425"/>
    <w:rsid w:val="0001007D"/>
    <w:rsid w:val="00010FD2"/>
    <w:rsid w:val="000322F3"/>
    <w:rsid w:val="00041C20"/>
    <w:rsid w:val="000436C3"/>
    <w:rsid w:val="00044B99"/>
    <w:rsid w:val="0005210D"/>
    <w:rsid w:val="000556CB"/>
    <w:rsid w:val="000630D3"/>
    <w:rsid w:val="000631BE"/>
    <w:rsid w:val="000747D8"/>
    <w:rsid w:val="00076756"/>
    <w:rsid w:val="00077B6E"/>
    <w:rsid w:val="00081F97"/>
    <w:rsid w:val="0008387B"/>
    <w:rsid w:val="0009094A"/>
    <w:rsid w:val="00092925"/>
    <w:rsid w:val="00092E5C"/>
    <w:rsid w:val="000946C3"/>
    <w:rsid w:val="000949F6"/>
    <w:rsid w:val="00097B95"/>
    <w:rsid w:val="000A20D1"/>
    <w:rsid w:val="000A35CF"/>
    <w:rsid w:val="000A387B"/>
    <w:rsid w:val="000A56F8"/>
    <w:rsid w:val="000B0689"/>
    <w:rsid w:val="000B379C"/>
    <w:rsid w:val="000C6EE5"/>
    <w:rsid w:val="000D1D50"/>
    <w:rsid w:val="000D2ADD"/>
    <w:rsid w:val="000E33A4"/>
    <w:rsid w:val="000E5DFD"/>
    <w:rsid w:val="000F4C05"/>
    <w:rsid w:val="0010060F"/>
    <w:rsid w:val="00100AF7"/>
    <w:rsid w:val="00105834"/>
    <w:rsid w:val="001074DB"/>
    <w:rsid w:val="00110AB2"/>
    <w:rsid w:val="001264AB"/>
    <w:rsid w:val="0013394A"/>
    <w:rsid w:val="001440AE"/>
    <w:rsid w:val="00144541"/>
    <w:rsid w:val="00146D36"/>
    <w:rsid w:val="0015171E"/>
    <w:rsid w:val="001537F6"/>
    <w:rsid w:val="00153BAD"/>
    <w:rsid w:val="0015420D"/>
    <w:rsid w:val="0016353A"/>
    <w:rsid w:val="00183FFF"/>
    <w:rsid w:val="001A2515"/>
    <w:rsid w:val="001A3DFC"/>
    <w:rsid w:val="001B227F"/>
    <w:rsid w:val="001B3C4A"/>
    <w:rsid w:val="001C6ED3"/>
    <w:rsid w:val="001C7B3C"/>
    <w:rsid w:val="001D33F6"/>
    <w:rsid w:val="001D57C0"/>
    <w:rsid w:val="001D6E1C"/>
    <w:rsid w:val="001E225C"/>
    <w:rsid w:val="001E28FF"/>
    <w:rsid w:val="001E3833"/>
    <w:rsid w:val="001E4A25"/>
    <w:rsid w:val="001E4C66"/>
    <w:rsid w:val="001E4EBC"/>
    <w:rsid w:val="001F1359"/>
    <w:rsid w:val="001F24FA"/>
    <w:rsid w:val="001F29AC"/>
    <w:rsid w:val="001F6D8F"/>
    <w:rsid w:val="001F7E68"/>
    <w:rsid w:val="00200532"/>
    <w:rsid w:val="00200DDD"/>
    <w:rsid w:val="00205C9F"/>
    <w:rsid w:val="00212A31"/>
    <w:rsid w:val="00220425"/>
    <w:rsid w:val="002208E0"/>
    <w:rsid w:val="0022464B"/>
    <w:rsid w:val="00224AB3"/>
    <w:rsid w:val="002250B1"/>
    <w:rsid w:val="00232FFC"/>
    <w:rsid w:val="002409BF"/>
    <w:rsid w:val="00241097"/>
    <w:rsid w:val="0024494B"/>
    <w:rsid w:val="00245B1F"/>
    <w:rsid w:val="002532B7"/>
    <w:rsid w:val="0025578B"/>
    <w:rsid w:val="00256B43"/>
    <w:rsid w:val="00257BA8"/>
    <w:rsid w:val="002642EC"/>
    <w:rsid w:val="00264641"/>
    <w:rsid w:val="00264BF6"/>
    <w:rsid w:val="0026589E"/>
    <w:rsid w:val="00270C1C"/>
    <w:rsid w:val="00272291"/>
    <w:rsid w:val="00272F2E"/>
    <w:rsid w:val="00273063"/>
    <w:rsid w:val="00276878"/>
    <w:rsid w:val="0028445C"/>
    <w:rsid w:val="00285124"/>
    <w:rsid w:val="00295135"/>
    <w:rsid w:val="002968C2"/>
    <w:rsid w:val="00297BED"/>
    <w:rsid w:val="002A4868"/>
    <w:rsid w:val="002A52B7"/>
    <w:rsid w:val="002B48EF"/>
    <w:rsid w:val="002C12EF"/>
    <w:rsid w:val="002C1EBE"/>
    <w:rsid w:val="002D237B"/>
    <w:rsid w:val="002D5188"/>
    <w:rsid w:val="002D59F0"/>
    <w:rsid w:val="002D5A28"/>
    <w:rsid w:val="002E0A46"/>
    <w:rsid w:val="002F66CE"/>
    <w:rsid w:val="002F7239"/>
    <w:rsid w:val="003038E0"/>
    <w:rsid w:val="003045D9"/>
    <w:rsid w:val="00306F33"/>
    <w:rsid w:val="00311FFE"/>
    <w:rsid w:val="00313BB8"/>
    <w:rsid w:val="00314398"/>
    <w:rsid w:val="00316783"/>
    <w:rsid w:val="00316DE7"/>
    <w:rsid w:val="003205F2"/>
    <w:rsid w:val="00322E8E"/>
    <w:rsid w:val="0032753A"/>
    <w:rsid w:val="0033052F"/>
    <w:rsid w:val="00331229"/>
    <w:rsid w:val="0033191A"/>
    <w:rsid w:val="00343A1C"/>
    <w:rsid w:val="00346DB5"/>
    <w:rsid w:val="00356580"/>
    <w:rsid w:val="00357691"/>
    <w:rsid w:val="00357780"/>
    <w:rsid w:val="00362F59"/>
    <w:rsid w:val="00370442"/>
    <w:rsid w:val="00374798"/>
    <w:rsid w:val="00376325"/>
    <w:rsid w:val="00380C5D"/>
    <w:rsid w:val="003811F2"/>
    <w:rsid w:val="00381530"/>
    <w:rsid w:val="0039718B"/>
    <w:rsid w:val="00397EE8"/>
    <w:rsid w:val="003A0B19"/>
    <w:rsid w:val="003A6435"/>
    <w:rsid w:val="003B42E0"/>
    <w:rsid w:val="003B7E02"/>
    <w:rsid w:val="003D736A"/>
    <w:rsid w:val="003D7D2E"/>
    <w:rsid w:val="003E5463"/>
    <w:rsid w:val="003F1BC5"/>
    <w:rsid w:val="003F316A"/>
    <w:rsid w:val="003F37A0"/>
    <w:rsid w:val="003F5979"/>
    <w:rsid w:val="00400408"/>
    <w:rsid w:val="0040449D"/>
    <w:rsid w:val="0040476A"/>
    <w:rsid w:val="00411A66"/>
    <w:rsid w:val="00413AE4"/>
    <w:rsid w:val="00415BA6"/>
    <w:rsid w:val="00421DBD"/>
    <w:rsid w:val="00434727"/>
    <w:rsid w:val="00452242"/>
    <w:rsid w:val="0045693B"/>
    <w:rsid w:val="00460BA6"/>
    <w:rsid w:val="004649B9"/>
    <w:rsid w:val="0046657F"/>
    <w:rsid w:val="004666EB"/>
    <w:rsid w:val="0047003F"/>
    <w:rsid w:val="00472151"/>
    <w:rsid w:val="00472B9F"/>
    <w:rsid w:val="0047552F"/>
    <w:rsid w:val="004760C5"/>
    <w:rsid w:val="00476F71"/>
    <w:rsid w:val="00477CDB"/>
    <w:rsid w:val="004824D8"/>
    <w:rsid w:val="00482C86"/>
    <w:rsid w:val="00482F5D"/>
    <w:rsid w:val="00486C8A"/>
    <w:rsid w:val="004903A4"/>
    <w:rsid w:val="004A0621"/>
    <w:rsid w:val="004B5C0B"/>
    <w:rsid w:val="004C06B0"/>
    <w:rsid w:val="004C1D5A"/>
    <w:rsid w:val="004C5450"/>
    <w:rsid w:val="004C55BA"/>
    <w:rsid w:val="004D2693"/>
    <w:rsid w:val="004D52DB"/>
    <w:rsid w:val="004E43E6"/>
    <w:rsid w:val="004E5EEC"/>
    <w:rsid w:val="004E68FA"/>
    <w:rsid w:val="004F4E75"/>
    <w:rsid w:val="00503180"/>
    <w:rsid w:val="00506652"/>
    <w:rsid w:val="00506D87"/>
    <w:rsid w:val="00507DFD"/>
    <w:rsid w:val="0051417E"/>
    <w:rsid w:val="00514DD0"/>
    <w:rsid w:val="00527625"/>
    <w:rsid w:val="00527D94"/>
    <w:rsid w:val="0053094F"/>
    <w:rsid w:val="00532A19"/>
    <w:rsid w:val="0054792B"/>
    <w:rsid w:val="00551B9F"/>
    <w:rsid w:val="00552A03"/>
    <w:rsid w:val="00557C02"/>
    <w:rsid w:val="0056047B"/>
    <w:rsid w:val="00566BDF"/>
    <w:rsid w:val="00576D68"/>
    <w:rsid w:val="0058015A"/>
    <w:rsid w:val="005808A8"/>
    <w:rsid w:val="00581D63"/>
    <w:rsid w:val="0058407B"/>
    <w:rsid w:val="00584356"/>
    <w:rsid w:val="005853A4"/>
    <w:rsid w:val="005861AF"/>
    <w:rsid w:val="00596433"/>
    <w:rsid w:val="00597C1C"/>
    <w:rsid w:val="005A0BCA"/>
    <w:rsid w:val="005B4053"/>
    <w:rsid w:val="005B6667"/>
    <w:rsid w:val="005B780C"/>
    <w:rsid w:val="005C3324"/>
    <w:rsid w:val="005C6FD8"/>
    <w:rsid w:val="005D1852"/>
    <w:rsid w:val="005F06A1"/>
    <w:rsid w:val="00604E4B"/>
    <w:rsid w:val="006054AB"/>
    <w:rsid w:val="00606783"/>
    <w:rsid w:val="00611C73"/>
    <w:rsid w:val="006120C1"/>
    <w:rsid w:val="0061788F"/>
    <w:rsid w:val="00625159"/>
    <w:rsid w:val="0063253B"/>
    <w:rsid w:val="00644020"/>
    <w:rsid w:val="00644607"/>
    <w:rsid w:val="006477C2"/>
    <w:rsid w:val="006567C4"/>
    <w:rsid w:val="00657D9D"/>
    <w:rsid w:val="00657EB7"/>
    <w:rsid w:val="00662059"/>
    <w:rsid w:val="00664804"/>
    <w:rsid w:val="00667DCC"/>
    <w:rsid w:val="0067229C"/>
    <w:rsid w:val="00674846"/>
    <w:rsid w:val="00684F8C"/>
    <w:rsid w:val="006912B9"/>
    <w:rsid w:val="006935AB"/>
    <w:rsid w:val="006A1A81"/>
    <w:rsid w:val="006C032D"/>
    <w:rsid w:val="006C181B"/>
    <w:rsid w:val="006C71D4"/>
    <w:rsid w:val="006C7860"/>
    <w:rsid w:val="006D170A"/>
    <w:rsid w:val="006D45DF"/>
    <w:rsid w:val="006D652F"/>
    <w:rsid w:val="006E06C2"/>
    <w:rsid w:val="006E3A3D"/>
    <w:rsid w:val="006E784E"/>
    <w:rsid w:val="00702B75"/>
    <w:rsid w:val="00704FF6"/>
    <w:rsid w:val="00706095"/>
    <w:rsid w:val="00711758"/>
    <w:rsid w:val="007121D9"/>
    <w:rsid w:val="00717FC5"/>
    <w:rsid w:val="00722889"/>
    <w:rsid w:val="00722AEF"/>
    <w:rsid w:val="00723812"/>
    <w:rsid w:val="00740893"/>
    <w:rsid w:val="0074108C"/>
    <w:rsid w:val="007457F6"/>
    <w:rsid w:val="00754777"/>
    <w:rsid w:val="00763066"/>
    <w:rsid w:val="00764FF2"/>
    <w:rsid w:val="00790F91"/>
    <w:rsid w:val="00791821"/>
    <w:rsid w:val="00793122"/>
    <w:rsid w:val="007A3AE3"/>
    <w:rsid w:val="007A7696"/>
    <w:rsid w:val="007B050F"/>
    <w:rsid w:val="007B14AE"/>
    <w:rsid w:val="007B1769"/>
    <w:rsid w:val="007B3F6F"/>
    <w:rsid w:val="007C3198"/>
    <w:rsid w:val="007C4C84"/>
    <w:rsid w:val="007C7B18"/>
    <w:rsid w:val="007D10DE"/>
    <w:rsid w:val="007D59A9"/>
    <w:rsid w:val="007D660E"/>
    <w:rsid w:val="007D749D"/>
    <w:rsid w:val="007E05CD"/>
    <w:rsid w:val="007E2619"/>
    <w:rsid w:val="007E7475"/>
    <w:rsid w:val="007F0C9E"/>
    <w:rsid w:val="007F5DF3"/>
    <w:rsid w:val="007F5F68"/>
    <w:rsid w:val="00803322"/>
    <w:rsid w:val="008136D3"/>
    <w:rsid w:val="00814175"/>
    <w:rsid w:val="0081480C"/>
    <w:rsid w:val="00815433"/>
    <w:rsid w:val="00822535"/>
    <w:rsid w:val="00833759"/>
    <w:rsid w:val="00834C57"/>
    <w:rsid w:val="008407FB"/>
    <w:rsid w:val="008413DF"/>
    <w:rsid w:val="00842A80"/>
    <w:rsid w:val="008461FE"/>
    <w:rsid w:val="0084756D"/>
    <w:rsid w:val="00852566"/>
    <w:rsid w:val="0085436C"/>
    <w:rsid w:val="00856437"/>
    <w:rsid w:val="00863E2C"/>
    <w:rsid w:val="008656F0"/>
    <w:rsid w:val="00876E59"/>
    <w:rsid w:val="00885320"/>
    <w:rsid w:val="00886A54"/>
    <w:rsid w:val="00887AE7"/>
    <w:rsid w:val="00890BD4"/>
    <w:rsid w:val="0089313C"/>
    <w:rsid w:val="008A1EE0"/>
    <w:rsid w:val="008A5365"/>
    <w:rsid w:val="008A68A1"/>
    <w:rsid w:val="008B087A"/>
    <w:rsid w:val="008C67AA"/>
    <w:rsid w:val="008C6FFE"/>
    <w:rsid w:val="008C7B3B"/>
    <w:rsid w:val="008D6727"/>
    <w:rsid w:val="008E11EA"/>
    <w:rsid w:val="008E215A"/>
    <w:rsid w:val="008E4EE5"/>
    <w:rsid w:val="008F46B3"/>
    <w:rsid w:val="009000D0"/>
    <w:rsid w:val="00902C85"/>
    <w:rsid w:val="00906176"/>
    <w:rsid w:val="00911A28"/>
    <w:rsid w:val="00912A9F"/>
    <w:rsid w:val="009232B1"/>
    <w:rsid w:val="009250F7"/>
    <w:rsid w:val="00930943"/>
    <w:rsid w:val="00930BFB"/>
    <w:rsid w:val="0093287E"/>
    <w:rsid w:val="00935BDA"/>
    <w:rsid w:val="009403EE"/>
    <w:rsid w:val="00943519"/>
    <w:rsid w:val="00943865"/>
    <w:rsid w:val="009448D6"/>
    <w:rsid w:val="009448DD"/>
    <w:rsid w:val="00945872"/>
    <w:rsid w:val="00945ADE"/>
    <w:rsid w:val="00952412"/>
    <w:rsid w:val="00955BAD"/>
    <w:rsid w:val="00963D0C"/>
    <w:rsid w:val="00964510"/>
    <w:rsid w:val="0096657F"/>
    <w:rsid w:val="0097051A"/>
    <w:rsid w:val="00971F57"/>
    <w:rsid w:val="00973022"/>
    <w:rsid w:val="009861CF"/>
    <w:rsid w:val="009A14D4"/>
    <w:rsid w:val="009A252C"/>
    <w:rsid w:val="009A3D22"/>
    <w:rsid w:val="009B216E"/>
    <w:rsid w:val="009B32F3"/>
    <w:rsid w:val="009B4197"/>
    <w:rsid w:val="009B7128"/>
    <w:rsid w:val="009C453B"/>
    <w:rsid w:val="009D27A5"/>
    <w:rsid w:val="009D6439"/>
    <w:rsid w:val="009E336B"/>
    <w:rsid w:val="009E7B91"/>
    <w:rsid w:val="009F2F94"/>
    <w:rsid w:val="009F37E4"/>
    <w:rsid w:val="009F4F02"/>
    <w:rsid w:val="009F7235"/>
    <w:rsid w:val="00A04305"/>
    <w:rsid w:val="00A04C31"/>
    <w:rsid w:val="00A050D9"/>
    <w:rsid w:val="00A120B5"/>
    <w:rsid w:val="00A134D4"/>
    <w:rsid w:val="00A134F9"/>
    <w:rsid w:val="00A13861"/>
    <w:rsid w:val="00A247E6"/>
    <w:rsid w:val="00A3297B"/>
    <w:rsid w:val="00A41D93"/>
    <w:rsid w:val="00A55385"/>
    <w:rsid w:val="00A565E9"/>
    <w:rsid w:val="00A60BE0"/>
    <w:rsid w:val="00A6544B"/>
    <w:rsid w:val="00A6552F"/>
    <w:rsid w:val="00A677EB"/>
    <w:rsid w:val="00A7272F"/>
    <w:rsid w:val="00A73AE8"/>
    <w:rsid w:val="00A76401"/>
    <w:rsid w:val="00A801FB"/>
    <w:rsid w:val="00A86C82"/>
    <w:rsid w:val="00A94DDE"/>
    <w:rsid w:val="00AA12A8"/>
    <w:rsid w:val="00AA26D6"/>
    <w:rsid w:val="00AA2CF6"/>
    <w:rsid w:val="00AA3434"/>
    <w:rsid w:val="00AA4442"/>
    <w:rsid w:val="00AA4CA4"/>
    <w:rsid w:val="00AA7980"/>
    <w:rsid w:val="00AB16F1"/>
    <w:rsid w:val="00AB4541"/>
    <w:rsid w:val="00AB5494"/>
    <w:rsid w:val="00AB6752"/>
    <w:rsid w:val="00AB735D"/>
    <w:rsid w:val="00AC1D76"/>
    <w:rsid w:val="00AC65AB"/>
    <w:rsid w:val="00AC7CAA"/>
    <w:rsid w:val="00AD08AA"/>
    <w:rsid w:val="00AD0E34"/>
    <w:rsid w:val="00AD1718"/>
    <w:rsid w:val="00AE297F"/>
    <w:rsid w:val="00AE5A96"/>
    <w:rsid w:val="00AE7065"/>
    <w:rsid w:val="00AF34FC"/>
    <w:rsid w:val="00B01EB3"/>
    <w:rsid w:val="00B04F0B"/>
    <w:rsid w:val="00B10E9C"/>
    <w:rsid w:val="00B12A64"/>
    <w:rsid w:val="00B13067"/>
    <w:rsid w:val="00B164C4"/>
    <w:rsid w:val="00B179BF"/>
    <w:rsid w:val="00B20946"/>
    <w:rsid w:val="00B22CE7"/>
    <w:rsid w:val="00B22E80"/>
    <w:rsid w:val="00B34F4D"/>
    <w:rsid w:val="00B36AEE"/>
    <w:rsid w:val="00B37CCE"/>
    <w:rsid w:val="00B40801"/>
    <w:rsid w:val="00B41048"/>
    <w:rsid w:val="00B43557"/>
    <w:rsid w:val="00B444B2"/>
    <w:rsid w:val="00B45CC1"/>
    <w:rsid w:val="00B479E7"/>
    <w:rsid w:val="00B57F5E"/>
    <w:rsid w:val="00B6530A"/>
    <w:rsid w:val="00B669E8"/>
    <w:rsid w:val="00B67F50"/>
    <w:rsid w:val="00B67F8C"/>
    <w:rsid w:val="00B712B2"/>
    <w:rsid w:val="00B74724"/>
    <w:rsid w:val="00B7648F"/>
    <w:rsid w:val="00B82359"/>
    <w:rsid w:val="00B846CA"/>
    <w:rsid w:val="00B86630"/>
    <w:rsid w:val="00B87CBD"/>
    <w:rsid w:val="00B95758"/>
    <w:rsid w:val="00BA0266"/>
    <w:rsid w:val="00BB4360"/>
    <w:rsid w:val="00BC457E"/>
    <w:rsid w:val="00BD7AA3"/>
    <w:rsid w:val="00BE2F8E"/>
    <w:rsid w:val="00BE4631"/>
    <w:rsid w:val="00BE60A6"/>
    <w:rsid w:val="00BE7411"/>
    <w:rsid w:val="00BF2D84"/>
    <w:rsid w:val="00C04E1B"/>
    <w:rsid w:val="00C118B7"/>
    <w:rsid w:val="00C13CA3"/>
    <w:rsid w:val="00C16359"/>
    <w:rsid w:val="00C256B2"/>
    <w:rsid w:val="00C32376"/>
    <w:rsid w:val="00C35923"/>
    <w:rsid w:val="00C3683E"/>
    <w:rsid w:val="00C41AC8"/>
    <w:rsid w:val="00C50E48"/>
    <w:rsid w:val="00C57B1B"/>
    <w:rsid w:val="00C64716"/>
    <w:rsid w:val="00C71BBD"/>
    <w:rsid w:val="00C72188"/>
    <w:rsid w:val="00C731B6"/>
    <w:rsid w:val="00C73E3A"/>
    <w:rsid w:val="00C744ED"/>
    <w:rsid w:val="00C74FF0"/>
    <w:rsid w:val="00C80EA5"/>
    <w:rsid w:val="00C8387C"/>
    <w:rsid w:val="00C85089"/>
    <w:rsid w:val="00C855BB"/>
    <w:rsid w:val="00C9429F"/>
    <w:rsid w:val="00CA1236"/>
    <w:rsid w:val="00CA3431"/>
    <w:rsid w:val="00CA526B"/>
    <w:rsid w:val="00CA62E3"/>
    <w:rsid w:val="00CB70DC"/>
    <w:rsid w:val="00CC168C"/>
    <w:rsid w:val="00CC503E"/>
    <w:rsid w:val="00CD7A9E"/>
    <w:rsid w:val="00CE7DF9"/>
    <w:rsid w:val="00D0292F"/>
    <w:rsid w:val="00D1151B"/>
    <w:rsid w:val="00D15D8C"/>
    <w:rsid w:val="00D24457"/>
    <w:rsid w:val="00D349A5"/>
    <w:rsid w:val="00D36707"/>
    <w:rsid w:val="00D55AA3"/>
    <w:rsid w:val="00D563BF"/>
    <w:rsid w:val="00D60E97"/>
    <w:rsid w:val="00D620D6"/>
    <w:rsid w:val="00D63B89"/>
    <w:rsid w:val="00D70651"/>
    <w:rsid w:val="00D722F7"/>
    <w:rsid w:val="00D73081"/>
    <w:rsid w:val="00D76AFC"/>
    <w:rsid w:val="00D77F24"/>
    <w:rsid w:val="00D80B9B"/>
    <w:rsid w:val="00D844F4"/>
    <w:rsid w:val="00D85B68"/>
    <w:rsid w:val="00D907A0"/>
    <w:rsid w:val="00D929D6"/>
    <w:rsid w:val="00DA180D"/>
    <w:rsid w:val="00DA19C0"/>
    <w:rsid w:val="00DA353A"/>
    <w:rsid w:val="00DA3F9F"/>
    <w:rsid w:val="00DA690F"/>
    <w:rsid w:val="00DB473F"/>
    <w:rsid w:val="00DB7489"/>
    <w:rsid w:val="00DC2422"/>
    <w:rsid w:val="00DC7EA7"/>
    <w:rsid w:val="00DC7FAF"/>
    <w:rsid w:val="00DD5A20"/>
    <w:rsid w:val="00DD6970"/>
    <w:rsid w:val="00DE2A3C"/>
    <w:rsid w:val="00DF0CF6"/>
    <w:rsid w:val="00DF1246"/>
    <w:rsid w:val="00DF31B8"/>
    <w:rsid w:val="00DF5C17"/>
    <w:rsid w:val="00E00994"/>
    <w:rsid w:val="00E05FCD"/>
    <w:rsid w:val="00E06567"/>
    <w:rsid w:val="00E109C5"/>
    <w:rsid w:val="00E30BF7"/>
    <w:rsid w:val="00E34955"/>
    <w:rsid w:val="00E34E21"/>
    <w:rsid w:val="00E40079"/>
    <w:rsid w:val="00E41E2C"/>
    <w:rsid w:val="00E435F9"/>
    <w:rsid w:val="00E4638E"/>
    <w:rsid w:val="00E46446"/>
    <w:rsid w:val="00E4661A"/>
    <w:rsid w:val="00E547B7"/>
    <w:rsid w:val="00E60B3C"/>
    <w:rsid w:val="00E6150B"/>
    <w:rsid w:val="00E62788"/>
    <w:rsid w:val="00E63D1F"/>
    <w:rsid w:val="00E7137D"/>
    <w:rsid w:val="00E7326E"/>
    <w:rsid w:val="00E83088"/>
    <w:rsid w:val="00E90E0A"/>
    <w:rsid w:val="00E92051"/>
    <w:rsid w:val="00EA1551"/>
    <w:rsid w:val="00EA5E56"/>
    <w:rsid w:val="00EA7598"/>
    <w:rsid w:val="00ED09D1"/>
    <w:rsid w:val="00ED1488"/>
    <w:rsid w:val="00EE45EF"/>
    <w:rsid w:val="00EE52F7"/>
    <w:rsid w:val="00EE75E6"/>
    <w:rsid w:val="00EF077B"/>
    <w:rsid w:val="00EF520C"/>
    <w:rsid w:val="00EF62CF"/>
    <w:rsid w:val="00F05E01"/>
    <w:rsid w:val="00F10AC4"/>
    <w:rsid w:val="00F14BFC"/>
    <w:rsid w:val="00F25234"/>
    <w:rsid w:val="00F2726D"/>
    <w:rsid w:val="00F316D6"/>
    <w:rsid w:val="00F377B8"/>
    <w:rsid w:val="00F4196F"/>
    <w:rsid w:val="00F46122"/>
    <w:rsid w:val="00F46615"/>
    <w:rsid w:val="00F470E1"/>
    <w:rsid w:val="00F5137E"/>
    <w:rsid w:val="00F546E8"/>
    <w:rsid w:val="00F56D1E"/>
    <w:rsid w:val="00F634E6"/>
    <w:rsid w:val="00F65700"/>
    <w:rsid w:val="00F67232"/>
    <w:rsid w:val="00F67CAD"/>
    <w:rsid w:val="00F77834"/>
    <w:rsid w:val="00F77FFC"/>
    <w:rsid w:val="00F806F8"/>
    <w:rsid w:val="00F81C11"/>
    <w:rsid w:val="00F94438"/>
    <w:rsid w:val="00F9585A"/>
    <w:rsid w:val="00F97D4E"/>
    <w:rsid w:val="00FA286D"/>
    <w:rsid w:val="00FB7013"/>
    <w:rsid w:val="00FD0BF9"/>
    <w:rsid w:val="00FD1B77"/>
    <w:rsid w:val="00FD4E06"/>
    <w:rsid w:val="00FD5D62"/>
    <w:rsid w:val="00FE2177"/>
    <w:rsid w:val="00FE3595"/>
    <w:rsid w:val="00FE58D2"/>
    <w:rsid w:val="00FE5C66"/>
    <w:rsid w:val="00FF32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25"/>
    <w:rPr>
      <w:sz w:val="24"/>
      <w:szCs w:val="24"/>
    </w:rPr>
  </w:style>
  <w:style w:type="paragraph" w:styleId="Heading1">
    <w:name w:val="heading 1"/>
    <w:basedOn w:val="Normal"/>
    <w:next w:val="Normal"/>
    <w:link w:val="Heading1Char"/>
    <w:autoRedefine/>
    <w:uiPriority w:val="9"/>
    <w:qFormat/>
    <w:rsid w:val="0081480C"/>
    <w:pPr>
      <w:keepNext/>
      <w:keepLines/>
      <w:shd w:val="clear" w:color="auto" w:fill="FFFFFF"/>
      <w:autoSpaceDE w:val="0"/>
      <w:autoSpaceDN w:val="0"/>
      <w:adjustRightInd w:val="0"/>
      <w:spacing w:before="240" w:after="120"/>
      <w:outlineLvl w:val="0"/>
    </w:pPr>
    <w:rPr>
      <w:rFonts w:ascii="Times New Roman"/>
      <w:b/>
      <w:bCs/>
      <w:color w:val="7F4A1F"/>
      <w:sz w:val="32"/>
      <w:szCs w:val="32"/>
    </w:rPr>
  </w:style>
  <w:style w:type="paragraph" w:styleId="Heading2">
    <w:name w:val="heading 2"/>
    <w:basedOn w:val="Normal"/>
    <w:next w:val="Normal"/>
    <w:link w:val="Heading2Char"/>
    <w:autoRedefine/>
    <w:uiPriority w:val="9"/>
    <w:unhideWhenUsed/>
    <w:qFormat/>
    <w:rsid w:val="0081480C"/>
    <w:pPr>
      <w:keepNext/>
      <w:keepLines/>
      <w:shd w:val="clear" w:color="auto" w:fill="FFFFFF"/>
      <w:autoSpaceDE w:val="0"/>
      <w:autoSpaceDN w:val="0"/>
      <w:adjustRightInd w:val="0"/>
      <w:spacing w:before="180" w:after="60"/>
      <w:outlineLvl w:val="1"/>
    </w:pPr>
    <w:rPr>
      <w:rFonts w:ascii="Times New Roman"/>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autoRedefine/>
    <w:qFormat/>
    <w:rsid w:val="0081480C"/>
    <w:pPr>
      <w:shd w:val="clear" w:color="auto" w:fill="FFFFFF"/>
      <w:autoSpaceDE w:val="0"/>
      <w:autoSpaceDN w:val="0"/>
      <w:adjustRightInd w:val="0"/>
      <w:spacing w:before="120"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81480C"/>
    <w:rPr>
      <w:rFonts w:ascii="Times New Roman"/>
      <w:b/>
      <w:bCs/>
      <w:color w:val="7F4A1F"/>
      <w:sz w:val="32"/>
      <w:szCs w:val="32"/>
      <w:shd w:val="clear" w:color="auto" w:fill="FFFFFF"/>
    </w:rPr>
  </w:style>
  <w:style w:type="character" w:customStyle="1" w:styleId="Heading2Char">
    <w:name w:val="Heading 2 Char"/>
    <w:basedOn w:val="DefaultParagraphFont"/>
    <w:link w:val="Heading2"/>
    <w:uiPriority w:val="9"/>
    <w:rsid w:val="0081480C"/>
    <w:rPr>
      <w:rFonts w:ascii="Times New Roman"/>
      <w:b/>
      <w:bCs/>
      <w:color w:val="365F91" w:themeColor="accent1" w:themeShade="BF"/>
      <w:sz w:val="28"/>
      <w:szCs w:val="28"/>
      <w:shd w:val="clear" w:color="auto" w:fill="FFFFFF"/>
    </w:rPr>
  </w:style>
  <w:style w:type="paragraph" w:styleId="ListParagraph">
    <w:name w:val="List Paragraph"/>
    <w:basedOn w:val="Normal"/>
    <w:uiPriority w:val="34"/>
    <w:qFormat/>
    <w:rsid w:val="00220425"/>
    <w:pPr>
      <w:ind w:left="720"/>
      <w:contextualSpacing/>
    </w:pPr>
  </w:style>
  <w:style w:type="table" w:styleId="TableGrid">
    <w:name w:val="Table Grid"/>
    <w:basedOn w:val="TableNormal"/>
    <w:uiPriority w:val="59"/>
    <w:rsid w:val="0022042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E68FA"/>
    <w:pPr>
      <w:spacing w:after="0"/>
    </w:pPr>
  </w:style>
  <w:style w:type="character" w:customStyle="1" w:styleId="FootnoteTextChar">
    <w:name w:val="Footnote Text Char"/>
    <w:basedOn w:val="DefaultParagraphFont"/>
    <w:link w:val="FootnoteText"/>
    <w:uiPriority w:val="99"/>
    <w:rsid w:val="004E68FA"/>
    <w:rPr>
      <w:sz w:val="24"/>
      <w:szCs w:val="24"/>
    </w:rPr>
  </w:style>
  <w:style w:type="character" w:styleId="FootnoteReference">
    <w:name w:val="footnote reference"/>
    <w:basedOn w:val="DefaultParagraphFont"/>
    <w:uiPriority w:val="99"/>
    <w:unhideWhenUsed/>
    <w:rsid w:val="004E68FA"/>
    <w:rPr>
      <w:vertAlign w:val="superscript"/>
    </w:rPr>
  </w:style>
  <w:style w:type="character" w:styleId="Hyperlink">
    <w:name w:val="Hyperlink"/>
    <w:basedOn w:val="DefaultParagraphFont"/>
    <w:uiPriority w:val="99"/>
    <w:unhideWhenUsed/>
    <w:rsid w:val="004E68FA"/>
    <w:rPr>
      <w:color w:val="0000FF" w:themeColor="hyperlink"/>
      <w:u w:val="single"/>
    </w:rPr>
  </w:style>
  <w:style w:type="character" w:styleId="FollowedHyperlink">
    <w:name w:val="FollowedHyperlink"/>
    <w:basedOn w:val="DefaultParagraphFont"/>
    <w:uiPriority w:val="99"/>
    <w:semiHidden/>
    <w:unhideWhenUsed/>
    <w:rsid w:val="00AC65AB"/>
    <w:rPr>
      <w:color w:val="800080" w:themeColor="followedHyperlink"/>
      <w:u w:val="single"/>
    </w:rPr>
  </w:style>
  <w:style w:type="paragraph" w:styleId="EndnoteText">
    <w:name w:val="endnote text"/>
    <w:basedOn w:val="Normal"/>
    <w:link w:val="EndnoteTextChar"/>
    <w:uiPriority w:val="99"/>
    <w:unhideWhenUsed/>
    <w:rsid w:val="007E05CD"/>
    <w:pPr>
      <w:spacing w:after="0"/>
    </w:pPr>
  </w:style>
  <w:style w:type="character" w:customStyle="1" w:styleId="EndnoteTextChar">
    <w:name w:val="Endnote Text Char"/>
    <w:basedOn w:val="DefaultParagraphFont"/>
    <w:link w:val="EndnoteText"/>
    <w:uiPriority w:val="99"/>
    <w:rsid w:val="007E05CD"/>
    <w:rPr>
      <w:sz w:val="24"/>
      <w:szCs w:val="24"/>
    </w:rPr>
  </w:style>
  <w:style w:type="character" w:styleId="EndnoteReference">
    <w:name w:val="endnote reference"/>
    <w:basedOn w:val="DefaultParagraphFont"/>
    <w:uiPriority w:val="99"/>
    <w:unhideWhenUsed/>
    <w:rsid w:val="007E05CD"/>
    <w:rPr>
      <w:vertAlign w:val="superscript"/>
    </w:rPr>
  </w:style>
  <w:style w:type="paragraph" w:styleId="Footer">
    <w:name w:val="footer"/>
    <w:basedOn w:val="Normal"/>
    <w:link w:val="FooterChar"/>
    <w:uiPriority w:val="99"/>
    <w:unhideWhenUsed/>
    <w:rsid w:val="003F316A"/>
    <w:pPr>
      <w:tabs>
        <w:tab w:val="center" w:pos="4320"/>
        <w:tab w:val="right" w:pos="8640"/>
      </w:tabs>
      <w:spacing w:after="0"/>
    </w:pPr>
  </w:style>
  <w:style w:type="character" w:customStyle="1" w:styleId="FooterChar">
    <w:name w:val="Footer Char"/>
    <w:basedOn w:val="DefaultParagraphFont"/>
    <w:link w:val="Footer"/>
    <w:uiPriority w:val="99"/>
    <w:rsid w:val="003F316A"/>
    <w:rPr>
      <w:sz w:val="24"/>
      <w:szCs w:val="24"/>
    </w:rPr>
  </w:style>
  <w:style w:type="character" w:styleId="PageNumber">
    <w:name w:val="page number"/>
    <w:basedOn w:val="DefaultParagraphFont"/>
    <w:uiPriority w:val="99"/>
    <w:semiHidden/>
    <w:unhideWhenUsed/>
    <w:rsid w:val="003F316A"/>
  </w:style>
  <w:style w:type="paragraph" w:styleId="Header">
    <w:name w:val="header"/>
    <w:basedOn w:val="Normal"/>
    <w:link w:val="HeaderChar"/>
    <w:uiPriority w:val="99"/>
    <w:unhideWhenUsed/>
    <w:rsid w:val="00FD1B77"/>
    <w:pPr>
      <w:tabs>
        <w:tab w:val="center" w:pos="4320"/>
        <w:tab w:val="right" w:pos="8640"/>
      </w:tabs>
      <w:spacing w:after="0"/>
    </w:pPr>
  </w:style>
  <w:style w:type="character" w:customStyle="1" w:styleId="HeaderChar">
    <w:name w:val="Header Char"/>
    <w:basedOn w:val="DefaultParagraphFont"/>
    <w:link w:val="Header"/>
    <w:uiPriority w:val="99"/>
    <w:rsid w:val="00FD1B77"/>
    <w:rPr>
      <w:sz w:val="24"/>
      <w:szCs w:val="24"/>
    </w:rPr>
  </w:style>
  <w:style w:type="paragraph" w:styleId="Caption">
    <w:name w:val="caption"/>
    <w:basedOn w:val="Normal"/>
    <w:next w:val="Normal"/>
    <w:uiPriority w:val="35"/>
    <w:unhideWhenUsed/>
    <w:qFormat/>
    <w:rsid w:val="007C4C84"/>
    <w:rPr>
      <w:b/>
      <w:bCs/>
      <w:color w:val="4F81BD" w:themeColor="accent1"/>
      <w:sz w:val="18"/>
      <w:szCs w:val="18"/>
    </w:rPr>
  </w:style>
  <w:style w:type="character" w:styleId="CommentReference">
    <w:name w:val="annotation reference"/>
    <w:basedOn w:val="DefaultParagraphFont"/>
    <w:uiPriority w:val="99"/>
    <w:semiHidden/>
    <w:unhideWhenUsed/>
    <w:rsid w:val="00A050D9"/>
    <w:rPr>
      <w:sz w:val="18"/>
      <w:szCs w:val="18"/>
    </w:rPr>
  </w:style>
  <w:style w:type="paragraph" w:styleId="CommentText">
    <w:name w:val="annotation text"/>
    <w:basedOn w:val="Normal"/>
    <w:link w:val="CommentTextChar"/>
    <w:uiPriority w:val="99"/>
    <w:semiHidden/>
    <w:unhideWhenUsed/>
    <w:rsid w:val="00A050D9"/>
  </w:style>
  <w:style w:type="character" w:customStyle="1" w:styleId="CommentTextChar">
    <w:name w:val="Comment Text Char"/>
    <w:basedOn w:val="DefaultParagraphFont"/>
    <w:link w:val="CommentText"/>
    <w:uiPriority w:val="99"/>
    <w:semiHidden/>
    <w:rsid w:val="00A050D9"/>
    <w:rPr>
      <w:sz w:val="24"/>
      <w:szCs w:val="24"/>
    </w:rPr>
  </w:style>
  <w:style w:type="paragraph" w:styleId="CommentSubject">
    <w:name w:val="annotation subject"/>
    <w:basedOn w:val="CommentText"/>
    <w:next w:val="CommentText"/>
    <w:link w:val="CommentSubjectChar"/>
    <w:uiPriority w:val="99"/>
    <w:semiHidden/>
    <w:unhideWhenUsed/>
    <w:rsid w:val="00A050D9"/>
    <w:rPr>
      <w:b/>
      <w:bCs/>
      <w:sz w:val="20"/>
      <w:szCs w:val="20"/>
    </w:rPr>
  </w:style>
  <w:style w:type="character" w:customStyle="1" w:styleId="CommentSubjectChar">
    <w:name w:val="Comment Subject Char"/>
    <w:basedOn w:val="CommentTextChar"/>
    <w:link w:val="CommentSubject"/>
    <w:uiPriority w:val="99"/>
    <w:semiHidden/>
    <w:rsid w:val="00A050D9"/>
    <w:rPr>
      <w:b/>
      <w:bCs/>
      <w:sz w:val="24"/>
      <w:szCs w:val="24"/>
    </w:rPr>
  </w:style>
  <w:style w:type="character" w:customStyle="1" w:styleId="apple-style-span">
    <w:name w:val="apple-style-span"/>
    <w:basedOn w:val="DefaultParagraphFont"/>
    <w:rsid w:val="00241097"/>
  </w:style>
  <w:style w:type="character" w:customStyle="1" w:styleId="apple-converted-space">
    <w:name w:val="apple-converted-space"/>
    <w:basedOn w:val="DefaultParagraphFont"/>
    <w:rsid w:val="00241097"/>
  </w:style>
  <w:style w:type="paragraph" w:styleId="Revision">
    <w:name w:val="Revision"/>
    <w:hidden/>
    <w:uiPriority w:val="99"/>
    <w:semiHidden/>
    <w:rsid w:val="00D349A5"/>
    <w:pPr>
      <w:spacing w:after="0"/>
    </w:pPr>
    <w:rPr>
      <w:sz w:val="24"/>
      <w:szCs w:val="24"/>
    </w:rPr>
  </w:style>
  <w:style w:type="paragraph" w:styleId="DocumentMap">
    <w:name w:val="Document Map"/>
    <w:basedOn w:val="Normal"/>
    <w:link w:val="DocumentMapChar"/>
    <w:uiPriority w:val="99"/>
    <w:semiHidden/>
    <w:unhideWhenUsed/>
    <w:rsid w:val="00D349A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D349A5"/>
    <w:rPr>
      <w:rFonts w:ascii="Lucida Grande" w:hAnsi="Lucida Grande" w:cs="Lucida Grande"/>
      <w:sz w:val="24"/>
      <w:szCs w:val="24"/>
    </w:rPr>
  </w:style>
  <w:style w:type="character" w:customStyle="1" w:styleId="A4">
    <w:name w:val="A4"/>
    <w:uiPriority w:val="99"/>
    <w:rsid w:val="00E41E2C"/>
    <w:rPr>
      <w:rFonts w:cs="AGaramond"/>
      <w:color w:val="221E1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25"/>
    <w:rPr>
      <w:sz w:val="24"/>
      <w:szCs w:val="24"/>
    </w:rPr>
  </w:style>
  <w:style w:type="paragraph" w:styleId="Heading1">
    <w:name w:val="heading 1"/>
    <w:basedOn w:val="Normal"/>
    <w:next w:val="Normal"/>
    <w:link w:val="Heading1Char"/>
    <w:autoRedefine/>
    <w:uiPriority w:val="9"/>
    <w:qFormat/>
    <w:rsid w:val="0081480C"/>
    <w:pPr>
      <w:keepNext/>
      <w:keepLines/>
      <w:shd w:val="clear" w:color="auto" w:fill="FFFFFF"/>
      <w:autoSpaceDE w:val="0"/>
      <w:autoSpaceDN w:val="0"/>
      <w:adjustRightInd w:val="0"/>
      <w:spacing w:before="240" w:after="120"/>
      <w:outlineLvl w:val="0"/>
    </w:pPr>
    <w:rPr>
      <w:rFonts w:ascii="Times New Roman"/>
      <w:b/>
      <w:bCs/>
      <w:color w:val="7F4A1F"/>
      <w:sz w:val="32"/>
      <w:szCs w:val="32"/>
    </w:rPr>
  </w:style>
  <w:style w:type="paragraph" w:styleId="Heading2">
    <w:name w:val="heading 2"/>
    <w:basedOn w:val="Normal"/>
    <w:next w:val="Normal"/>
    <w:link w:val="Heading2Char"/>
    <w:autoRedefine/>
    <w:uiPriority w:val="9"/>
    <w:unhideWhenUsed/>
    <w:qFormat/>
    <w:rsid w:val="0081480C"/>
    <w:pPr>
      <w:keepNext/>
      <w:keepLines/>
      <w:shd w:val="clear" w:color="auto" w:fill="FFFFFF"/>
      <w:autoSpaceDE w:val="0"/>
      <w:autoSpaceDN w:val="0"/>
      <w:adjustRightInd w:val="0"/>
      <w:spacing w:before="180" w:after="60"/>
      <w:outlineLvl w:val="1"/>
    </w:pPr>
    <w:rPr>
      <w:rFonts w:ascii="Times New Roman"/>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autoRedefine/>
    <w:qFormat/>
    <w:rsid w:val="0081480C"/>
    <w:pPr>
      <w:shd w:val="clear" w:color="auto" w:fill="FFFFFF"/>
      <w:autoSpaceDE w:val="0"/>
      <w:autoSpaceDN w:val="0"/>
      <w:adjustRightInd w:val="0"/>
      <w:spacing w:before="120"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81480C"/>
    <w:rPr>
      <w:rFonts w:ascii="Times New Roman"/>
      <w:b/>
      <w:bCs/>
      <w:color w:val="7F4A1F"/>
      <w:sz w:val="32"/>
      <w:szCs w:val="32"/>
      <w:shd w:val="clear" w:color="auto" w:fill="FFFFFF"/>
    </w:rPr>
  </w:style>
  <w:style w:type="character" w:customStyle="1" w:styleId="Heading2Char">
    <w:name w:val="Heading 2 Char"/>
    <w:basedOn w:val="DefaultParagraphFont"/>
    <w:link w:val="Heading2"/>
    <w:uiPriority w:val="9"/>
    <w:rsid w:val="0081480C"/>
    <w:rPr>
      <w:rFonts w:ascii="Times New Roman"/>
      <w:b/>
      <w:bCs/>
      <w:color w:val="365F91" w:themeColor="accent1" w:themeShade="BF"/>
      <w:sz w:val="28"/>
      <w:szCs w:val="28"/>
      <w:shd w:val="clear" w:color="auto" w:fill="FFFFFF"/>
    </w:rPr>
  </w:style>
  <w:style w:type="paragraph" w:styleId="ListParagraph">
    <w:name w:val="List Paragraph"/>
    <w:basedOn w:val="Normal"/>
    <w:uiPriority w:val="34"/>
    <w:qFormat/>
    <w:rsid w:val="00220425"/>
    <w:pPr>
      <w:ind w:left="720"/>
      <w:contextualSpacing/>
    </w:pPr>
  </w:style>
  <w:style w:type="table" w:styleId="TableGrid">
    <w:name w:val="Table Grid"/>
    <w:basedOn w:val="TableNormal"/>
    <w:uiPriority w:val="59"/>
    <w:rsid w:val="0022042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E68FA"/>
    <w:pPr>
      <w:spacing w:after="0"/>
    </w:pPr>
  </w:style>
  <w:style w:type="character" w:customStyle="1" w:styleId="FootnoteTextChar">
    <w:name w:val="Footnote Text Char"/>
    <w:basedOn w:val="DefaultParagraphFont"/>
    <w:link w:val="FootnoteText"/>
    <w:uiPriority w:val="99"/>
    <w:rsid w:val="004E68FA"/>
    <w:rPr>
      <w:sz w:val="24"/>
      <w:szCs w:val="24"/>
    </w:rPr>
  </w:style>
  <w:style w:type="character" w:styleId="FootnoteReference">
    <w:name w:val="footnote reference"/>
    <w:basedOn w:val="DefaultParagraphFont"/>
    <w:uiPriority w:val="99"/>
    <w:unhideWhenUsed/>
    <w:rsid w:val="004E68FA"/>
    <w:rPr>
      <w:vertAlign w:val="superscript"/>
    </w:rPr>
  </w:style>
  <w:style w:type="character" w:styleId="Hyperlink">
    <w:name w:val="Hyperlink"/>
    <w:basedOn w:val="DefaultParagraphFont"/>
    <w:uiPriority w:val="99"/>
    <w:unhideWhenUsed/>
    <w:rsid w:val="004E68FA"/>
    <w:rPr>
      <w:color w:val="0000FF" w:themeColor="hyperlink"/>
      <w:u w:val="single"/>
    </w:rPr>
  </w:style>
  <w:style w:type="character" w:styleId="FollowedHyperlink">
    <w:name w:val="FollowedHyperlink"/>
    <w:basedOn w:val="DefaultParagraphFont"/>
    <w:uiPriority w:val="99"/>
    <w:semiHidden/>
    <w:unhideWhenUsed/>
    <w:rsid w:val="00AC65AB"/>
    <w:rPr>
      <w:color w:val="800080" w:themeColor="followedHyperlink"/>
      <w:u w:val="single"/>
    </w:rPr>
  </w:style>
  <w:style w:type="paragraph" w:styleId="EndnoteText">
    <w:name w:val="endnote text"/>
    <w:basedOn w:val="Normal"/>
    <w:link w:val="EndnoteTextChar"/>
    <w:uiPriority w:val="99"/>
    <w:unhideWhenUsed/>
    <w:rsid w:val="007E05CD"/>
    <w:pPr>
      <w:spacing w:after="0"/>
    </w:pPr>
  </w:style>
  <w:style w:type="character" w:customStyle="1" w:styleId="EndnoteTextChar">
    <w:name w:val="Endnote Text Char"/>
    <w:basedOn w:val="DefaultParagraphFont"/>
    <w:link w:val="EndnoteText"/>
    <w:uiPriority w:val="99"/>
    <w:rsid w:val="007E05CD"/>
    <w:rPr>
      <w:sz w:val="24"/>
      <w:szCs w:val="24"/>
    </w:rPr>
  </w:style>
  <w:style w:type="character" w:styleId="EndnoteReference">
    <w:name w:val="endnote reference"/>
    <w:basedOn w:val="DefaultParagraphFont"/>
    <w:uiPriority w:val="99"/>
    <w:unhideWhenUsed/>
    <w:rsid w:val="007E05CD"/>
    <w:rPr>
      <w:vertAlign w:val="superscript"/>
    </w:rPr>
  </w:style>
  <w:style w:type="paragraph" w:styleId="Footer">
    <w:name w:val="footer"/>
    <w:basedOn w:val="Normal"/>
    <w:link w:val="FooterChar"/>
    <w:uiPriority w:val="99"/>
    <w:unhideWhenUsed/>
    <w:rsid w:val="003F316A"/>
    <w:pPr>
      <w:tabs>
        <w:tab w:val="center" w:pos="4320"/>
        <w:tab w:val="right" w:pos="8640"/>
      </w:tabs>
      <w:spacing w:after="0"/>
    </w:pPr>
  </w:style>
  <w:style w:type="character" w:customStyle="1" w:styleId="FooterChar">
    <w:name w:val="Footer Char"/>
    <w:basedOn w:val="DefaultParagraphFont"/>
    <w:link w:val="Footer"/>
    <w:uiPriority w:val="99"/>
    <w:rsid w:val="003F316A"/>
    <w:rPr>
      <w:sz w:val="24"/>
      <w:szCs w:val="24"/>
    </w:rPr>
  </w:style>
  <w:style w:type="character" w:styleId="PageNumber">
    <w:name w:val="page number"/>
    <w:basedOn w:val="DefaultParagraphFont"/>
    <w:uiPriority w:val="99"/>
    <w:semiHidden/>
    <w:unhideWhenUsed/>
    <w:rsid w:val="003F316A"/>
  </w:style>
  <w:style w:type="paragraph" w:styleId="Header">
    <w:name w:val="header"/>
    <w:basedOn w:val="Normal"/>
    <w:link w:val="HeaderChar"/>
    <w:uiPriority w:val="99"/>
    <w:unhideWhenUsed/>
    <w:rsid w:val="00FD1B77"/>
    <w:pPr>
      <w:tabs>
        <w:tab w:val="center" w:pos="4320"/>
        <w:tab w:val="right" w:pos="8640"/>
      </w:tabs>
      <w:spacing w:after="0"/>
    </w:pPr>
  </w:style>
  <w:style w:type="character" w:customStyle="1" w:styleId="HeaderChar">
    <w:name w:val="Header Char"/>
    <w:basedOn w:val="DefaultParagraphFont"/>
    <w:link w:val="Header"/>
    <w:uiPriority w:val="99"/>
    <w:rsid w:val="00FD1B77"/>
    <w:rPr>
      <w:sz w:val="24"/>
      <w:szCs w:val="24"/>
    </w:rPr>
  </w:style>
  <w:style w:type="paragraph" w:styleId="Caption">
    <w:name w:val="caption"/>
    <w:basedOn w:val="Normal"/>
    <w:next w:val="Normal"/>
    <w:uiPriority w:val="35"/>
    <w:unhideWhenUsed/>
    <w:qFormat/>
    <w:rsid w:val="007C4C84"/>
    <w:rPr>
      <w:b/>
      <w:bCs/>
      <w:color w:val="4F81BD" w:themeColor="accent1"/>
      <w:sz w:val="18"/>
      <w:szCs w:val="18"/>
    </w:rPr>
  </w:style>
  <w:style w:type="character" w:styleId="CommentReference">
    <w:name w:val="annotation reference"/>
    <w:basedOn w:val="DefaultParagraphFont"/>
    <w:uiPriority w:val="99"/>
    <w:semiHidden/>
    <w:unhideWhenUsed/>
    <w:rsid w:val="00A050D9"/>
    <w:rPr>
      <w:sz w:val="18"/>
      <w:szCs w:val="18"/>
    </w:rPr>
  </w:style>
  <w:style w:type="paragraph" w:styleId="CommentText">
    <w:name w:val="annotation text"/>
    <w:basedOn w:val="Normal"/>
    <w:link w:val="CommentTextChar"/>
    <w:uiPriority w:val="99"/>
    <w:semiHidden/>
    <w:unhideWhenUsed/>
    <w:rsid w:val="00A050D9"/>
  </w:style>
  <w:style w:type="character" w:customStyle="1" w:styleId="CommentTextChar">
    <w:name w:val="Comment Text Char"/>
    <w:basedOn w:val="DefaultParagraphFont"/>
    <w:link w:val="CommentText"/>
    <w:uiPriority w:val="99"/>
    <w:semiHidden/>
    <w:rsid w:val="00A050D9"/>
    <w:rPr>
      <w:sz w:val="24"/>
      <w:szCs w:val="24"/>
    </w:rPr>
  </w:style>
  <w:style w:type="paragraph" w:styleId="CommentSubject">
    <w:name w:val="annotation subject"/>
    <w:basedOn w:val="CommentText"/>
    <w:next w:val="CommentText"/>
    <w:link w:val="CommentSubjectChar"/>
    <w:uiPriority w:val="99"/>
    <w:semiHidden/>
    <w:unhideWhenUsed/>
    <w:rsid w:val="00A050D9"/>
    <w:rPr>
      <w:b/>
      <w:bCs/>
      <w:sz w:val="20"/>
      <w:szCs w:val="20"/>
    </w:rPr>
  </w:style>
  <w:style w:type="character" w:customStyle="1" w:styleId="CommentSubjectChar">
    <w:name w:val="Comment Subject Char"/>
    <w:basedOn w:val="CommentTextChar"/>
    <w:link w:val="CommentSubject"/>
    <w:uiPriority w:val="99"/>
    <w:semiHidden/>
    <w:rsid w:val="00A050D9"/>
    <w:rPr>
      <w:b/>
      <w:bCs/>
      <w:sz w:val="24"/>
      <w:szCs w:val="24"/>
    </w:rPr>
  </w:style>
  <w:style w:type="character" w:customStyle="1" w:styleId="apple-style-span">
    <w:name w:val="apple-style-span"/>
    <w:basedOn w:val="DefaultParagraphFont"/>
    <w:rsid w:val="00241097"/>
  </w:style>
  <w:style w:type="character" w:customStyle="1" w:styleId="apple-converted-space">
    <w:name w:val="apple-converted-space"/>
    <w:basedOn w:val="DefaultParagraphFont"/>
    <w:rsid w:val="00241097"/>
  </w:style>
  <w:style w:type="paragraph" w:styleId="Revision">
    <w:name w:val="Revision"/>
    <w:hidden/>
    <w:uiPriority w:val="99"/>
    <w:semiHidden/>
    <w:rsid w:val="00D349A5"/>
    <w:pPr>
      <w:spacing w:after="0"/>
    </w:pPr>
    <w:rPr>
      <w:sz w:val="24"/>
      <w:szCs w:val="24"/>
    </w:rPr>
  </w:style>
  <w:style w:type="paragraph" w:styleId="DocumentMap">
    <w:name w:val="Document Map"/>
    <w:basedOn w:val="Normal"/>
    <w:link w:val="DocumentMapChar"/>
    <w:uiPriority w:val="99"/>
    <w:semiHidden/>
    <w:unhideWhenUsed/>
    <w:rsid w:val="00D349A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D349A5"/>
    <w:rPr>
      <w:rFonts w:ascii="Lucida Grande" w:hAnsi="Lucida Grande" w:cs="Lucida Grande"/>
      <w:sz w:val="24"/>
      <w:szCs w:val="24"/>
    </w:rPr>
  </w:style>
  <w:style w:type="character" w:customStyle="1" w:styleId="A4">
    <w:name w:val="A4"/>
    <w:uiPriority w:val="99"/>
    <w:rsid w:val="00E41E2C"/>
    <w:rPr>
      <w:rFonts w:cs="AGaramond"/>
      <w:color w:val="221E1F"/>
      <w:sz w:val="20"/>
      <w:szCs w:val="20"/>
    </w:rPr>
  </w:style>
</w:styles>
</file>

<file path=word/webSettings.xml><?xml version="1.0" encoding="utf-8"?>
<w:webSettings xmlns:r="http://schemas.openxmlformats.org/officeDocument/2006/relationships" xmlns:w="http://schemas.openxmlformats.org/wordprocessingml/2006/main">
  <w:divs>
    <w:div w:id="511260573">
      <w:bodyDiv w:val="1"/>
      <w:marLeft w:val="0"/>
      <w:marRight w:val="0"/>
      <w:marTop w:val="0"/>
      <w:marBottom w:val="0"/>
      <w:divBdr>
        <w:top w:val="none" w:sz="0" w:space="0" w:color="auto"/>
        <w:left w:val="none" w:sz="0" w:space="0" w:color="auto"/>
        <w:bottom w:val="none" w:sz="0" w:space="0" w:color="auto"/>
        <w:right w:val="none" w:sz="0" w:space="0" w:color="auto"/>
      </w:divBdr>
    </w:div>
    <w:div w:id="1291670624">
      <w:bodyDiv w:val="1"/>
      <w:marLeft w:val="0"/>
      <w:marRight w:val="0"/>
      <w:marTop w:val="0"/>
      <w:marBottom w:val="0"/>
      <w:divBdr>
        <w:top w:val="none" w:sz="0" w:space="0" w:color="auto"/>
        <w:left w:val="none" w:sz="0" w:space="0" w:color="auto"/>
        <w:bottom w:val="none" w:sz="0" w:space="0" w:color="auto"/>
        <w:right w:val="none" w:sz="0" w:space="0" w:color="auto"/>
      </w:divBdr>
    </w:div>
    <w:div w:id="1349794940">
      <w:bodyDiv w:val="1"/>
      <w:marLeft w:val="0"/>
      <w:marRight w:val="0"/>
      <w:marTop w:val="0"/>
      <w:marBottom w:val="0"/>
      <w:divBdr>
        <w:top w:val="none" w:sz="0" w:space="0" w:color="auto"/>
        <w:left w:val="none" w:sz="0" w:space="0" w:color="auto"/>
        <w:bottom w:val="none" w:sz="0" w:space="0" w:color="auto"/>
        <w:right w:val="none" w:sz="0" w:space="0" w:color="auto"/>
      </w:divBdr>
    </w:div>
    <w:div w:id="1892644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87A85-0B47-4734-91C7-6B2CB80C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Oosterhof</dc:creator>
  <cp:lastModifiedBy>cdwyer</cp:lastModifiedBy>
  <cp:revision>45</cp:revision>
  <cp:lastPrinted>2011-12-14T18:42:00Z</cp:lastPrinted>
  <dcterms:created xsi:type="dcterms:W3CDTF">2011-11-16T16:10:00Z</dcterms:created>
  <dcterms:modified xsi:type="dcterms:W3CDTF">2011-12-14T20:01:00Z</dcterms:modified>
</cp:coreProperties>
</file>