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50" w:rsidRDefault="0066166F">
      <w:pPr>
        <w:pStyle w:val="Heading2"/>
      </w:pPr>
      <w:bookmarkStart w:id="0" w:name="purpose"/>
      <w:r>
        <w:t>Purpose</w:t>
      </w:r>
      <w:bookmarkEnd w:id="0"/>
    </w:p>
    <w:p w:rsidR="00F10050" w:rsidRDefault="0066166F">
      <w:pPr>
        <w:pStyle w:val="FirstParagraph"/>
      </w:pPr>
      <w:r>
        <w:t>Improve and share data visualization tool</w:t>
      </w:r>
    </w:p>
    <w:p w:rsidR="00F10050" w:rsidRDefault="0066166F">
      <w:pPr>
        <w:pStyle w:val="Heading2"/>
      </w:pPr>
      <w:bookmarkStart w:id="1" w:name="goals"/>
      <w:r>
        <w:t>Goals</w:t>
      </w:r>
      <w:bookmarkEnd w:id="1"/>
    </w:p>
    <w:p w:rsidR="00F10050" w:rsidRDefault="0066166F">
      <w:pPr>
        <w:pStyle w:val="Compact"/>
        <w:numPr>
          <w:ilvl w:val="0"/>
          <w:numId w:val="2"/>
        </w:numPr>
      </w:pPr>
      <w:r>
        <w:t>Usability by 3rd Parties</w:t>
      </w:r>
    </w:p>
    <w:p w:rsidR="00F10050" w:rsidRDefault="0066166F">
      <w:pPr>
        <w:pStyle w:val="Compact"/>
        <w:numPr>
          <w:ilvl w:val="1"/>
          <w:numId w:val="3"/>
        </w:numPr>
      </w:pPr>
      <w:r>
        <w:rPr>
          <w:b/>
        </w:rPr>
        <w:t>User experience</w:t>
      </w:r>
      <w:r>
        <w:t xml:space="preserve"> improvements</w:t>
      </w:r>
    </w:p>
    <w:p w:rsidR="00F10050" w:rsidRDefault="0066166F">
      <w:pPr>
        <w:pStyle w:val="Compact"/>
        <w:numPr>
          <w:ilvl w:val="1"/>
          <w:numId w:val="3"/>
        </w:numPr>
      </w:pPr>
      <w:r>
        <w:t xml:space="preserve">Documentation with </w:t>
      </w:r>
      <w:r>
        <w:rPr>
          <w:b/>
        </w:rPr>
        <w:t>use cases</w:t>
      </w:r>
    </w:p>
    <w:p w:rsidR="00F10050" w:rsidRDefault="0066166F">
      <w:pPr>
        <w:pStyle w:val="Compact"/>
        <w:numPr>
          <w:ilvl w:val="0"/>
          <w:numId w:val="2"/>
        </w:numPr>
      </w:pPr>
      <w:r>
        <w:t xml:space="preserve">Source contribution support is </w:t>
      </w:r>
      <w:r>
        <w:rPr>
          <w:b/>
        </w:rPr>
        <w:t>not</w:t>
      </w:r>
      <w:r>
        <w:t xml:space="preserve"> an essential goal</w:t>
      </w:r>
    </w:p>
    <w:p w:rsidR="00F10050" w:rsidRDefault="0066166F">
      <w:pPr>
        <w:pStyle w:val="Heading2"/>
      </w:pPr>
      <w:bookmarkStart w:id="2" w:name="deliverables"/>
      <w:r>
        <w:t>Deliverables</w:t>
      </w:r>
      <w:bookmarkEnd w:id="2"/>
    </w:p>
    <w:p w:rsidR="00F10050" w:rsidRDefault="0066166F">
      <w:pPr>
        <w:pStyle w:val="Heading3"/>
      </w:pPr>
      <w:bookmarkStart w:id="3" w:name="X90a5003918f67f722a3d6529d812e831516525c"/>
      <w:r>
        <w:t xml:space="preserve">Use case research (a.k.a </w:t>
      </w:r>
      <w:r>
        <w:rPr>
          <w:i/>
        </w:rPr>
        <w:t>nail for hammer quest</w:t>
      </w:r>
      <w:r>
        <w:t>)</w:t>
      </w:r>
      <w:bookmarkEnd w:id="3"/>
    </w:p>
    <w:p w:rsidR="00F10050" w:rsidRDefault="0066166F">
      <w:pPr>
        <w:pStyle w:val="FirstParagraph"/>
      </w:pPr>
      <w:r>
        <w:t>Research use cases for data visualization tool</w:t>
      </w:r>
    </w:p>
    <w:p w:rsidR="00F10050" w:rsidRDefault="0066166F">
      <w:pPr>
        <w:pStyle w:val="Compact"/>
        <w:numPr>
          <w:ilvl w:val="0"/>
          <w:numId w:val="4"/>
        </w:numPr>
      </w:pPr>
      <w:r>
        <w:t>Led by: Drew</w:t>
      </w:r>
    </w:p>
    <w:p w:rsidR="00F10050" w:rsidRDefault="0066166F">
      <w:pPr>
        <w:pStyle w:val="Compact"/>
        <w:numPr>
          <w:ilvl w:val="0"/>
          <w:numId w:val="4"/>
        </w:numPr>
      </w:pPr>
      <w:r>
        <w:t>Deliverables:</w:t>
      </w:r>
    </w:p>
    <w:p w:rsidR="00F10050" w:rsidRDefault="0066166F">
      <w:pPr>
        <w:pStyle w:val="Compact"/>
        <w:numPr>
          <w:ilvl w:val="1"/>
          <w:numId w:val="5"/>
        </w:numPr>
      </w:pPr>
      <w:r>
        <w:t>(</w:t>
      </w:r>
      <w:r>
        <w:rPr>
          <w:b/>
        </w:rPr>
        <w:t>Midpoint</w:t>
      </w:r>
      <w:r>
        <w:t>) Analysis of use cases discovered</w:t>
      </w:r>
    </w:p>
    <w:p w:rsidR="00F10050" w:rsidRDefault="0066166F">
      <w:pPr>
        <w:pStyle w:val="Compact"/>
        <w:numPr>
          <w:ilvl w:val="1"/>
          <w:numId w:val="5"/>
        </w:numPr>
      </w:pPr>
      <w:r>
        <w:t>(</w:t>
      </w:r>
      <w:r>
        <w:rPr>
          <w:b/>
        </w:rPr>
        <w:t>Final</w:t>
      </w:r>
      <w:r>
        <w:t>) Documentation of use case(s)</w:t>
      </w:r>
    </w:p>
    <w:p w:rsidR="00590BE4" w:rsidRDefault="00590BE4" w:rsidP="00590BE4">
      <w:pPr>
        <w:pStyle w:val="Compact"/>
      </w:pPr>
    </w:p>
    <w:p w:rsidR="00590BE4" w:rsidRDefault="00590BE4" w:rsidP="00590BE4">
      <w:pPr>
        <w:pStyle w:val="Heading3"/>
      </w:pPr>
      <w:r>
        <w:t>Clean codebase</w:t>
      </w:r>
    </w:p>
    <w:p w:rsidR="00590BE4" w:rsidRDefault="00590BE4" w:rsidP="00590BE4">
      <w:pPr>
        <w:pStyle w:val="FirstParagraph"/>
      </w:pPr>
      <w:r>
        <w:t>Make the data visualization component codebase as clean as possible</w:t>
      </w:r>
    </w:p>
    <w:p w:rsidR="00590BE4" w:rsidRDefault="00590BE4" w:rsidP="00590BE4">
      <w:pPr>
        <w:pStyle w:val="Compact"/>
        <w:numPr>
          <w:ilvl w:val="0"/>
          <w:numId w:val="6"/>
        </w:numPr>
      </w:pPr>
      <w:r>
        <w:t>Led by: Hala</w:t>
      </w:r>
    </w:p>
    <w:p w:rsidR="00590BE4" w:rsidRDefault="00590BE4" w:rsidP="00590BE4">
      <w:pPr>
        <w:pStyle w:val="Compact"/>
        <w:numPr>
          <w:ilvl w:val="0"/>
          <w:numId w:val="6"/>
        </w:numPr>
      </w:pPr>
      <w:r>
        <w:t>Deliverables:</w:t>
      </w:r>
    </w:p>
    <w:p w:rsidR="00590BE4" w:rsidRDefault="00590BE4" w:rsidP="00590BE4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Midpoint</w:t>
      </w:r>
      <w:r>
        <w:t>) Removal of explicitly specified JS files.</w:t>
      </w:r>
    </w:p>
    <w:p w:rsidR="00590BE4" w:rsidRDefault="00590BE4" w:rsidP="00590BE4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Final</w:t>
      </w:r>
      <w:r>
        <w:t>) Removal of files discovered as non-essential during component extraction</w:t>
      </w:r>
    </w:p>
    <w:p w:rsidR="00F10050" w:rsidRDefault="0066166F">
      <w:pPr>
        <w:pStyle w:val="Heading3"/>
      </w:pPr>
      <w:bookmarkStart w:id="4" w:name="Xc61735dc9aa684c2df2878969514b826ec3b5f3"/>
      <w:r>
        <w:t xml:space="preserve">Remove need for server-side component (a.k.a. </w:t>
      </w:r>
      <w:r>
        <w:rPr>
          <w:i/>
        </w:rPr>
        <w:t>Server-</w:t>
      </w:r>
      <w:proofErr w:type="spellStart"/>
      <w:r>
        <w:rPr>
          <w:i/>
        </w:rPr>
        <w:t>ectomy</w:t>
      </w:r>
      <w:proofErr w:type="spellEnd"/>
      <w:r>
        <w:t>)</w:t>
      </w:r>
      <w:bookmarkEnd w:id="4"/>
    </w:p>
    <w:p w:rsidR="00F10050" w:rsidRDefault="0066166F">
      <w:pPr>
        <w:pStyle w:val="FirstParagraph"/>
      </w:pPr>
      <w:r>
        <w:t>Make data visualization component autonomous and server-less. In effect removing Python/Flash code.</w:t>
      </w:r>
    </w:p>
    <w:p w:rsidR="00F10050" w:rsidRDefault="0066166F">
      <w:pPr>
        <w:pStyle w:val="Compact"/>
        <w:numPr>
          <w:ilvl w:val="0"/>
          <w:numId w:val="6"/>
        </w:numPr>
      </w:pPr>
      <w:r>
        <w:t>Led by: Charlie</w:t>
      </w:r>
    </w:p>
    <w:p w:rsidR="00F10050" w:rsidRDefault="0066166F">
      <w:pPr>
        <w:pStyle w:val="Compact"/>
        <w:numPr>
          <w:ilvl w:val="0"/>
          <w:numId w:val="6"/>
        </w:numPr>
      </w:pPr>
      <w:r>
        <w:t>Deliverables:</w:t>
      </w:r>
    </w:p>
    <w:p w:rsidR="00F10050" w:rsidRDefault="0066166F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Midpoint</w:t>
      </w:r>
      <w:r>
        <w:t>) Visualization component server-less</w:t>
      </w:r>
    </w:p>
    <w:p w:rsidR="00F10050" w:rsidRDefault="0066166F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Final</w:t>
      </w:r>
      <w:r>
        <w:t>) Visualization component distilled</w:t>
      </w:r>
    </w:p>
    <w:p w:rsidR="00F10050" w:rsidRDefault="0066166F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Stretch</w:t>
      </w:r>
      <w:r>
        <w:t xml:space="preserve">) Package visualization component in </w:t>
      </w:r>
      <w:hyperlink r:id="rId7">
        <w:r>
          <w:rPr>
            <w:rStyle w:val="Hyperlink"/>
          </w:rPr>
          <w:t>BIOCONDA</w:t>
        </w:r>
      </w:hyperlink>
      <w:r>
        <w:t>, npm, or similar</w:t>
      </w:r>
    </w:p>
    <w:p w:rsidR="00F10050" w:rsidRDefault="0066166F">
      <w:pPr>
        <w:pStyle w:val="Heading3"/>
      </w:pPr>
      <w:bookmarkStart w:id="5" w:name="improve-usability"/>
      <w:r>
        <w:t>Improve usability</w:t>
      </w:r>
      <w:bookmarkEnd w:id="5"/>
    </w:p>
    <w:p w:rsidR="00F10050" w:rsidRDefault="0066166F">
      <w:pPr>
        <w:pStyle w:val="FirstParagraph"/>
      </w:pPr>
      <w:r>
        <w:t>Make visualization component more user-friendly</w:t>
      </w:r>
    </w:p>
    <w:p w:rsidR="00F10050" w:rsidRDefault="0066166F">
      <w:pPr>
        <w:pStyle w:val="Compact"/>
        <w:numPr>
          <w:ilvl w:val="0"/>
          <w:numId w:val="8"/>
        </w:numPr>
      </w:pPr>
      <w:r>
        <w:lastRenderedPageBreak/>
        <w:t>Led by: Saket</w:t>
      </w:r>
    </w:p>
    <w:p w:rsidR="00F10050" w:rsidRDefault="0066166F">
      <w:pPr>
        <w:pStyle w:val="Compact"/>
        <w:numPr>
          <w:ilvl w:val="0"/>
          <w:numId w:val="8"/>
        </w:numPr>
      </w:pPr>
      <w:r>
        <w:t>Deliverables:</w:t>
      </w:r>
    </w:p>
    <w:p w:rsidR="00F10050" w:rsidRDefault="0066166F">
      <w:pPr>
        <w:pStyle w:val="Compact"/>
        <w:numPr>
          <w:ilvl w:val="1"/>
          <w:numId w:val="9"/>
        </w:numPr>
      </w:pPr>
      <w:r>
        <w:t>(</w:t>
      </w:r>
      <w:r>
        <w:rPr>
          <w:b/>
        </w:rPr>
        <w:t>Midpoint</w:t>
      </w:r>
      <w:r>
        <w:t>) Analysis on usability improvements and UI framework, should we use React?</w:t>
      </w:r>
    </w:p>
    <w:p w:rsidR="00F10050" w:rsidRDefault="0066166F">
      <w:pPr>
        <w:pStyle w:val="Compact"/>
        <w:numPr>
          <w:ilvl w:val="1"/>
          <w:numId w:val="9"/>
        </w:numPr>
      </w:pPr>
      <w:r>
        <w:t>(</w:t>
      </w:r>
      <w:r>
        <w:rPr>
          <w:b/>
        </w:rPr>
        <w:t>Final</w:t>
      </w:r>
      <w:r>
        <w:t>) Implementation of usability improvements</w:t>
      </w:r>
    </w:p>
    <w:p w:rsidR="00F10050" w:rsidRDefault="0066166F">
      <w:pPr>
        <w:pStyle w:val="Heading2"/>
      </w:pPr>
      <w:bookmarkStart w:id="6" w:name="timeline"/>
      <w:r>
        <w:t>Timeline</w:t>
      </w:r>
      <w:bookmarkEnd w:id="6"/>
    </w:p>
    <w:p w:rsidR="00F10050" w:rsidRDefault="0066166F">
      <w:pPr>
        <w:pStyle w:val="Compact"/>
        <w:numPr>
          <w:ilvl w:val="0"/>
          <w:numId w:val="10"/>
        </w:numPr>
      </w:pPr>
      <w:r>
        <w:t>June 28, 2019: Kickoff</w:t>
      </w:r>
    </w:p>
    <w:p w:rsidR="00F10050" w:rsidRDefault="0066166F">
      <w:pPr>
        <w:pStyle w:val="Compact"/>
        <w:numPr>
          <w:ilvl w:val="0"/>
          <w:numId w:val="10"/>
        </w:numPr>
      </w:pPr>
      <w:r>
        <w:t>July 11, 2019: Scope ratification</w:t>
      </w:r>
    </w:p>
    <w:p w:rsidR="00F10050" w:rsidRDefault="0066166F">
      <w:pPr>
        <w:pStyle w:val="Compact"/>
        <w:numPr>
          <w:ilvl w:val="0"/>
          <w:numId w:val="10"/>
        </w:numPr>
      </w:pPr>
      <w:r>
        <w:t>August 23, 2019: Midpoint deliverables</w:t>
      </w:r>
    </w:p>
    <w:p w:rsidR="00F10050" w:rsidRDefault="0066166F">
      <w:pPr>
        <w:pStyle w:val="Compact"/>
        <w:numPr>
          <w:ilvl w:val="1"/>
          <w:numId w:val="11"/>
        </w:numPr>
      </w:pPr>
      <w:r>
        <w:t>Use Case Analysis</w:t>
      </w:r>
    </w:p>
    <w:p w:rsidR="00F10050" w:rsidRDefault="0066166F">
      <w:pPr>
        <w:pStyle w:val="Compact"/>
        <w:numPr>
          <w:ilvl w:val="1"/>
          <w:numId w:val="11"/>
        </w:numPr>
      </w:pPr>
      <w:r>
        <w:t>Usability Analysis</w:t>
      </w:r>
    </w:p>
    <w:p w:rsidR="00F10050" w:rsidRDefault="0066166F">
      <w:pPr>
        <w:pStyle w:val="Compact"/>
        <w:numPr>
          <w:ilvl w:val="1"/>
          <w:numId w:val="11"/>
        </w:numPr>
      </w:pPr>
      <w:r>
        <w:t>Server-less visualization component</w:t>
      </w:r>
    </w:p>
    <w:p w:rsidR="00F10050" w:rsidRDefault="0066166F">
      <w:pPr>
        <w:pStyle w:val="Compact"/>
        <w:numPr>
          <w:ilvl w:val="0"/>
          <w:numId w:val="10"/>
        </w:numPr>
      </w:pPr>
      <w:r>
        <w:t>October 4, 2019 Project wrap-up, final deliverables</w:t>
      </w:r>
    </w:p>
    <w:p w:rsidR="00F10050" w:rsidRDefault="0066166F">
      <w:pPr>
        <w:pStyle w:val="Compact"/>
        <w:numPr>
          <w:ilvl w:val="1"/>
          <w:numId w:val="12"/>
        </w:numPr>
      </w:pPr>
      <w:r>
        <w:t>Usability improvements determined at midpoint implemented</w:t>
      </w:r>
    </w:p>
    <w:p w:rsidR="00F10050" w:rsidRDefault="0066166F">
      <w:pPr>
        <w:pStyle w:val="Compact"/>
        <w:numPr>
          <w:ilvl w:val="1"/>
          <w:numId w:val="12"/>
        </w:numPr>
      </w:pPr>
      <w:r>
        <w:t>Documentation with use case(s)</w:t>
      </w:r>
    </w:p>
    <w:p w:rsidR="00F10050" w:rsidRDefault="0066166F">
      <w:pPr>
        <w:pStyle w:val="Compact"/>
        <w:numPr>
          <w:ilvl w:val="1"/>
          <w:numId w:val="12"/>
        </w:numPr>
      </w:pPr>
      <w:r>
        <w:t>If time permits, packaging of visualization component</w:t>
      </w:r>
    </w:p>
    <w:p w:rsidR="00F10050" w:rsidRDefault="0066166F">
      <w:pPr>
        <w:pStyle w:val="Compact"/>
        <w:numPr>
          <w:ilvl w:val="0"/>
          <w:numId w:val="10"/>
        </w:numPr>
      </w:pPr>
      <w:r>
        <w:t>TBD: Meetup in San Fransisco</w:t>
      </w:r>
    </w:p>
    <w:p w:rsidR="00F10050" w:rsidRDefault="0066166F">
      <w:pPr>
        <w:pStyle w:val="Heading2"/>
      </w:pPr>
      <w:bookmarkStart w:id="7" w:name="milestones"/>
      <w:r>
        <w:t>Milestones</w:t>
      </w:r>
      <w:bookmarkEnd w:id="7"/>
    </w:p>
    <w:p w:rsidR="00F10050" w:rsidRDefault="0066166F">
      <w:pPr>
        <w:pStyle w:val="Compact"/>
        <w:numPr>
          <w:ilvl w:val="0"/>
          <w:numId w:val="13"/>
        </w:numPr>
      </w:pPr>
      <w:r>
        <w:t>☒ Team members can run application locally</w:t>
      </w:r>
    </w:p>
    <w:p w:rsidR="00161944" w:rsidRDefault="00161944" w:rsidP="00161944">
      <w:pPr>
        <w:pStyle w:val="Compact"/>
        <w:numPr>
          <w:ilvl w:val="0"/>
          <w:numId w:val="13"/>
        </w:numPr>
      </w:pPr>
      <w:r>
        <w:t>☒ Scope ratification</w:t>
      </w:r>
    </w:p>
    <w:p w:rsidR="00590BE4" w:rsidRDefault="003342CE" w:rsidP="00590BE4">
      <w:pPr>
        <w:pStyle w:val="Compact"/>
        <w:numPr>
          <w:ilvl w:val="0"/>
          <w:numId w:val="13"/>
        </w:numPr>
      </w:pPr>
      <w:r>
        <w:t xml:space="preserve">☒ </w:t>
      </w:r>
      <w:r w:rsidR="00590BE4">
        <w:t>Cleaner codebase</w:t>
      </w:r>
    </w:p>
    <w:p w:rsidR="00F10050" w:rsidRDefault="003342CE">
      <w:pPr>
        <w:pStyle w:val="Compact"/>
        <w:numPr>
          <w:ilvl w:val="0"/>
          <w:numId w:val="13"/>
        </w:numPr>
      </w:pPr>
      <w:r>
        <w:t xml:space="preserve">☒ </w:t>
      </w:r>
      <w:r w:rsidR="0066166F">
        <w:t>Server-less implementation</w:t>
      </w:r>
    </w:p>
    <w:p w:rsidR="00F10050" w:rsidRDefault="003342CE">
      <w:pPr>
        <w:pStyle w:val="Compact"/>
        <w:numPr>
          <w:ilvl w:val="0"/>
          <w:numId w:val="13"/>
        </w:numPr>
      </w:pPr>
      <w:r>
        <w:t xml:space="preserve">☒ </w:t>
      </w:r>
      <w:r w:rsidR="0066166F">
        <w:t>Use case analysis</w:t>
      </w:r>
    </w:p>
    <w:p w:rsidR="00F10050" w:rsidRDefault="003342CE">
      <w:pPr>
        <w:pStyle w:val="Compact"/>
        <w:numPr>
          <w:ilvl w:val="0"/>
          <w:numId w:val="13"/>
        </w:numPr>
      </w:pPr>
      <w:r>
        <w:t xml:space="preserve">☒ </w:t>
      </w:r>
      <w:r w:rsidR="0066166F">
        <w:t>Usability analysis</w:t>
      </w:r>
    </w:p>
    <w:p w:rsidR="00F10050" w:rsidRDefault="003342CE">
      <w:pPr>
        <w:pStyle w:val="Compact"/>
        <w:numPr>
          <w:ilvl w:val="0"/>
          <w:numId w:val="13"/>
        </w:numPr>
      </w:pPr>
      <w:r>
        <w:t xml:space="preserve">☒ </w:t>
      </w:r>
      <w:bookmarkStart w:id="8" w:name="_GoBack"/>
      <w:bookmarkEnd w:id="8"/>
      <w:r w:rsidR="0066166F">
        <w:t>Visualization component distilled</w:t>
      </w:r>
    </w:p>
    <w:p w:rsidR="00F10050" w:rsidRDefault="0066166F">
      <w:pPr>
        <w:pStyle w:val="Compact"/>
        <w:numPr>
          <w:ilvl w:val="0"/>
          <w:numId w:val="13"/>
        </w:numPr>
      </w:pPr>
      <w:r>
        <w:t>☐ Available as package</w:t>
      </w:r>
    </w:p>
    <w:p w:rsidR="00BE10C6" w:rsidRDefault="00BE10C6" w:rsidP="00BE10C6">
      <w:pPr>
        <w:pStyle w:val="Compact"/>
      </w:pPr>
    </w:p>
    <w:p w:rsidR="00F818AD" w:rsidRDefault="00E80830" w:rsidP="00BE10C6">
      <w:pPr>
        <w:pStyle w:val="Heading2"/>
      </w:pPr>
      <w:r>
        <w:t>Communications</w:t>
      </w:r>
    </w:p>
    <w:p w:rsidR="00E80830" w:rsidRDefault="00E80830" w:rsidP="00F818AD">
      <w:pPr>
        <w:pStyle w:val="FirstParagraph"/>
      </w:pPr>
      <w:r>
        <w:t>Weekly, Thursdays @9:30 PDT except holidays</w:t>
      </w:r>
      <w:r>
        <w:br/>
      </w:r>
      <w:r w:rsidR="00F84996">
        <w:t>Zoom</w:t>
      </w:r>
      <w:r>
        <w:t xml:space="preserve"> Online Meeting: </w:t>
      </w:r>
      <w:hyperlink r:id="rId8" w:history="1">
        <w:r w:rsidRPr="00E80830">
          <w:rPr>
            <w:rStyle w:val="Hyperlink"/>
          </w:rPr>
          <w:t>link</w:t>
        </w:r>
      </w:hyperlink>
    </w:p>
    <w:p w:rsidR="00F818AD" w:rsidRDefault="00E80830" w:rsidP="00F818AD">
      <w:pPr>
        <w:pStyle w:val="FirstParagraph"/>
      </w:pPr>
      <w:r>
        <w:t>Slack</w:t>
      </w:r>
      <w:r w:rsidR="00F84996">
        <w:t xml:space="preserve"> Channel</w:t>
      </w:r>
      <w:r>
        <w:t xml:space="preserve">: </w:t>
      </w:r>
      <w:hyperlink r:id="rId9" w:history="1">
        <w:r w:rsidRPr="00E80830">
          <w:rPr>
            <w:rStyle w:val="Hyperlink"/>
          </w:rPr>
          <w:t>#</w:t>
        </w:r>
        <w:proofErr w:type="spellStart"/>
        <w:r w:rsidRPr="00E80830">
          <w:rPr>
            <w:rStyle w:val="Hyperlink"/>
          </w:rPr>
          <w:t>probono-cas</w:t>
        </w:r>
        <w:proofErr w:type="spellEnd"/>
      </w:hyperlink>
      <w:r>
        <w:br/>
      </w:r>
      <w:r w:rsidR="00F84996">
        <w:t xml:space="preserve">GitHub Repository: </w:t>
      </w:r>
      <w:r w:rsidR="00175B97">
        <w:t>i</w:t>
      </w:r>
      <w:hyperlink r:id="rId10" w:history="1">
        <w:r w:rsidR="00175B97" w:rsidRPr="00175B97">
          <w:rPr>
            <w:rStyle w:val="Hyperlink"/>
          </w:rPr>
          <w:t>ntensity-plot</w:t>
        </w:r>
      </w:hyperlink>
      <w:r>
        <w:br/>
      </w:r>
      <w:r>
        <w:br/>
      </w:r>
      <w:r>
        <w:br/>
      </w:r>
    </w:p>
    <w:p w:rsidR="00BE10C6" w:rsidRDefault="00BE10C6" w:rsidP="00E80830">
      <w:pPr>
        <w:pStyle w:val="Heading2"/>
      </w:pPr>
    </w:p>
    <w:sectPr w:rsidR="00BE10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C62" w:rsidRDefault="00C05C62">
      <w:pPr>
        <w:spacing w:after="0"/>
      </w:pPr>
      <w:r>
        <w:separator/>
      </w:r>
    </w:p>
  </w:endnote>
  <w:endnote w:type="continuationSeparator" w:id="0">
    <w:p w:rsidR="00C05C62" w:rsidRDefault="00C05C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C62" w:rsidRDefault="00C05C62">
      <w:r>
        <w:separator/>
      </w:r>
    </w:p>
  </w:footnote>
  <w:footnote w:type="continuationSeparator" w:id="0">
    <w:p w:rsidR="00C05C62" w:rsidRDefault="00C05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006FE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C7A7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A90"/>
    <w:rsid w:val="00161944"/>
    <w:rsid w:val="00175B97"/>
    <w:rsid w:val="003342CE"/>
    <w:rsid w:val="00356B85"/>
    <w:rsid w:val="003E32FF"/>
    <w:rsid w:val="004E29B3"/>
    <w:rsid w:val="00590BE4"/>
    <w:rsid w:val="00590D07"/>
    <w:rsid w:val="0066166F"/>
    <w:rsid w:val="00784D58"/>
    <w:rsid w:val="008D6863"/>
    <w:rsid w:val="009E50B7"/>
    <w:rsid w:val="00B86B75"/>
    <w:rsid w:val="00BC48D5"/>
    <w:rsid w:val="00BE10C6"/>
    <w:rsid w:val="00C05C62"/>
    <w:rsid w:val="00C36279"/>
    <w:rsid w:val="00E315A3"/>
    <w:rsid w:val="00E80830"/>
    <w:rsid w:val="00F10050"/>
    <w:rsid w:val="00F818AD"/>
    <w:rsid w:val="00F849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D506A-F1CA-4C84-B8D7-60590E09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8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desk.zoom.us/j/4319208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cond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alacademy-research/intensity-p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desk.slack.com/messages/CKXEENL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Dajani</dc:creator>
  <cp:keywords/>
  <cp:lastModifiedBy>Windows User</cp:lastModifiedBy>
  <cp:revision>3</cp:revision>
  <dcterms:created xsi:type="dcterms:W3CDTF">2019-07-17T19:45:00Z</dcterms:created>
  <dcterms:modified xsi:type="dcterms:W3CDTF">2019-10-17T16:11:00Z</dcterms:modified>
</cp:coreProperties>
</file>