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2FC5" w14:textId="77777777" w:rsidR="00431C8C" w:rsidRPr="00431C8C" w:rsidRDefault="00431C8C" w:rsidP="00431C8C">
      <w:r w:rsidRPr="00431C8C">
        <w:t xml:space="preserve">La </w:t>
      </w:r>
      <w:r w:rsidRPr="00431C8C">
        <w:rPr>
          <w:b/>
          <w:bCs/>
        </w:rPr>
        <w:t>Temporal Dead Zone (TDZ)</w:t>
      </w:r>
      <w:r w:rsidRPr="00431C8C">
        <w:t xml:space="preserve"> es el período que existe desde que una variable declarada con </w:t>
      </w:r>
      <w:r w:rsidRPr="00431C8C">
        <w:rPr>
          <w:b/>
          <w:bCs/>
        </w:rPr>
        <w:t>let</w:t>
      </w:r>
      <w:r w:rsidRPr="00431C8C">
        <w:t xml:space="preserve"> o </w:t>
      </w:r>
      <w:r w:rsidRPr="00431C8C">
        <w:rPr>
          <w:b/>
          <w:bCs/>
        </w:rPr>
        <w:t>const</w:t>
      </w:r>
      <w:r w:rsidRPr="00431C8C">
        <w:t xml:space="preserve"> entra en su ámbito hasta que es inicializada. Durante ese tiempo la variable existe, pero </w:t>
      </w:r>
      <w:r w:rsidRPr="00431C8C">
        <w:rPr>
          <w:b/>
          <w:bCs/>
        </w:rPr>
        <w:t>no puede utilizarse</w:t>
      </w:r>
      <w:r w:rsidRPr="00431C8C">
        <w:t>. Si intentamos acceder a ella antes de su declaración, JavaScript genera un error (ReferenceError). Esto ayuda a evitar errores y hace el código más seguro y fácil de entender.</w:t>
      </w:r>
    </w:p>
    <w:p w14:paraId="18E2AAFB" w14:textId="77777777" w:rsidR="009129AF" w:rsidRDefault="009129AF"/>
    <w:sectPr w:rsidR="00912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92"/>
    <w:rsid w:val="00103BFF"/>
    <w:rsid w:val="00431C8C"/>
    <w:rsid w:val="006F74B6"/>
    <w:rsid w:val="009129AF"/>
    <w:rsid w:val="00C5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3086E5-7429-4241-B718-DC49863D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153_922610128187</dc:creator>
  <cp:keywords/>
  <dc:description/>
  <cp:lastModifiedBy>153_922610128187</cp:lastModifiedBy>
  <cp:revision>2</cp:revision>
  <dcterms:created xsi:type="dcterms:W3CDTF">2026-07-30T14:50:00Z</dcterms:created>
  <dcterms:modified xsi:type="dcterms:W3CDTF">2026-07-30T14:50:00Z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2026-07-30T14:50:34Z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d106bb2b-2b65-460c-a1a9-59825517bd34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