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r="http://schemas.openxmlformats.org/officeDocument/2006/relationships" xmlns:w="http://schemas.openxmlformats.org/wordprocessingml/2006/main" ns1:Ignorable="w14 w15 w16se w16cid wp14">
  <w:body>
    <w:p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noProof/>
        </w:rPr>
        <w:drawing>
          <ns2:anchor distT="0" distB="0" distL="114300" distR="114300" simplePos="0" relativeHeight="251659264" behindDoc="0" locked="0" layoutInCell="1" allowOverlap="1" ns3:anchorId="3DE56649" ns3:editId="2491E15A">
            <ns2:simplePos x="0" y="0"/>
            <ns2:positionH relativeFrom="column">
              <ns2:posOffset>152400</ns2:posOffset>
            </ns2:positionH>
            <ns2:positionV relativeFrom="paragraph">
              <ns2:posOffset>46990</ns2:posOffset>
            </ns2:positionV>
            <ns2:extent cx="1228725" cy="1124585"/>
            <ns2:effectExtent l="19050" t="0" r="9525" b="0"/>
            <ns2:wrapNone/>
            <ns2:docPr id="137" name="Picture 2" descr="logo upper ming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0" name="Picture 2" descr="logo upper ming"/>
                    <ns5:cNvPicPr>
                      <ns4:picLocks noChangeAspect="1" noChangeArrowheads="1"/>
                    </ns5:cNvPicPr>
                  </ns5:nvPicPr>
                  <ns5:blipFill>
                    <ns4:blip r:embed="rId4"/>
                    <ns4:srcRect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1228725" cy="1124585"/>
                    </ns4:xfrm>
                    <ns4:prstGeom prst="rect">
                      <ns4:avLst/>
                    </ns4:prstGeom>
                    <ns4:noFill/>
                  </ns5:spPr>
                </ns5:pic>
              </ns4:graphicData>
            </ns4:graphic>
          </ns2:anchor>
        </w:drawing>
      </w:r>
      <w:r>
        <w:rPr>
          <w:rFonts w:ascii="Agency FB" w:hAnsi="Agency FB"/>
          <w:i/>
          <w:sz w:val="28"/>
          <w:szCs w:val="28"/>
        </w:rPr>
        <w:t>Republic of the Philippines</w:t>
      </w:r>
    </w:p>
    <w:p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>Province of Cotabato</w:t>
      </w:r>
    </w:p>
    <w:p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 xml:space="preserve">Municipality of </w:t>
      </w:r>
      <w:proofErr w:type="spellStart"/>
      <w:r>
        <w:rPr>
          <w:rFonts w:ascii="Agency FB" w:hAnsi="Agency FB"/>
          <w:i/>
          <w:sz w:val="28"/>
          <w:szCs w:val="28"/>
        </w:rPr>
        <w:t>Aleosan</w:t>
      </w:r>
      <w:proofErr w:type="spellEnd"/>
    </w:p>
    <w:p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 xml:space="preserve">Barangay of Upper </w:t>
      </w:r>
      <w:proofErr w:type="spellStart"/>
      <w:r>
        <w:rPr>
          <w:rFonts w:ascii="Agency FB" w:hAnsi="Agency FB"/>
          <w:i/>
          <w:sz w:val="28"/>
          <w:szCs w:val="28"/>
        </w:rPr>
        <w:t>Mingading</w:t>
      </w:r>
      <w:proofErr w:type="spellEnd"/>
    </w:p>
    <w:p w:rsidR="007E22B8" w:rsidRDefault="007E22B8" w:rsidP="007E22B8">
      <w:pPr>
        <w:spacing w:after="0"/>
        <w:jc w:val="center"/>
        <w:rPr>
          <w:rFonts w:ascii="Agency FB" w:hAnsi="Agency FB"/>
          <w:sz w:val="28"/>
          <w:szCs w:val="28"/>
        </w:rPr>
      </w:pPr>
    </w:p>
    <w:p w:rsidR="007E22B8" w:rsidRDefault="007E22B8" w:rsidP="007E22B8">
      <w:pPr>
        <w:pBdr>
          <w:bottom w:val="single" w:sz="12" w:space="1" w:color="auto"/>
        </w:pBdr>
        <w:spacing w:after="0"/>
        <w:jc w:val="center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OFFICE OF THE PUNONG BARANGAY</w:t>
      </w:r>
    </w:p>
    <w:p w:rsidR="007E22B8" w:rsidRDefault="007E22B8" w:rsidP="007E22B8">
      <w:pPr>
        <w:spacing w:after="0"/>
        <w:jc w:val="center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</w:p>
    <w:p w:rsidR="007E22B8" w:rsidRDefault="007E22B8" w:rsidP="007E22B8">
      <w:pPr>
        <w:spacing w:after="0"/>
        <w:jc w:val="center"/>
        <w:rPr>
          <w:rFonts w:ascii="Agency FB" w:hAnsi="Agency FB"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C E R T I F I C A T I O N</w:t>
      </w:r>
    </w:p>
    <w:p w:rsidR="007E22B8" w:rsidRDefault="007E22B8" w:rsidP="007E22B8">
      <w:pPr>
        <w:spacing w:after="0"/>
        <w:rPr>
          <w:rFonts w:ascii="Agency FB" w:hAnsi="Agency FB"/>
          <w:sz w:val="28"/>
          <w:szCs w:val="28"/>
        </w:rPr>
      </w:pPr>
    </w:p>
    <w:p w:rsidR="007E22B8" w:rsidRDefault="007E22B8" w:rsidP="007E22B8">
      <w:pPr>
        <w:spacing w:after="0"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w:t>TO WHOM IT MAY CONCERN:</w:t>
      </w:r>
    </w:p>
    <w:p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ab/>
      </w:r>
    </w:p>
    <w:p w:rsidR="007E22B8" w:rsidRPr="00751CF9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ab/>
        <w:t xml:space="preserve">THIS IS TO CERTIFY THAT </w:t>
      </w:r>
      <w:r>
        <w:rPr>
          <w:rFonts w:ascii="Agency FB" w:hAnsi="Agency FB"/>
          <w:b/>
          <w:sz w:val="24"/>
          <w:szCs w:val="24"/>
          <w:u w:val="single"/>
        </w:rPr>
        <w:t xml:space="preserve">{{FULL_NAME}} </w:t>
      </w:r>
      <w:r>
        <w:rPr>
          <w:rFonts w:ascii="Agency FB" w:hAnsi="Agency FB"/>
          <w:b/>
          <w:u w:val="single"/>
        </w:rPr>
        <w:t xml:space="preserve"> </w:t>
      </w:r>
      <w:r w:rsidRPr="006B1F48">
        <w:rPr>
          <w:rFonts w:ascii="Agency FB" w:hAnsi="Agency FB"/>
          <w:sz w:val="24"/>
          <w:szCs w:val="24"/>
        </w:rPr>
        <w:t>{{AGE}} y</w:t>
      </w:r>
      <w:r>
        <w:rPr>
          <w:rFonts w:ascii="Agency FB" w:hAnsi="Agency FB"/>
          <w:sz w:val="24"/>
          <w:szCs w:val="24"/>
        </w:rPr>
        <w:t xml:space="preserve">residing at {{ADDRESS}}, </w:t>
      </w:r>
      <w:r>
        <w:rPr>
          <w:rFonts w:ascii="Agency FB" w:hAnsi="Agency FB"/>
          <w:b/>
          <w:sz w:val="24"/>
          <w:szCs w:val="24"/>
          <w:u w:val="single"/>
        </w:rPr>
        <w:t xml:space="preserve">{{PUROK}}</w:t>
      </w:r>
      <w:proofErr w:type="gramStart"/>
      <w:r>
        <w:rPr>
          <w:rFonts w:ascii="Agency FB" w:hAnsi="Agency FB"/>
          <w:b/>
          <w:sz w:val="24"/>
          <w:szCs w:val="24"/>
          <w:u w:val="single"/>
        </w:rPr>
        <w:t xml:space="preserve">  </w:t>
      </w:r>
      <w:r w:rsidRPr="0006593C">
        <w:rPr>
          <w:rFonts w:ascii="Agency FB" w:hAnsi="Agency FB"/>
          <w:b/>
          <w:sz w:val="24"/>
          <w:szCs w:val="24"/>
        </w:rPr>
        <w:t>,</w:t>
      </w:r>
      <w:proofErr w:type="gramEnd"/>
      <w:r w:rsidRPr="0006593C">
        <w:rPr>
          <w:rFonts w:ascii="Agency FB" w:hAnsi="Agency FB"/>
          <w:b/>
          <w:sz w:val="24"/>
          <w:szCs w:val="24"/>
        </w:rPr>
        <w:t xml:space="preserve"> </w:t>
      </w:r>
      <w:r w:rsidRPr="0006593C">
        <w:rPr>
          <w:rFonts w:ascii="Agency FB" w:hAnsi="Agency FB"/>
          <w:b/>
          <w:sz w:val="24"/>
          <w:szCs w:val="24"/>
          <w:u w:val="single"/>
        </w:rPr>
        <w:t xml:space="preserve">Upper </w:t>
      </w:r>
      <w:proofErr w:type="spellStart"/>
      <w:r w:rsidRPr="0006593C">
        <w:rPr>
          <w:rFonts w:ascii="Agency FB" w:hAnsi="Agency FB"/>
          <w:b/>
          <w:sz w:val="24"/>
          <w:szCs w:val="24"/>
          <w:u w:val="single"/>
        </w:rPr>
        <w:t>Mingading</w:t>
      </w:r>
      <w:proofErr w:type="spellEnd"/>
      <w:r>
        <w:rPr>
          <w:rFonts w:ascii="Agency FB" w:hAnsi="Agency FB"/>
          <w:sz w:val="24"/>
          <w:szCs w:val="24"/>
        </w:rPr>
        <w:t xml:space="preserve"> </w:t>
      </w:r>
      <w:proofErr w:type="spellStart"/>
      <w:r>
        <w:rPr>
          <w:rFonts w:ascii="Agency FB" w:hAnsi="Agency FB"/>
          <w:b/>
          <w:sz w:val="24"/>
          <w:szCs w:val="24"/>
          <w:u w:val="single"/>
        </w:rPr>
        <w:t>Aleosan</w:t>
      </w:r>
      <w:proofErr w:type="spellEnd"/>
      <w:r>
        <w:rPr>
          <w:rFonts w:ascii="Agency FB" w:hAnsi="Agency FB"/>
          <w:b/>
          <w:sz w:val="24"/>
          <w:szCs w:val="24"/>
          <w:u w:val="single"/>
        </w:rPr>
        <w:t>, Cotabato</w:t>
      </w:r>
      <w:r>
        <w:rPr>
          <w:rFonts w:ascii="Agency FB" w:hAnsi="Agency FB"/>
          <w:sz w:val="24"/>
          <w:szCs w:val="24"/>
        </w:rPr>
        <w:t>, is tilling the following crop(s)</w:t>
      </w:r>
      <w:r>
        <w:rPr>
          <w:rFonts w:ascii="Agency FB" w:hAnsi="Agency FB"/>
          <w:b/>
          <w:sz w:val="24"/>
          <w:szCs w:val="24"/>
        </w:rPr>
        <w:t xml:space="preserve">{{CROPS_DETAILS}}</w:t>
      </w:r>
      <w:r w:rsidRPr="000D2DD2">
        <w:rPr>
          <w:rFonts w:ascii="Agency FB" w:hAnsi="Agency FB"/>
          <w:sz w:val="24"/>
          <w:szCs w:val="24"/>
        </w:rPr>
        <w:t xml:space="preserve"/>
      </w:r>
      <w:r>
        <w:rPr>
          <w:rFonts w:ascii="Agency FB" w:hAnsi="Agency FB"/>
          <w:b/>
          <w:sz w:val="24"/>
          <w:szCs w:val="24"/>
        </w:rPr>
        <w:t/>
      </w:r>
      <w:r>
        <w:rPr>
          <w:rFonts w:ascii="Agency FB" w:hAnsi="Agency FB"/>
          <w:sz w:val="24"/>
          <w:szCs w:val="24"/>
        </w:rPr>
        <w:t xml:space="preserve"> as </w:t>
      </w:r>
      <w:r>
        <w:rPr>
          <w:rFonts w:ascii="Agency FB" w:hAnsi="Agency FB"/>
          <w:b/>
          <w:sz w:val="24"/>
          <w:szCs w:val="24"/>
          <w:u w:val="single"/>
        </w:rPr>
        <w:t>Owner</w:t>
      </w:r>
      <w:r w:rsidRPr="00FA2288">
        <w:rPr>
          <w:rFonts w:ascii="Agency FB" w:hAnsi="Agency FB"/>
          <w:sz w:val="24"/>
          <w:szCs w:val="24"/>
        </w:rPr>
        <w:t>/Farmer</w:t>
      </w:r>
      <w:r>
        <w:rPr>
          <w:rFonts w:ascii="Agency FB" w:hAnsi="Agency FB"/>
          <w:sz w:val="24"/>
          <w:szCs w:val="24"/>
        </w:rPr>
        <w:t xml:space="preserve"> at </w:t>
      </w:r>
      <w:r>
        <w:rPr>
          <w:rFonts w:ascii="Agency FB" w:hAnsi="Agency FB"/>
          <w:b/>
          <w:sz w:val="24"/>
          <w:szCs w:val="24"/>
          <w:u w:val="single"/>
        </w:rPr>
        <w:t xml:space="preserve">Purok </w:t>
      </w:r>
      <w:r>
        <w:rPr>
          <w:rFonts w:ascii="Agency FB" w:hAnsi="Agency FB"/>
          <w:b/>
          <w:sz w:val="24"/>
          <w:szCs w:val="24"/>
          <w:u w:val="single"/>
        </w:rPr>
        <w:t xml:space="preserve">{{PUROK}}</w:t>
      </w:r>
      <w:r>
        <w:rPr>
          <w:rFonts w:ascii="Agency FB" w:hAnsi="Agency FB"/>
          <w:b/>
          <w:sz w:val="24"/>
          <w:szCs w:val="24"/>
          <w:u w:val="single"/>
        </w:rPr>
        <w:t>,</w:t>
      </w:r>
      <w:r w:rsidRPr="0006593C">
        <w:rPr>
          <w:rFonts w:ascii="Agency FB" w:hAnsi="Agency FB"/>
          <w:b/>
          <w:sz w:val="24"/>
          <w:szCs w:val="24"/>
        </w:rPr>
        <w:t xml:space="preserve"> </w:t>
      </w:r>
      <w:r>
        <w:rPr>
          <w:rFonts w:ascii="Agency FB" w:hAnsi="Agency FB"/>
          <w:b/>
          <w:sz w:val="24"/>
          <w:szCs w:val="24"/>
          <w:u w:val="single"/>
        </w:rPr>
        <w:t xml:space="preserve">Upper </w:t>
      </w:r>
      <w:proofErr w:type="spellStart"/>
      <w:r>
        <w:rPr>
          <w:rFonts w:ascii="Agency FB" w:hAnsi="Agency FB"/>
          <w:b/>
          <w:sz w:val="24"/>
          <w:szCs w:val="24"/>
          <w:u w:val="single"/>
        </w:rPr>
        <w:t>Mingading</w:t>
      </w:r>
      <w:proofErr w:type="spellEnd"/>
      <w:r>
        <w:rPr>
          <w:rFonts w:ascii="Agency FB" w:hAnsi="Agency FB"/>
          <w:sz w:val="24"/>
          <w:szCs w:val="24"/>
        </w:rPr>
        <w:t xml:space="preserve">, </w:t>
      </w:r>
      <w:r>
        <w:rPr>
          <w:rFonts w:ascii="Agency FB" w:hAnsi="Agency FB"/>
          <w:b/>
          <w:sz w:val="24"/>
          <w:szCs w:val="24"/>
        </w:rPr>
        <w:t>Cotabato</w:t>
      </w:r>
      <w:r>
        <w:rPr>
          <w:rFonts w:ascii="Agency FB" w:hAnsi="Agency FB"/>
          <w:sz w:val="24"/>
          <w:szCs w:val="24"/>
        </w:rPr>
        <w:t xml:space="preserve">  with size </w:t>
      </w:r>
      <w:r>
        <w:rPr>
          <w:rFonts w:ascii="Agency FB" w:hAnsi="Agency FB"/>
          <w:b/>
          <w:sz w:val="24"/>
          <w:szCs w:val="24"/>
        </w:rPr>
        <w:t xml:space="preserve">{{FARM_SIZE}} (</w:t>
      </w:r>
      <w:r>
        <w:rPr>
          <w:rFonts w:ascii="Agency FB" w:hAnsi="Agency FB"/>
          <w:b/>
          <w:sz w:val="24"/>
          <w:szCs w:val="24"/>
          <w:u w:val="single"/>
        </w:rPr>
        <w:t xml:space="preserve">{{PUROK}}</w:t>
      </w:r>
      <w:r w:rsidRPr="00AA7E39">
        <w:rPr>
          <w:rFonts w:ascii="Agency FB" w:hAnsi="Agency FB"/>
          <w:b/>
          <w:sz w:val="24"/>
          <w:szCs w:val="24"/>
        </w:rPr>
        <w:t>)</w:t>
      </w:r>
      <w:r>
        <w:rPr>
          <w:rFonts w:ascii="Agency FB" w:hAnsi="Agency FB"/>
          <w:sz w:val="24"/>
          <w:szCs w:val="24"/>
        </w:rPr>
        <w:t xml:space="preserve"> </w:t>
      </w:r>
      <w:r w:rsidRPr="00D242EF">
        <w:rPr>
          <w:rFonts w:ascii="Agency FB" w:hAnsi="Agency FB"/>
          <w:b/>
          <w:sz w:val="24"/>
          <w:szCs w:val="24"/>
        </w:rPr>
        <w:t>hectare</w:t>
      </w:r>
      <w:r>
        <w:rPr>
          <w:rFonts w:ascii="Agency FB" w:hAnsi="Agency FB"/>
          <w:sz w:val="24"/>
          <w:szCs w:val="24"/>
        </w:rPr>
        <w:t xml:space="preserve"> .</w:t>
      </w:r>
    </w:p>
    <w:p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</w:p>
    <w:p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ab/>
        <w:t xml:space="preserve">This </w:t>
      </w:r>
      <w:r>
        <w:rPr>
          <w:rFonts w:ascii="Agency FB" w:hAnsi="Agency FB"/>
          <w:b/>
          <w:sz w:val="24"/>
          <w:szCs w:val="24"/>
        </w:rPr>
        <w:t>CERTIFICATION</w:t>
      </w:r>
      <w:r>
        <w:rPr>
          <w:rFonts w:ascii="Agency FB" w:hAnsi="Agency FB"/>
          <w:sz w:val="24"/>
          <w:szCs w:val="24"/>
        </w:rPr>
        <w:t xml:space="preserve"> is being issued by the Barangay solely for the purpose of the farmers and fisher folk registration to the </w:t>
      </w:r>
      <w:r>
        <w:rPr>
          <w:rFonts w:ascii="Agency FB" w:hAnsi="Agency FB"/>
          <w:b/>
          <w:sz w:val="24"/>
          <w:szCs w:val="24"/>
        </w:rPr>
        <w:t>REGISTRY SYSTEM FOR BASIC SECTORS IN AGRICULTURE (RSBSA)</w:t>
      </w:r>
      <w:r>
        <w:rPr>
          <w:rFonts w:ascii="Agency FB" w:hAnsi="Agency FB"/>
          <w:sz w:val="24"/>
          <w:szCs w:val="24"/>
        </w:rPr>
        <w:t xml:space="preserve"> of the Department of Agriculture and may not be used for other purposes not mention above.</w:t>
      </w:r>
    </w:p>
    <w:p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</w:p>
    <w:p w:rsidR="007E22B8" w:rsidRDefault="007E22B8" w:rsidP="007E22B8">
      <w:pPr>
        <w:spacing w:after="0"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</w:p>
    <w:p w:rsidR="007E22B8" w:rsidRDefault="007E22B8" w:rsidP="007E22B8">
      <w:pPr>
        <w:spacing w:after="0"/>
        <w:rPr>
          <w:rFonts w:ascii="Agency FB" w:hAnsi="Agency FB"/>
          <w:b/>
          <w:sz w:val="28"/>
          <w:szCs w:val="28"/>
          <w:u w:val="single"/>
        </w:rPr>
      </w:pPr>
      <w:r>
        <w:rPr>
          <w:rFonts w:ascii="Agency FB" w:hAnsi="Agency FB"/>
          <w:sz w:val="28"/>
          <w:szCs w:val="28"/>
        </w:rPr>
        <w:t xml:space="preserve">       </w:t>
      </w:r>
      <w:r>
        <w:rPr>
          <w:rFonts w:ascii="Agency FB" w:hAnsi="Agency FB"/>
          <w:b/>
          <w:sz w:val="28"/>
          <w:szCs w:val="28"/>
          <w:u w:val="single"/>
        </w:rPr>
        <w:t xml:space="preserve">{{BARANGAY_CAPTAIN}} </w:t>
      </w:r>
      <w:r>
        <w:rPr>
          <w:rFonts w:ascii="Agency FB" w:hAnsi="Agency FB"/>
          <w:b/>
          <w:sz w:val="28"/>
          <w:szCs w:val="28"/>
        </w:rPr>
        <w:t xml:space="preserve">                                                                  </w:t>
      </w:r>
      <w:r>
        <w:rPr>
          <w:rFonts w:ascii="Agency FB" w:hAnsi="Agency FB"/>
          <w:b/>
          <w:sz w:val="28"/>
          <w:szCs w:val="28"/>
          <w:u w:val="single"/>
        </w:rPr>
        <w:t xml:space="preserve"> {{DATE}}                                   </w:t>
      </w:r>
    </w:p>
    <w:p w:rsidR="007E22B8" w:rsidRDefault="007E22B8" w:rsidP="007E22B8">
      <w:pPr>
        <w:spacing w:after="0"/>
        <w:rPr>
          <w:rFonts w:ascii="Agency FB" w:hAnsi="Agency FB"/>
          <w:b/>
          <w:i/>
          <w:sz w:val="28"/>
          <w:szCs w:val="28"/>
        </w:rPr>
      </w:pPr>
      <w:r w:rsidRPr="00B7317C">
        <w:rPr>
          <w:rFonts w:ascii="Agency FB" w:hAnsi="Agency FB"/>
          <w:i/>
        </w:rPr>
        <w:t>Name and Signature of Punong Baranga</w:t>
      </w:r>
      <w:r>
        <w:rPr>
          <w:rFonts w:ascii="Agency FB" w:hAnsi="Agency FB"/>
          <w:i/>
          <w:sz w:val="28"/>
          <w:szCs w:val="28"/>
        </w:rPr>
        <w:t>y                                                                          Date</w:t>
      </w:r>
    </w:p>
    <w:p w:rsidR="007E22B8" w:rsidRDefault="007E22B8" w:rsidP="007E22B8">
      <w:pPr>
        <w:spacing w:after="0"/>
        <w:jc w:val="both"/>
        <w:rPr>
          <w:rFonts w:ascii="Agency FB" w:hAnsi="Agency FB"/>
          <w:sz w:val="28"/>
          <w:szCs w:val="28"/>
        </w:rPr>
      </w:pPr>
    </w:p>
    <w:p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7E22B8" w:rsidRDefault="007E22B8" w:rsidP="007E22B8">
      <w:pPr>
        <w:spacing w:after="0" w:line="240" w:lineRule="auto"/>
        <w:jc w:val="both"/>
        <w:rPr>
          <w:rFonts w:ascii="Agency FB" w:hAnsi="Agency FB"/>
          <w:b/>
          <w:sz w:val="28"/>
          <w:szCs w:val="28"/>
          <w:u w:val="single"/>
        </w:rPr>
      </w:pPr>
    </w:p>
    <w:p w:rsidR="007E22B8" w:rsidRPr="008536BF" w:rsidRDefault="007E22B8" w:rsidP="007E22B8">
      <w:pPr>
        <w:spacing w:after="0" w:line="240" w:lineRule="auto"/>
        <w:jc w:val="both"/>
        <w:rPr>
          <w:rFonts w:ascii="Agency FB" w:hAnsi="Agency FB"/>
          <w:b/>
          <w:sz w:val="28"/>
          <w:szCs w:val="28"/>
          <w:u w:val="single"/>
        </w:rPr>
      </w:pPr>
      <w:r>
        <w:rPr>
          <w:rFonts w:ascii="Agency FB" w:hAnsi="Agency FB"/>
          <w:b/>
          <w:sz w:val="28"/>
          <w:szCs w:val="28"/>
        </w:rPr>
        <w:t xml:space="preserve"> </w:t>
      </w:r>
      <w:r>
        <w:rPr>
          <w:rFonts w:ascii="Agency FB" w:hAnsi="Agency FB"/>
          <w:b/>
          <w:sz w:val="28"/>
          <w:szCs w:val="28"/>
          <w:u w:val="single"/>
        </w:rPr>
        <w:t xml:space="preserve">                                 </w:t>
      </w:r>
      <w:r>
        <w:rPr>
          <w:rFonts w:ascii="Rockwell Condensed" w:hAnsi="Rockwell Condensed"/>
          <w:sz w:val="28"/>
          <w:szCs w:val="28"/>
        </w:rPr>
        <w:t xml:space="preserve">                         </w:t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           </w:t>
      </w:r>
      <w:r>
        <w:rPr>
          <w:rFonts w:ascii="Agency FB" w:hAnsi="Agency FB"/>
          <w:b/>
          <w:sz w:val="28"/>
          <w:szCs w:val="28"/>
          <w:u w:val="single"/>
        </w:rPr>
        <w:t xml:space="preserve">  </w:t>
      </w:r>
      <w:bookmarkStart w:id="0" w:name="_GoBack"/>
      <w:bookmarkEnd w:id="0"/>
      <w:r>
        <w:rPr>
          <w:rFonts w:ascii="Rockwell Condensed" w:hAnsi="Rockwell Condensed"/>
          <w:sz w:val="28"/>
          <w:szCs w:val="28"/>
        </w:rPr>
        <w:t xml:space="preserve">                           </w:t>
      </w:r>
    </w:p>
    <w:p w:rsidR="007E22B8" w:rsidRDefault="007E22B8" w:rsidP="007E22B8">
      <w:pPr>
        <w:spacing w:after="0" w:line="240" w:lineRule="auto"/>
        <w:rPr>
          <w:rFonts w:ascii="Agency FB" w:hAnsi="Agency FB"/>
          <w:i/>
          <w:sz w:val="20"/>
          <w:szCs w:val="20"/>
        </w:rPr>
      </w:pPr>
      <w:r>
        <w:rPr>
          <w:rFonts w:ascii="Agency FB" w:hAnsi="Agency FB"/>
          <w:i/>
          <w:sz w:val="20"/>
          <w:szCs w:val="20"/>
        </w:rPr>
        <w:t xml:space="preserve"> </w:t>
      </w:r>
      <w:r w:rsidRPr="001C167D">
        <w:rPr>
          <w:rFonts w:ascii="Agency FB" w:hAnsi="Agency FB"/>
          <w:i/>
          <w:sz w:val="20"/>
          <w:szCs w:val="20"/>
        </w:rPr>
        <w:t>{{FULL_NAME}} (Farmer/Fisher)</w:t>
      </w:r>
      <w:r w:rsidRPr="008E6A06">
        <w:rPr>
          <w:rFonts w:ascii="Agency FB" w:hAnsi="Agency FB"/>
          <w:i/>
          <w:sz w:val="24"/>
          <w:szCs w:val="24"/>
        </w:rPr>
        <w:t xml:space="preserve"> </w:t>
      </w:r>
      <w:r>
        <w:rPr>
          <w:rFonts w:ascii="Agency FB" w:hAnsi="Agency FB"/>
          <w:i/>
          <w:sz w:val="28"/>
          <w:szCs w:val="28"/>
        </w:rPr>
        <w:t xml:space="preserve">                                                               </w:t>
      </w:r>
      <w:r w:rsidRPr="003C11DA">
        <w:rPr>
          <w:rFonts w:ascii="Agency FB" w:hAnsi="Agency FB"/>
          <w:i/>
          <w:sz w:val="18"/>
          <w:szCs w:val="18"/>
        </w:rPr>
        <w:t>Name and Signature of Neutral Third- Party Witness</w:t>
      </w:r>
    </w:p>
    <w:p w:rsidR="007E22B8" w:rsidRDefault="007E22B8" w:rsidP="007E22B8">
      <w:pPr>
        <w:spacing w:after="0" w:line="240" w:lineRule="auto"/>
        <w:rPr>
          <w:rFonts w:ascii="Rockwell Condensed" w:hAnsi="Rockwell Condensed"/>
          <w:sz w:val="28"/>
          <w:szCs w:val="28"/>
        </w:rPr>
      </w:pPr>
    </w:p>
    <w:p w:rsidR="007E22B8" w:rsidRDefault="007E22B8" w:rsidP="007E22B8">
      <w:pPr>
        <w:spacing w:after="0" w:line="240" w:lineRule="auto"/>
        <w:jc w:val="center"/>
        <w:rPr>
          <w:rFonts w:ascii="Rockwell Condensed" w:hAnsi="Rockwell Condensed"/>
          <w:sz w:val="28"/>
          <w:szCs w:val="28"/>
          <w:u w:val="single"/>
        </w:rPr>
      </w:pPr>
    </w:p>
    <w:p w:rsidR="007E22B8" w:rsidRDefault="007E22B8" w:rsidP="007E22B8">
      <w:pPr>
        <w:spacing w:after="0"/>
        <w:rPr>
          <w:rFonts w:ascii="Rockwell Condensed" w:hAnsi="Rockwell Condensed"/>
          <w:sz w:val="28"/>
          <w:szCs w:val="28"/>
          <w:u w:val="single"/>
        </w:rPr>
      </w:pPr>
      <w:r w:rsidRPr="00DB48D0">
        <w:rPr>
          <w:rFonts w:ascii="Agency FB" w:hAnsi="Agency FB"/>
          <w:b/>
          <w:sz w:val="28"/>
          <w:szCs w:val="28"/>
        </w:rPr>
        <w:t xml:space="preserve"> </w:t>
      </w:r>
      <w:r w:rsidRPr="00DB48D0">
        <w:rPr>
          <w:rFonts w:ascii="Agency FB" w:hAnsi="Agency FB"/>
          <w:sz w:val="28"/>
          <w:szCs w:val="28"/>
        </w:rPr>
        <w:t xml:space="preserve"> </w:t>
      </w:r>
      <w:r>
        <w:rPr>
          <w:rFonts w:ascii="Agency FB" w:hAnsi="Agency FB"/>
          <w:sz w:val="28"/>
          <w:szCs w:val="28"/>
        </w:rPr>
        <w:t xml:space="preserve"> </w:t>
      </w:r>
      <w:r>
        <w:rPr>
          <w:rFonts w:ascii="Agency FB" w:hAnsi="Agency FB"/>
          <w:b/>
          <w:sz w:val="28"/>
          <w:szCs w:val="28"/>
          <w:u w:val="single"/>
        </w:rPr>
        <w:t>{{DATE}}</w:t>
      </w:r>
      <w:r w:rsidRPr="00DB48D0">
        <w:rPr>
          <w:rFonts w:ascii="Agency FB" w:hAnsi="Agency FB"/>
          <w:sz w:val="28"/>
          <w:szCs w:val="28"/>
        </w:rPr>
        <w:t xml:space="preserve">                         </w:t>
      </w:r>
      <w:r>
        <w:rPr>
          <w:rFonts w:ascii="Agency FB" w:hAnsi="Agency FB"/>
          <w:sz w:val="28"/>
          <w:szCs w:val="28"/>
        </w:rPr>
        <w:t xml:space="preserve">            </w:t>
      </w:r>
      <w:r w:rsidRPr="00DB48D0">
        <w:rPr>
          <w:rFonts w:ascii="Agency FB" w:hAnsi="Agency FB"/>
          <w:sz w:val="28"/>
          <w:szCs w:val="28"/>
        </w:rPr>
        <w:t xml:space="preserve">     </w:t>
      </w:r>
      <w:r>
        <w:rPr>
          <w:rFonts w:ascii="Agency FB" w:hAnsi="Agency FB"/>
          <w:sz w:val="28"/>
          <w:szCs w:val="28"/>
        </w:rPr>
        <w:t xml:space="preserve">                </w:t>
      </w:r>
      <w:r w:rsidRPr="00DB48D0">
        <w:rPr>
          <w:rFonts w:ascii="Agency FB" w:hAnsi="Agency FB"/>
          <w:sz w:val="28"/>
          <w:szCs w:val="28"/>
        </w:rPr>
        <w:t xml:space="preserve"> </w:t>
      </w:r>
      <w:r>
        <w:rPr>
          <w:rFonts w:ascii="Agency FB" w:hAnsi="Agency FB"/>
          <w:sz w:val="28"/>
          <w:szCs w:val="28"/>
        </w:rPr>
        <w:tab/>
        <w:t xml:space="preserve">                           </w:t>
      </w:r>
      <w:r>
        <w:rPr>
          <w:rFonts w:ascii="Agency FB" w:hAnsi="Agency FB"/>
          <w:b/>
          <w:sz w:val="28"/>
          <w:szCs w:val="28"/>
          <w:u w:val="single"/>
        </w:rPr>
        <w:t xml:space="preserve">{{DATE}}                                 </w:t>
      </w:r>
    </w:p>
    <w:p w:rsidR="007E22B8" w:rsidRDefault="007E22B8" w:rsidP="007E22B8">
      <w:pPr>
        <w:spacing w:after="0"/>
        <w:rPr>
          <w:rFonts w:ascii="Rockwell Condensed" w:hAnsi="Rockwell Condensed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 xml:space="preserve">               Date                                                                                                        </w:t>
      </w:r>
      <w:proofErr w:type="spellStart"/>
      <w:r>
        <w:rPr>
          <w:rFonts w:ascii="Agency FB" w:hAnsi="Agency FB"/>
          <w:i/>
          <w:sz w:val="28"/>
          <w:szCs w:val="28"/>
        </w:rPr>
        <w:t>Date</w:t>
      </w:r>
      <w:proofErr w:type="spellEnd"/>
    </w:p>
    <w:p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7E22B8" w:rsidRDefault="007E22B8" w:rsidP="007E22B8">
      <w:pPr>
        <w:spacing w:after="0"/>
        <w:rPr>
          <w:rFonts w:ascii="Agency FB" w:hAnsi="Agency FB"/>
          <w:sz w:val="28"/>
          <w:szCs w:val="28"/>
        </w:rPr>
      </w:pPr>
      <w:r w:rsidRPr="008E6A06">
        <w:rPr>
          <w:rFonts w:ascii="Agency FB" w:hAnsi="Agency FB"/>
          <w:i/>
          <w:sz w:val="28"/>
          <w:szCs w:val="28"/>
        </w:rPr>
        <w:t>Note: Not Valid without the Punong Barangay and Barangay Seal</w:t>
      </w:r>
      <w:r w:rsidRPr="00394091">
        <w:rPr>
          <w:rFonts w:ascii="Agency FB" w:hAnsi="Agency FB"/>
          <w:sz w:val="28"/>
          <w:szCs w:val="28"/>
        </w:rPr>
        <w:t>.</w:t>
      </w:r>
    </w:p>
    <w:p w:rsidR="007E22B8" w:rsidRDefault="007E22B8" w:rsidP="007E22B8">
      <w:pPr>
        <w:spacing w:after="0"/>
        <w:rPr>
          <w:rFonts w:ascii="Agency FB" w:hAnsi="Agency FB"/>
          <w:sz w:val="28"/>
          <w:szCs w:val="28"/>
        </w:rPr>
      </w:pPr>
    </w:p>
    <w:p w:rsidR="00C05D34" w:rsidRDefault="00C05D34"/>
    <w:sectPr w:rsidR="00C05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B8"/>
    <w:rsid w:val="007E22B8"/>
    <w:rsid w:val="00C0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EDBB"/>
  <w15:chartTrackingRefBased/>
  <w15:docId w15:val="{6215FA1B-5E1C-44D3-A2DF-6BF48270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2B8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Lynn Cabaya</cp:lastModifiedBy>
  <cp:revision>1</cp:revision>
  <dcterms:created xsi:type="dcterms:W3CDTF">2026-05-22T03:17:00Z</dcterms:created>
  <dcterms:modified xsi:type="dcterms:W3CDTF">2026-05-22T03:20:00Z</dcterms:modified>
</cp:coreProperties>
</file>