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8B2D811" wp14:editId="1017DB65">
            <wp:simplePos x="0" y="0"/>
            <wp:positionH relativeFrom="column">
              <wp:posOffset>-104775</wp:posOffset>
            </wp:positionH>
            <wp:positionV relativeFrom="paragraph">
              <wp:posOffset>-143510</wp:posOffset>
            </wp:positionV>
            <wp:extent cx="1228725" cy="1124585"/>
            <wp:effectExtent l="19050" t="0" r="9525" b="0"/>
            <wp:wrapNone/>
            <wp:docPr id="14" name="Picture 2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Municipality of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</w:p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Barangay of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</w:p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 E R T I F I C A T I O N</w:t>
      </w:r>
    </w:p>
    <w:p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:rsidR="00473CD5" w:rsidRDefault="00473CD5" w:rsidP="00473CD5">
      <w:pPr>
        <w:spacing w:after="0"/>
        <w:rPr>
          <w:rFonts w:ascii="Rockwell Condensed" w:hAnsi="Rockwell Condensed"/>
          <w:sz w:val="28"/>
          <w:szCs w:val="28"/>
        </w:rPr>
      </w:pPr>
    </w:p>
    <w:p w:rsidR="00473CD5" w:rsidRPr="009923F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  <w:t xml:space="preserve">This is to certify that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           </w:t>
      </w:r>
      <w:proofErr w:type="gramStart"/>
      <w:r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>,</w:t>
      </w:r>
      <w:proofErr w:type="gramEnd"/>
      <w:r>
        <w:rPr>
          <w:rFonts w:ascii="Rockwell Condensed" w:hAnsi="Rockwell Condensed"/>
          <w:b/>
          <w:sz w:val="28"/>
          <w:szCs w:val="28"/>
          <w:u w:val="single"/>
        </w:rPr>
        <w:t xml:space="preserve"> 35</w:t>
      </w:r>
      <w:r>
        <w:rPr>
          <w:rFonts w:ascii="Rockwell Condensed" w:hAnsi="Rockwell Condensed"/>
          <w:sz w:val="28"/>
          <w:szCs w:val="28"/>
          <w:u w:val="single"/>
        </w:rPr>
        <w:t xml:space="preserve"> yrs. old,</w:t>
      </w:r>
      <w:r>
        <w:rPr>
          <w:rFonts w:ascii="Rockwell Condensed" w:hAnsi="Rockwell Condensed"/>
          <w:sz w:val="28"/>
          <w:szCs w:val="28"/>
        </w:rPr>
        <w:t xml:space="preserve"> Filipino, single</w:t>
      </w:r>
      <w:r>
        <w:rPr>
          <w:rFonts w:ascii="Rockwell Condensed" w:hAnsi="Rockwell Condensed"/>
          <w:b/>
          <w:sz w:val="28"/>
          <w:szCs w:val="28"/>
          <w:u w:val="single"/>
        </w:rPr>
        <w:t>/married</w:t>
      </w:r>
      <w:r>
        <w:rPr>
          <w:rFonts w:ascii="Rockwell Condensed" w:hAnsi="Rockwell Condensed"/>
          <w:sz w:val="28"/>
          <w:szCs w:val="28"/>
        </w:rPr>
        <w:t xml:space="preserve">/widow, a bona fide resident of  Purok </w:t>
      </w:r>
      <w:r>
        <w:rPr>
          <w:rFonts w:ascii="Rockwell Condensed" w:hAnsi="Rockwell Condensed"/>
          <w:sz w:val="28"/>
          <w:szCs w:val="28"/>
          <w:u w:val="single"/>
        </w:rPr>
        <w:t xml:space="preserve">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Muslim 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Cotabato.</w:t>
      </w: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</w:p>
    <w:p w:rsidR="00473CD5" w:rsidRDefault="00473CD5" w:rsidP="00473CD5">
      <w:pPr>
        <w:spacing w:after="0"/>
        <w:ind w:firstLine="72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 xml:space="preserve">This certification is being issued upon the request of the above-mentioned name person for Change Grantee of her wife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          </w:t>
      </w:r>
      <w:r>
        <w:rPr>
          <w:rFonts w:ascii="Rockwell Condensed" w:hAnsi="Rockwell Condensed"/>
          <w:sz w:val="28"/>
          <w:szCs w:val="28"/>
        </w:rPr>
        <w:t>working Abroad and for whatever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any legal purposes</w:t>
      </w:r>
      <w:r>
        <w:rPr>
          <w:rFonts w:ascii="Rockwell Condensed" w:hAnsi="Rockwell Condensed"/>
          <w:b/>
          <w:sz w:val="28"/>
          <w:szCs w:val="28"/>
        </w:rPr>
        <w:t>.</w:t>
      </w: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sz w:val="28"/>
          <w:szCs w:val="28"/>
          <w:u w:val="single"/>
        </w:rPr>
        <w:t xml:space="preserve">       </w:t>
      </w:r>
      <w:r>
        <w:rPr>
          <w:rFonts w:ascii="Rockwell Condensed" w:hAnsi="Rockwell Condensed"/>
          <w:sz w:val="28"/>
          <w:szCs w:val="28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day </w:t>
      </w:r>
      <w:proofErr w:type="gramStart"/>
      <w:r>
        <w:rPr>
          <w:rFonts w:ascii="Rockwell Condensed" w:hAnsi="Rockwell Condensed"/>
          <w:sz w:val="28"/>
          <w:szCs w:val="28"/>
        </w:rPr>
        <w:t xml:space="preserve">of </w:t>
      </w:r>
      <w:r>
        <w:rPr>
          <w:rFonts w:ascii="Rockwell Condensed" w:hAnsi="Rockwell Condensed"/>
          <w:b/>
          <w:sz w:val="28"/>
          <w:szCs w:val="28"/>
        </w:rPr>
        <w:t xml:space="preserve"> November</w:t>
      </w:r>
      <w:proofErr w:type="gramEnd"/>
      <w:r>
        <w:rPr>
          <w:rFonts w:ascii="Rockwell Condensed" w:hAnsi="Rockwell Condensed"/>
          <w:b/>
          <w:sz w:val="28"/>
          <w:szCs w:val="28"/>
        </w:rPr>
        <w:t xml:space="preserve">  2023</w:t>
      </w:r>
      <w:r>
        <w:rPr>
          <w:rFonts w:ascii="Rockwell Condensed" w:hAnsi="Rockwell Condensed"/>
          <w:sz w:val="28"/>
          <w:szCs w:val="28"/>
        </w:rPr>
        <w:t xml:space="preserve"> at Barangay Upper </w:t>
      </w:r>
      <w:proofErr w:type="spellStart"/>
      <w:r>
        <w:rPr>
          <w:rFonts w:ascii="Rockwell Condensed" w:hAnsi="Rockwell Condensed"/>
          <w:sz w:val="28"/>
          <w:szCs w:val="28"/>
        </w:rPr>
        <w:t>Mingading</w:t>
      </w:r>
      <w:proofErr w:type="spellEnd"/>
      <w:r>
        <w:rPr>
          <w:rFonts w:ascii="Rockwell Condensed" w:hAnsi="Rockwell Condensed"/>
          <w:sz w:val="28"/>
          <w:szCs w:val="28"/>
        </w:rPr>
        <w:t xml:space="preserve">, </w:t>
      </w:r>
      <w:proofErr w:type="spellStart"/>
      <w:r>
        <w:rPr>
          <w:rFonts w:ascii="Rockwell Condensed" w:hAnsi="Rockwell Condensed"/>
          <w:sz w:val="28"/>
          <w:szCs w:val="28"/>
        </w:rPr>
        <w:t>Aleosan</w:t>
      </w:r>
      <w:proofErr w:type="spellEnd"/>
      <w:r>
        <w:rPr>
          <w:rFonts w:ascii="Rockwell Condensed" w:hAnsi="Rockwell Condensed"/>
          <w:sz w:val="28"/>
          <w:szCs w:val="28"/>
        </w:rPr>
        <w:t>, Cotabato.</w:t>
      </w: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MAMERTO C. CLARITO</w:t>
      </w: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Punong Barangay</w:t>
      </w: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:rsidR="00473CD5" w:rsidRDefault="00473CD5" w:rsidP="00473CD5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OR No.</w:t>
      </w:r>
      <w:r>
        <w:rPr>
          <w:rFonts w:ascii="Rockwell Condensed" w:hAnsi="Rockwell Condensed"/>
          <w:sz w:val="28"/>
          <w:szCs w:val="28"/>
        </w:rPr>
        <w:tab/>
        <w:t xml:space="preserve">      </w:t>
      </w:r>
      <w:r w:rsidRPr="00AA7B09">
        <w:rPr>
          <w:rFonts w:ascii="Rockwell Condensed" w:hAnsi="Rockwell Condensed"/>
          <w:sz w:val="28"/>
          <w:szCs w:val="28"/>
          <w:u w:val="single"/>
        </w:rPr>
        <w:t xml:space="preserve"> 2578557</w:t>
      </w:r>
    </w:p>
    <w:p w:rsidR="00473CD5" w:rsidRPr="00AA7B09" w:rsidRDefault="00473CD5" w:rsidP="00473CD5">
      <w:pPr>
        <w:spacing w:after="0"/>
        <w:rPr>
          <w:rFonts w:ascii="Rockwell Condensed" w:hAnsi="Rockwell Condensed"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 xml:space="preserve">Date Issued:   </w:t>
      </w:r>
      <w:r>
        <w:rPr>
          <w:rFonts w:ascii="Rockwell Condensed" w:hAnsi="Rockwell Condensed"/>
          <w:sz w:val="28"/>
          <w:szCs w:val="28"/>
          <w:u w:val="single"/>
        </w:rPr>
        <w:t>11-17-23</w:t>
      </w:r>
    </w:p>
    <w:p w:rsidR="00473CD5" w:rsidRDefault="00473CD5" w:rsidP="00473CD5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:rsidR="00AF11F9" w:rsidRDefault="00AF11F9">
      <w:bookmarkStart w:id="0" w:name="_GoBack"/>
      <w:bookmarkEnd w:id="0"/>
    </w:p>
    <w:sectPr w:rsidR="00AF11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D5"/>
    <w:rsid w:val="00473CD5"/>
    <w:rsid w:val="00AF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4BABC"/>
  <w15:chartTrackingRefBased/>
  <w15:docId w15:val="{B2C73065-CEAF-426A-B26E-8ADD6690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CD5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Cabaya</dc:creator>
  <cp:keywords/>
  <dc:description/>
  <cp:lastModifiedBy>Lynn Cabaya</cp:lastModifiedBy>
  <cp:revision>1</cp:revision>
  <dcterms:created xsi:type="dcterms:W3CDTF">2026-05-22T02:52:00Z</dcterms:created>
  <dcterms:modified xsi:type="dcterms:W3CDTF">2026-05-22T02:54:00Z</dcterms:modified>
</cp:coreProperties>
</file>