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3568D7" w14:textId="77777777" w:rsidR="00673CE6" w:rsidRDefault="00673CE6" w:rsidP="00B01D19">
      <w:pPr>
        <w:spacing w:after="0" w:line="240" w:lineRule="auto"/>
        <w:jc w:val="center"/>
        <w:rPr>
          <w:rFonts w:ascii="Rockwell Condensed" w:hAnsi="Rockwell Condensed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20D1D78" wp14:editId="5C306FAA">
            <wp:simplePos x="0" y="0"/>
            <wp:positionH relativeFrom="column">
              <wp:posOffset>161926</wp:posOffset>
            </wp:positionH>
            <wp:positionV relativeFrom="paragraph">
              <wp:posOffset>-29609</wp:posOffset>
            </wp:positionV>
            <wp:extent cx="1104900" cy="1010684"/>
            <wp:effectExtent l="19050" t="0" r="0" b="0"/>
            <wp:wrapNone/>
            <wp:docPr id="1" name="Picture 2" descr="logo upper 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upper mi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10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Rockwell Condensed" w:hAnsi="Rockwell Condensed"/>
          <w:sz w:val="28"/>
          <w:szCs w:val="28"/>
        </w:rPr>
        <w:t>Republic of the Philippines</w:t>
      </w:r>
    </w:p>
    <w:p w14:paraId="7A03FB0F" w14:textId="77777777" w:rsidR="00673CE6" w:rsidRDefault="00673CE6" w:rsidP="00B01D19">
      <w:pPr>
        <w:spacing w:after="0" w:line="240" w:lineRule="auto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Province of Cotabato</w:t>
      </w:r>
    </w:p>
    <w:p w14:paraId="05C37181" w14:textId="77777777" w:rsidR="00673CE6" w:rsidRDefault="00673CE6" w:rsidP="00B01D19">
      <w:pPr>
        <w:spacing w:after="0" w:line="240" w:lineRule="auto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 xml:space="preserve">Municipality of </w:t>
      </w:r>
      <w:proofErr w:type="spellStart"/>
      <w:r>
        <w:rPr>
          <w:rFonts w:ascii="Rockwell Condensed" w:hAnsi="Rockwell Condensed"/>
          <w:sz w:val="28"/>
          <w:szCs w:val="28"/>
        </w:rPr>
        <w:t>Aleosan</w:t>
      </w:r>
      <w:proofErr w:type="spellEnd"/>
    </w:p>
    <w:p w14:paraId="35E60980" w14:textId="77777777" w:rsidR="00673CE6" w:rsidRDefault="00673CE6" w:rsidP="00B01D19">
      <w:pPr>
        <w:spacing w:after="0" w:line="240" w:lineRule="auto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 xml:space="preserve">Barangay of Upper </w:t>
      </w:r>
      <w:proofErr w:type="spellStart"/>
      <w:r>
        <w:rPr>
          <w:rFonts w:ascii="Rockwell Condensed" w:hAnsi="Rockwell Condensed"/>
          <w:sz w:val="28"/>
          <w:szCs w:val="28"/>
        </w:rPr>
        <w:t>Mingading</w:t>
      </w:r>
      <w:proofErr w:type="spellEnd"/>
    </w:p>
    <w:p w14:paraId="550750B6" w14:textId="77777777" w:rsidR="00673CE6" w:rsidRDefault="00673CE6" w:rsidP="00673CE6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14:paraId="14B02E76" w14:textId="77777777" w:rsidR="00673CE6" w:rsidRDefault="00673CE6" w:rsidP="00673CE6">
      <w:pPr>
        <w:spacing w:after="0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OFFICE OF THE PUNONG BARANGAY</w:t>
      </w:r>
    </w:p>
    <w:p w14:paraId="45F31E43" w14:textId="77777777" w:rsidR="00673CE6" w:rsidRDefault="00673CE6" w:rsidP="00673CE6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14:paraId="1ADCCF6D" w14:textId="77777777" w:rsidR="00673CE6" w:rsidRDefault="00673CE6" w:rsidP="00673CE6">
      <w:pPr>
        <w:spacing w:after="0"/>
        <w:jc w:val="center"/>
        <w:rPr>
          <w:rFonts w:ascii="Algerian" w:hAnsi="Algerian"/>
          <w:b/>
          <w:sz w:val="28"/>
          <w:szCs w:val="28"/>
        </w:rPr>
      </w:pPr>
      <w:r>
        <w:rPr>
          <w:rFonts w:ascii="Algerian" w:hAnsi="Algerian"/>
          <w:b/>
          <w:sz w:val="28"/>
          <w:szCs w:val="28"/>
        </w:rPr>
        <w:t>C E R T I F I C A T I O N</w:t>
      </w:r>
    </w:p>
    <w:p w14:paraId="240E4F55" w14:textId="77777777" w:rsidR="00673CE6" w:rsidRDefault="00673CE6" w:rsidP="00673CE6">
      <w:pPr>
        <w:spacing w:after="0"/>
        <w:rPr>
          <w:rFonts w:ascii="Rockwell Condensed" w:hAnsi="Rockwell Condensed"/>
          <w:sz w:val="28"/>
          <w:szCs w:val="28"/>
        </w:rPr>
      </w:pPr>
    </w:p>
    <w:p w14:paraId="54063556" w14:textId="77777777" w:rsidR="00673CE6" w:rsidRDefault="00673CE6" w:rsidP="00673CE6">
      <w:pPr>
        <w:spacing w:after="0"/>
        <w:rPr>
          <w:rFonts w:ascii="Rockwell Condensed" w:hAnsi="Rockwell Condensed"/>
          <w:sz w:val="28"/>
          <w:szCs w:val="28"/>
        </w:rPr>
      </w:pPr>
    </w:p>
    <w:p w14:paraId="0D390CB2" w14:textId="77777777" w:rsidR="00673CE6" w:rsidRDefault="00673CE6" w:rsidP="00673CE6">
      <w:pPr>
        <w:spacing w:after="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TO WHOM IT MAY CONCERN:</w:t>
      </w:r>
    </w:p>
    <w:p w14:paraId="60A8C415" w14:textId="77777777" w:rsidR="00B34614" w:rsidRDefault="00B34614" w:rsidP="00B34614">
      <w:pPr>
        <w:spacing w:after="0"/>
        <w:jc w:val="both"/>
        <w:rPr>
          <w:rFonts w:ascii="Rockwell Condensed" w:hAnsi="Rockwell Condensed"/>
          <w:sz w:val="28"/>
          <w:szCs w:val="28"/>
        </w:rPr>
      </w:pPr>
    </w:p>
    <w:p w14:paraId="4577350B" w14:textId="676560D2" w:rsidR="00B34614" w:rsidRDefault="00B34614" w:rsidP="00B34614">
      <w:pPr>
        <w:spacing w:after="0"/>
        <w:jc w:val="both"/>
        <w:rPr>
          <w:rFonts w:ascii="Rockwell Condensed" w:hAnsi="Rockwell Condensed"/>
          <w:b/>
          <w:sz w:val="28"/>
          <w:szCs w:val="28"/>
          <w:u w:val="single"/>
        </w:rPr>
      </w:pPr>
      <w:r>
        <w:rPr>
          <w:rFonts w:ascii="Rockwell Condensed" w:hAnsi="Rockwell Condensed"/>
          <w:sz w:val="28"/>
          <w:szCs w:val="28"/>
        </w:rPr>
        <w:tab/>
        <w:t>This is to certify that</w:t>
      </w:r>
      <w:r w:rsidR="00F15433">
        <w:rPr>
          <w:rFonts w:ascii="Rockwell Condensed" w:hAnsi="Rockwell Condensed"/>
          <w:b/>
          <w:sz w:val="28"/>
          <w:szCs w:val="28"/>
          <w:u w:val="single"/>
        </w:rPr>
        <w:t xml:space="preserve"> </w:t>
      </w:r>
      <w:r w:rsidR="00BB7C8D">
        <w:rPr>
          <w:rFonts w:ascii="Rockwell Condensed" w:hAnsi="Rockwell Condensed"/>
          <w:b/>
          <w:sz w:val="28"/>
          <w:szCs w:val="28"/>
          <w:u w:val="single"/>
        </w:rPr>
        <w:t xml:space="preserve">      </w:t>
      </w:r>
      <w:proofErr w:type="gramStart"/>
      <w:r w:rsidR="00BB7C8D">
        <w:rPr>
          <w:rFonts w:ascii="Rockwell Condensed" w:hAnsi="Rockwell Condensed"/>
          <w:b/>
          <w:sz w:val="28"/>
          <w:szCs w:val="28"/>
          <w:u w:val="single"/>
        </w:rPr>
        <w:t xml:space="preserve">  </w:t>
      </w:r>
      <w:r>
        <w:rPr>
          <w:rFonts w:ascii="Rockwell Condensed" w:hAnsi="Rockwell Condensed"/>
          <w:b/>
          <w:sz w:val="28"/>
          <w:szCs w:val="28"/>
        </w:rPr>
        <w:t>,</w:t>
      </w:r>
      <w:proofErr w:type="gramEnd"/>
      <w:r w:rsidR="00BC7A8C">
        <w:rPr>
          <w:rFonts w:ascii="Rockwell Condensed" w:hAnsi="Rockwell Condensed"/>
          <w:b/>
          <w:sz w:val="28"/>
          <w:szCs w:val="28"/>
        </w:rPr>
        <w:t xml:space="preserve"> </w:t>
      </w:r>
      <w:r w:rsidR="00A50D83">
        <w:rPr>
          <w:rFonts w:ascii="Rockwell Condensed" w:hAnsi="Rockwell Condensed"/>
          <w:sz w:val="28"/>
          <w:szCs w:val="28"/>
        </w:rPr>
        <w:t>51</w:t>
      </w:r>
      <w:r w:rsidRPr="002724F4">
        <w:rPr>
          <w:rFonts w:ascii="Rockwell Condensed" w:hAnsi="Rockwell Condensed"/>
          <w:sz w:val="28"/>
          <w:szCs w:val="28"/>
        </w:rPr>
        <w:t xml:space="preserve"> yrs. old</w:t>
      </w:r>
      <w:r>
        <w:rPr>
          <w:rFonts w:ascii="Rockwell Condensed" w:hAnsi="Rockwell Condensed"/>
          <w:sz w:val="28"/>
          <w:szCs w:val="28"/>
          <w:u w:val="single"/>
        </w:rPr>
        <w:t>,</w:t>
      </w:r>
      <w:r>
        <w:rPr>
          <w:rFonts w:ascii="Rockwell Condensed" w:hAnsi="Rockwell Condensed"/>
          <w:sz w:val="28"/>
          <w:szCs w:val="28"/>
        </w:rPr>
        <w:t xml:space="preserve"> Filipino, </w:t>
      </w:r>
      <w:r w:rsidRPr="00A50D83">
        <w:rPr>
          <w:rFonts w:ascii="Rockwell Condensed" w:hAnsi="Rockwell Condensed"/>
          <w:sz w:val="28"/>
          <w:szCs w:val="28"/>
        </w:rPr>
        <w:t>single</w:t>
      </w:r>
      <w:r>
        <w:rPr>
          <w:rFonts w:ascii="Rockwell Condensed" w:hAnsi="Rockwell Condensed"/>
          <w:b/>
          <w:sz w:val="28"/>
          <w:szCs w:val="28"/>
        </w:rPr>
        <w:t>/</w:t>
      </w:r>
      <w:r w:rsidRPr="00A50D83">
        <w:rPr>
          <w:rFonts w:ascii="Rockwell Condensed" w:hAnsi="Rockwell Condensed"/>
          <w:b/>
          <w:sz w:val="28"/>
          <w:szCs w:val="28"/>
          <w:u w:val="single"/>
        </w:rPr>
        <w:t>married</w:t>
      </w:r>
      <w:r w:rsidRPr="00B01D19">
        <w:rPr>
          <w:rFonts w:ascii="Rockwell Condensed" w:hAnsi="Rockwell Condensed"/>
          <w:sz w:val="28"/>
          <w:szCs w:val="28"/>
        </w:rPr>
        <w:t>/</w:t>
      </w:r>
      <w:r>
        <w:rPr>
          <w:rFonts w:ascii="Rockwell Condensed" w:hAnsi="Rockwell Condensed"/>
          <w:sz w:val="28"/>
          <w:szCs w:val="28"/>
        </w:rPr>
        <w:t>widow, a bona</w:t>
      </w:r>
      <w:r w:rsidR="000267E9">
        <w:rPr>
          <w:rFonts w:ascii="Rockwell Condensed" w:hAnsi="Rockwell Condensed"/>
          <w:sz w:val="28"/>
          <w:szCs w:val="28"/>
        </w:rPr>
        <w:t xml:space="preserve"> </w:t>
      </w:r>
      <w:r>
        <w:rPr>
          <w:rFonts w:ascii="Rockwell Condensed" w:hAnsi="Rockwell Condensed"/>
          <w:sz w:val="28"/>
          <w:szCs w:val="28"/>
        </w:rPr>
        <w:t xml:space="preserve">fide resident of  Purok </w:t>
      </w:r>
      <w:r w:rsidR="004273A7">
        <w:rPr>
          <w:rFonts w:ascii="Rockwell Condensed" w:hAnsi="Rockwell Condensed"/>
          <w:sz w:val="28"/>
          <w:szCs w:val="28"/>
        </w:rPr>
        <w:t>Azucena</w:t>
      </w:r>
      <w:r>
        <w:rPr>
          <w:rFonts w:ascii="Rockwell Condensed" w:hAnsi="Rockwell Condensed"/>
          <w:sz w:val="28"/>
          <w:szCs w:val="28"/>
          <w:u w:val="single"/>
        </w:rPr>
        <w:t>,</w:t>
      </w:r>
      <w:r>
        <w:rPr>
          <w:rFonts w:ascii="Rockwell Condensed" w:hAnsi="Rockwell Condensed"/>
          <w:sz w:val="28"/>
          <w:szCs w:val="28"/>
        </w:rPr>
        <w:t xml:space="preserve"> Barangay Upper </w:t>
      </w:r>
      <w:proofErr w:type="spellStart"/>
      <w:r>
        <w:rPr>
          <w:rFonts w:ascii="Rockwell Condensed" w:hAnsi="Rockwell Condensed"/>
          <w:sz w:val="28"/>
          <w:szCs w:val="28"/>
        </w:rPr>
        <w:t>Mingading</w:t>
      </w:r>
      <w:proofErr w:type="spellEnd"/>
      <w:r>
        <w:rPr>
          <w:rFonts w:ascii="Rockwell Condensed" w:hAnsi="Rockwell Condensed"/>
          <w:sz w:val="28"/>
          <w:szCs w:val="28"/>
        </w:rPr>
        <w:t xml:space="preserve">, </w:t>
      </w:r>
      <w:proofErr w:type="spellStart"/>
      <w:r>
        <w:rPr>
          <w:rFonts w:ascii="Rockwell Condensed" w:hAnsi="Rockwell Condensed"/>
          <w:sz w:val="28"/>
          <w:szCs w:val="28"/>
        </w:rPr>
        <w:t>Aleosan</w:t>
      </w:r>
      <w:proofErr w:type="spellEnd"/>
      <w:r>
        <w:rPr>
          <w:rFonts w:ascii="Rockwell Condensed" w:hAnsi="Rockwell Condensed"/>
          <w:sz w:val="28"/>
          <w:szCs w:val="28"/>
        </w:rPr>
        <w:t>, Cotabato</w:t>
      </w:r>
      <w:r w:rsidR="000267E9">
        <w:rPr>
          <w:rFonts w:ascii="Rockwell Condensed" w:hAnsi="Rockwell Condensed"/>
          <w:sz w:val="28"/>
          <w:szCs w:val="28"/>
        </w:rPr>
        <w:t xml:space="preserve">, and he has a </w:t>
      </w:r>
      <w:r w:rsidR="00A50D83">
        <w:rPr>
          <w:rFonts w:ascii="Rockwell Condensed" w:hAnsi="Rockwell Condensed"/>
          <w:b/>
          <w:sz w:val="28"/>
          <w:szCs w:val="28"/>
        </w:rPr>
        <w:t>BANANA BUY AND SALE</w:t>
      </w:r>
      <w:r w:rsidR="000267E9">
        <w:rPr>
          <w:rFonts w:ascii="Rockwell Condensed" w:hAnsi="Rockwell Condensed"/>
          <w:sz w:val="28"/>
          <w:szCs w:val="28"/>
        </w:rPr>
        <w:t xml:space="preserve"> at the said place.</w:t>
      </w:r>
    </w:p>
    <w:p w14:paraId="093AB18E" w14:textId="77777777" w:rsidR="00B34614" w:rsidRDefault="00B34614" w:rsidP="00B34614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</w:p>
    <w:p w14:paraId="2BBA3DCC" w14:textId="77777777" w:rsidR="00B34614" w:rsidRDefault="00B34614" w:rsidP="00B34614">
      <w:pPr>
        <w:spacing w:after="0"/>
        <w:ind w:firstLine="72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This certification is being issued upon the request of the above-me</w:t>
      </w:r>
      <w:r w:rsidR="0086022F">
        <w:rPr>
          <w:rFonts w:ascii="Rockwell Condensed" w:hAnsi="Rockwell Condensed"/>
          <w:sz w:val="28"/>
          <w:szCs w:val="28"/>
        </w:rPr>
        <w:t xml:space="preserve">ntioned name person for </w:t>
      </w:r>
      <w:r w:rsidR="0086022F" w:rsidRPr="00FF35E4">
        <w:rPr>
          <w:rFonts w:ascii="Rockwell Condensed" w:hAnsi="Rockwell Condensed"/>
          <w:b/>
          <w:sz w:val="28"/>
          <w:szCs w:val="28"/>
        </w:rPr>
        <w:t xml:space="preserve">Business </w:t>
      </w:r>
      <w:r w:rsidRPr="00FF35E4">
        <w:rPr>
          <w:rFonts w:ascii="Rockwell Condensed" w:hAnsi="Rockwell Condensed"/>
          <w:b/>
          <w:sz w:val="28"/>
          <w:szCs w:val="28"/>
        </w:rPr>
        <w:t xml:space="preserve">Permit </w:t>
      </w:r>
      <w:proofErr w:type="gramStart"/>
      <w:r w:rsidRPr="00FF35E4">
        <w:rPr>
          <w:rFonts w:ascii="Rockwell Condensed" w:hAnsi="Rockwell Condensed"/>
          <w:b/>
          <w:sz w:val="28"/>
          <w:szCs w:val="28"/>
        </w:rPr>
        <w:t>Application</w:t>
      </w:r>
      <w:r>
        <w:rPr>
          <w:rFonts w:ascii="Rockwell Condensed" w:hAnsi="Rockwell Condensed"/>
          <w:sz w:val="28"/>
          <w:szCs w:val="28"/>
        </w:rPr>
        <w:t xml:space="preserve"> </w:t>
      </w:r>
      <w:r>
        <w:rPr>
          <w:rFonts w:ascii="Rockwell Condensed" w:hAnsi="Rockwell Condensed"/>
          <w:b/>
          <w:sz w:val="28"/>
          <w:szCs w:val="28"/>
        </w:rPr>
        <w:t xml:space="preserve"> </w:t>
      </w:r>
      <w:r>
        <w:rPr>
          <w:rFonts w:ascii="Rockwell Condensed" w:hAnsi="Rockwell Condensed"/>
          <w:sz w:val="28"/>
          <w:szCs w:val="28"/>
        </w:rPr>
        <w:t>and</w:t>
      </w:r>
      <w:proofErr w:type="gramEnd"/>
      <w:r>
        <w:rPr>
          <w:rFonts w:ascii="Rockwell Condensed" w:hAnsi="Rockwell Condensed"/>
          <w:sz w:val="28"/>
          <w:szCs w:val="28"/>
        </w:rPr>
        <w:t xml:space="preserve"> for whatever</w:t>
      </w:r>
      <w:r>
        <w:rPr>
          <w:rFonts w:ascii="Rockwell Condensed" w:hAnsi="Rockwell Condensed"/>
          <w:b/>
          <w:sz w:val="28"/>
          <w:szCs w:val="28"/>
        </w:rPr>
        <w:t xml:space="preserve"> </w:t>
      </w:r>
      <w:r>
        <w:rPr>
          <w:rFonts w:ascii="Rockwell Condensed" w:hAnsi="Rockwell Condensed"/>
          <w:sz w:val="28"/>
          <w:szCs w:val="28"/>
        </w:rPr>
        <w:t>any legal purposes</w:t>
      </w:r>
      <w:r w:rsidR="00FF35E4">
        <w:rPr>
          <w:rFonts w:ascii="Rockwell Condensed" w:hAnsi="Rockwell Condensed"/>
          <w:b/>
          <w:sz w:val="28"/>
          <w:szCs w:val="28"/>
        </w:rPr>
        <w:t xml:space="preserve"> </w:t>
      </w:r>
      <w:r w:rsidR="00FF35E4" w:rsidRPr="00FF35E4">
        <w:rPr>
          <w:rFonts w:ascii="Rockwell Condensed" w:hAnsi="Rockwell Condensed"/>
          <w:sz w:val="28"/>
          <w:szCs w:val="28"/>
        </w:rPr>
        <w:t xml:space="preserve">may serve </w:t>
      </w:r>
      <w:r w:rsidR="00FF35E4" w:rsidRPr="00A50D83">
        <w:rPr>
          <w:rFonts w:ascii="Rockwell Condensed" w:hAnsi="Rockwell Condensed"/>
          <w:b/>
          <w:sz w:val="28"/>
          <w:szCs w:val="28"/>
          <w:u w:val="single"/>
        </w:rPr>
        <w:t>him</w:t>
      </w:r>
      <w:r w:rsidR="00FF35E4" w:rsidRPr="00FF35E4">
        <w:rPr>
          <w:rFonts w:ascii="Rockwell Condensed" w:hAnsi="Rockwell Condensed"/>
          <w:sz w:val="28"/>
          <w:szCs w:val="28"/>
        </w:rPr>
        <w:t>/</w:t>
      </w:r>
      <w:r w:rsidR="00FF35E4" w:rsidRPr="00A50D83">
        <w:rPr>
          <w:rFonts w:ascii="Rockwell Condensed" w:hAnsi="Rockwell Condensed"/>
          <w:sz w:val="28"/>
          <w:szCs w:val="28"/>
        </w:rPr>
        <w:t>her</w:t>
      </w:r>
      <w:r w:rsidR="00FF35E4" w:rsidRPr="00FF35E4">
        <w:rPr>
          <w:rFonts w:ascii="Rockwell Condensed" w:hAnsi="Rockwell Condensed"/>
          <w:sz w:val="28"/>
          <w:szCs w:val="28"/>
        </w:rPr>
        <w:t xml:space="preserve"> best.</w:t>
      </w:r>
    </w:p>
    <w:p w14:paraId="22E19134" w14:textId="77777777" w:rsidR="00B34614" w:rsidRDefault="00B34614" w:rsidP="00B34614">
      <w:pPr>
        <w:spacing w:after="0"/>
        <w:jc w:val="both"/>
        <w:rPr>
          <w:rFonts w:ascii="Rockwell Condensed" w:hAnsi="Rockwell Condensed"/>
          <w:sz w:val="28"/>
          <w:szCs w:val="28"/>
        </w:rPr>
      </w:pPr>
    </w:p>
    <w:p w14:paraId="428C466A" w14:textId="690289EA" w:rsidR="00B34614" w:rsidRDefault="00B34614" w:rsidP="00B34614">
      <w:pPr>
        <w:spacing w:after="0"/>
        <w:jc w:val="both"/>
        <w:rPr>
          <w:rFonts w:ascii="Rockwell Condensed" w:hAnsi="Rockwell Condensed"/>
          <w:b/>
          <w:sz w:val="28"/>
          <w:szCs w:val="28"/>
          <w:u w:val="single"/>
        </w:rPr>
      </w:pPr>
      <w:r>
        <w:rPr>
          <w:rFonts w:ascii="Rockwell Condensed" w:hAnsi="Rockwell Condensed"/>
          <w:sz w:val="28"/>
          <w:szCs w:val="28"/>
        </w:rPr>
        <w:tab/>
        <w:t xml:space="preserve">Issued this </w:t>
      </w:r>
      <w:r>
        <w:rPr>
          <w:rFonts w:ascii="Rockwell Condensed" w:hAnsi="Rockwell Condensed"/>
          <w:b/>
          <w:sz w:val="28"/>
          <w:szCs w:val="28"/>
          <w:u w:val="single"/>
        </w:rPr>
        <w:t xml:space="preserve">  </w:t>
      </w:r>
      <w:r w:rsidR="00BB7C8D">
        <w:rPr>
          <w:rFonts w:ascii="Rockwell Condensed" w:hAnsi="Rockwell Condensed"/>
          <w:b/>
          <w:sz w:val="28"/>
          <w:szCs w:val="28"/>
          <w:u w:val="single"/>
        </w:rPr>
        <w:t xml:space="preserve">  </w:t>
      </w:r>
      <w:bookmarkStart w:id="0" w:name="_GoBack"/>
      <w:bookmarkEnd w:id="0"/>
      <w:r>
        <w:rPr>
          <w:rFonts w:ascii="Rockwell Condensed" w:hAnsi="Rockwell Condensed"/>
          <w:b/>
          <w:sz w:val="28"/>
          <w:szCs w:val="28"/>
          <w:u w:val="single"/>
        </w:rPr>
        <w:t xml:space="preserve">  </w:t>
      </w:r>
      <w:r>
        <w:rPr>
          <w:rFonts w:ascii="Rockwell Condensed" w:hAnsi="Rockwell Condensed"/>
          <w:b/>
          <w:sz w:val="28"/>
          <w:szCs w:val="28"/>
        </w:rPr>
        <w:t xml:space="preserve"> </w:t>
      </w:r>
      <w:r>
        <w:rPr>
          <w:rFonts w:ascii="Rockwell Condensed" w:hAnsi="Rockwell Condensed"/>
          <w:sz w:val="28"/>
          <w:szCs w:val="28"/>
        </w:rPr>
        <w:t xml:space="preserve">day of </w:t>
      </w:r>
      <w:r w:rsidR="0086022F">
        <w:rPr>
          <w:rFonts w:ascii="Rockwell Condensed" w:hAnsi="Rockwell Condensed"/>
          <w:b/>
          <w:sz w:val="28"/>
          <w:szCs w:val="28"/>
        </w:rPr>
        <w:t xml:space="preserve"> </w:t>
      </w:r>
      <w:r w:rsidR="00A50D83">
        <w:rPr>
          <w:rFonts w:ascii="Rockwell Condensed" w:hAnsi="Rockwell Condensed"/>
          <w:b/>
          <w:sz w:val="28"/>
          <w:szCs w:val="28"/>
        </w:rPr>
        <w:t>August</w:t>
      </w:r>
      <w:r>
        <w:rPr>
          <w:rFonts w:ascii="Rockwell Condensed" w:hAnsi="Rockwell Condensed"/>
          <w:b/>
          <w:sz w:val="28"/>
          <w:szCs w:val="28"/>
        </w:rPr>
        <w:t xml:space="preserve"> 202</w:t>
      </w:r>
      <w:r w:rsidR="0086022F">
        <w:rPr>
          <w:rFonts w:ascii="Rockwell Condensed" w:hAnsi="Rockwell Condensed"/>
          <w:b/>
          <w:sz w:val="28"/>
          <w:szCs w:val="28"/>
        </w:rPr>
        <w:t>5</w:t>
      </w:r>
      <w:r>
        <w:rPr>
          <w:rFonts w:ascii="Rockwell Condensed" w:hAnsi="Rockwell Condensed"/>
          <w:sz w:val="28"/>
          <w:szCs w:val="28"/>
        </w:rPr>
        <w:t xml:space="preserve"> at Barangay Upper </w:t>
      </w:r>
      <w:proofErr w:type="spellStart"/>
      <w:r>
        <w:rPr>
          <w:rFonts w:ascii="Rockwell Condensed" w:hAnsi="Rockwell Condensed"/>
          <w:sz w:val="28"/>
          <w:szCs w:val="28"/>
        </w:rPr>
        <w:t>Mingading</w:t>
      </w:r>
      <w:proofErr w:type="spellEnd"/>
      <w:r>
        <w:rPr>
          <w:rFonts w:ascii="Rockwell Condensed" w:hAnsi="Rockwell Condensed"/>
          <w:sz w:val="28"/>
          <w:szCs w:val="28"/>
        </w:rPr>
        <w:t xml:space="preserve">, </w:t>
      </w:r>
      <w:proofErr w:type="spellStart"/>
      <w:r>
        <w:rPr>
          <w:rFonts w:ascii="Rockwell Condensed" w:hAnsi="Rockwell Condensed"/>
          <w:sz w:val="28"/>
          <w:szCs w:val="28"/>
        </w:rPr>
        <w:t>Aleosan</w:t>
      </w:r>
      <w:proofErr w:type="spellEnd"/>
      <w:r>
        <w:rPr>
          <w:rFonts w:ascii="Rockwell Condensed" w:hAnsi="Rockwell Condensed"/>
          <w:sz w:val="28"/>
          <w:szCs w:val="28"/>
        </w:rPr>
        <w:t>, Cotabato.</w:t>
      </w:r>
    </w:p>
    <w:p w14:paraId="1A763823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</w:p>
    <w:p w14:paraId="44545235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</w:p>
    <w:p w14:paraId="71E29DA2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</w:p>
    <w:p w14:paraId="1DC63CA6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  <w:t xml:space="preserve">    </w:t>
      </w:r>
      <w:r w:rsidR="0086022F">
        <w:rPr>
          <w:rFonts w:ascii="Rockwell Condensed" w:hAnsi="Rockwell Condensed"/>
          <w:sz w:val="28"/>
          <w:szCs w:val="28"/>
        </w:rPr>
        <w:tab/>
      </w:r>
      <w:r w:rsidR="0086022F"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>MAMERTO C. CLARITO</w:t>
      </w:r>
    </w:p>
    <w:p w14:paraId="59117C41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  <w:t xml:space="preserve">       </w:t>
      </w:r>
      <w:r w:rsidR="0086022F">
        <w:rPr>
          <w:rFonts w:ascii="Rockwell Condensed" w:hAnsi="Rockwell Condensed"/>
          <w:sz w:val="28"/>
          <w:szCs w:val="28"/>
        </w:rPr>
        <w:tab/>
      </w:r>
      <w:r w:rsidR="0086022F">
        <w:rPr>
          <w:rFonts w:ascii="Rockwell Condensed" w:hAnsi="Rockwell Condensed"/>
          <w:sz w:val="28"/>
          <w:szCs w:val="28"/>
        </w:rPr>
        <w:tab/>
        <w:t xml:space="preserve">   </w:t>
      </w:r>
      <w:r>
        <w:rPr>
          <w:rFonts w:ascii="Rockwell Condensed" w:hAnsi="Rockwell Condensed"/>
          <w:sz w:val="28"/>
          <w:szCs w:val="28"/>
        </w:rPr>
        <w:t>Punong Barangay</w:t>
      </w:r>
    </w:p>
    <w:p w14:paraId="0ED89C30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</w:p>
    <w:p w14:paraId="26EC975C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</w:p>
    <w:p w14:paraId="5D77678E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OR No.</w:t>
      </w:r>
      <w:r>
        <w:rPr>
          <w:rFonts w:ascii="Rockwell Condensed" w:hAnsi="Rockwell Condensed"/>
          <w:sz w:val="28"/>
          <w:szCs w:val="28"/>
        </w:rPr>
        <w:tab/>
        <w:t xml:space="preserve">       ________</w:t>
      </w:r>
    </w:p>
    <w:p w14:paraId="48CCA932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Date Issued:   ________</w:t>
      </w:r>
    </w:p>
    <w:p w14:paraId="6E83D19B" w14:textId="77777777" w:rsidR="00EE3F5C" w:rsidRDefault="00EE3F5C" w:rsidP="00B34614">
      <w:pPr>
        <w:spacing w:after="0"/>
      </w:pPr>
    </w:p>
    <w:sectPr w:rsidR="00EE3F5C" w:rsidSect="00DF4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4614"/>
    <w:rsid w:val="000267E9"/>
    <w:rsid w:val="00065EB4"/>
    <w:rsid w:val="000907A6"/>
    <w:rsid w:val="000D38FD"/>
    <w:rsid w:val="00126458"/>
    <w:rsid w:val="002724F4"/>
    <w:rsid w:val="002A0825"/>
    <w:rsid w:val="002D40AE"/>
    <w:rsid w:val="003E2EC9"/>
    <w:rsid w:val="004273A7"/>
    <w:rsid w:val="00436D8C"/>
    <w:rsid w:val="00484463"/>
    <w:rsid w:val="004872A6"/>
    <w:rsid w:val="004C05C3"/>
    <w:rsid w:val="00673CE6"/>
    <w:rsid w:val="006C5556"/>
    <w:rsid w:val="006E6CE5"/>
    <w:rsid w:val="00771B52"/>
    <w:rsid w:val="00783607"/>
    <w:rsid w:val="00792CAB"/>
    <w:rsid w:val="00797A88"/>
    <w:rsid w:val="0086022F"/>
    <w:rsid w:val="00884B01"/>
    <w:rsid w:val="008B5BFA"/>
    <w:rsid w:val="008C26E7"/>
    <w:rsid w:val="0092615B"/>
    <w:rsid w:val="009D26B7"/>
    <w:rsid w:val="00A50D83"/>
    <w:rsid w:val="00B01D19"/>
    <w:rsid w:val="00B34614"/>
    <w:rsid w:val="00BB7C8D"/>
    <w:rsid w:val="00BC7A8C"/>
    <w:rsid w:val="00BD2E70"/>
    <w:rsid w:val="00C566D7"/>
    <w:rsid w:val="00C80C44"/>
    <w:rsid w:val="00D36E65"/>
    <w:rsid w:val="00DC0C12"/>
    <w:rsid w:val="00DD3B57"/>
    <w:rsid w:val="00DF43EE"/>
    <w:rsid w:val="00E16FF4"/>
    <w:rsid w:val="00E605C7"/>
    <w:rsid w:val="00EE3F5C"/>
    <w:rsid w:val="00F15433"/>
    <w:rsid w:val="00F83F88"/>
    <w:rsid w:val="00FC2F2A"/>
    <w:rsid w:val="00FF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AC7E2"/>
  <w15:docId w15:val="{AD605D35-76E6-4014-9D30-9DDA2ADC9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3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86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Upper Mingading</dc:creator>
  <cp:keywords/>
  <dc:description/>
  <cp:lastModifiedBy>Lynn Cabaya</cp:lastModifiedBy>
  <cp:revision>31</cp:revision>
  <cp:lastPrinted>2025-08-01T01:35:00Z</cp:lastPrinted>
  <dcterms:created xsi:type="dcterms:W3CDTF">2001-12-31T23:16:00Z</dcterms:created>
  <dcterms:modified xsi:type="dcterms:W3CDTF">2026-05-22T02:39:00Z</dcterms:modified>
</cp:coreProperties>
</file>