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3724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B2D811" wp14:editId="1017DB65">
            <wp:simplePos x="0" y="0"/>
            <wp:positionH relativeFrom="column">
              <wp:posOffset>-104775</wp:posOffset>
            </wp:positionH>
            <wp:positionV relativeFrom="paragraph">
              <wp:posOffset>-143510</wp:posOffset>
            </wp:positionV>
            <wp:extent cx="1228725" cy="1124585"/>
            <wp:effectExtent l="19050" t="0" r="9525" b="0"/>
            <wp:wrapNone/>
            <wp:docPr id="14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14:paraId="7A6559FC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14:paraId="1D3A06C5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Municipality of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</w:p>
    <w:p w14:paraId="56226E89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Barangay of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</w:p>
    <w:p w14:paraId="01F755BD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08A0F095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14:paraId="213A2B19" w14:textId="77777777"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14:paraId="4F941392" w14:textId="77777777" w:rsidR="00473CD5" w:rsidRDefault="00473CD5" w:rsidP="00473CD5">
      <w:pPr>
        <w:spacing w:after="0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 E R T I F I C A T I O N</w:t>
      </w:r>
    </w:p>
    <w:p w14:paraId="7EBFAD27" w14:textId="77777777"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14:paraId="1A62A2E9" w14:textId="77777777"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14:paraId="5510944B" w14:textId="77777777"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14:paraId="7815DE4E" w14:textId="2AB3E155" w:rsidR="00473CD5" w:rsidRPr="009923F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 w:rsidR="008A21B1">
        <w:rPr>
          <w:rFonts w:ascii="Rockwell Condensed" w:hAnsi="Rockwell Condensed"/>
          <w:sz w:val="28"/>
          <w:szCs w:val="28"/>
        </w:rPr>
        <w:t xml:space="preserve"> </w:t>
      </w:r>
      <w:r w:rsidR="008A21B1">
        <w:rPr>
          <w:rFonts w:ascii="Rockwell Condensed" w:hAnsi="Rockwell Condensed"/>
          <w:b/>
          <w:sz w:val="28"/>
          <w:szCs w:val="28"/>
          <w:u w:val="single"/>
        </w:rPr>
        <w:t>Russel jay C. Calamba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 w:rsidR="008A21B1">
        <w:rPr>
          <w:rFonts w:ascii="Rockwell Condensed" w:hAnsi="Rockwell Condensed"/>
          <w:b/>
          <w:sz w:val="28"/>
          <w:szCs w:val="28"/>
          <w:u w:val="single"/>
        </w:rPr>
        <w:t>26</w:t>
      </w:r>
      <w:r>
        <w:rPr>
          <w:rFonts w:ascii="Rockwell Condensed" w:hAnsi="Rockwell Condensed"/>
          <w:sz w:val="28"/>
          <w:szCs w:val="28"/>
          <w:u w:val="single"/>
        </w:rPr>
        <w:t xml:space="preserve"> yrs. old,</w:t>
      </w:r>
      <w:r>
        <w:rPr>
          <w:rFonts w:ascii="Rockwell Condensed" w:hAnsi="Rockwell Condensed"/>
          <w:sz w:val="28"/>
          <w:szCs w:val="28"/>
        </w:rPr>
        <w:t xml:space="preserve"> Filipino, </w:t>
      </w:r>
      <w:r w:rsidRPr="008A21B1">
        <w:rPr>
          <w:rFonts w:ascii="Rockwell Condensed" w:hAnsi="Rockwell Condensed"/>
          <w:b/>
          <w:bCs/>
          <w:sz w:val="28"/>
          <w:szCs w:val="28"/>
          <w:u w:val="single"/>
        </w:rPr>
        <w:t>single</w:t>
      </w:r>
      <w:r>
        <w:rPr>
          <w:rFonts w:ascii="Rockwell Condensed" w:hAnsi="Rockwell Condensed"/>
          <w:b/>
          <w:sz w:val="28"/>
          <w:szCs w:val="28"/>
          <w:u w:val="single"/>
        </w:rPr>
        <w:t>/</w:t>
      </w:r>
      <w:r w:rsidRPr="008A21B1">
        <w:rPr>
          <w:rFonts w:ascii="Rockwell Condensed" w:hAnsi="Rockwell Condensed"/>
          <w:bCs/>
          <w:sz w:val="28"/>
          <w:szCs w:val="28"/>
        </w:rPr>
        <w:t>married</w:t>
      </w:r>
      <w:r>
        <w:rPr>
          <w:rFonts w:ascii="Rockwell Condensed" w:hAnsi="Rockwell Condensed"/>
          <w:sz w:val="28"/>
          <w:szCs w:val="28"/>
        </w:rPr>
        <w:t xml:space="preserve">/widow, a bona fide resident </w:t>
      </w:r>
      <w:proofErr w:type="gramStart"/>
      <w:r>
        <w:rPr>
          <w:rFonts w:ascii="Rockwell Condensed" w:hAnsi="Rockwell Condensed"/>
          <w:sz w:val="28"/>
          <w:szCs w:val="28"/>
        </w:rPr>
        <w:t>of  Purok</w:t>
      </w:r>
      <w:proofErr w:type="gramEnd"/>
      <w:r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  <w:u w:val="single"/>
        </w:rPr>
        <w:t xml:space="preserve"> </w:t>
      </w:r>
      <w:proofErr w:type="gramStart"/>
      <w:r>
        <w:rPr>
          <w:rFonts w:ascii="Rockwell Condensed" w:hAnsi="Rockwell Condensed"/>
          <w:b/>
          <w:sz w:val="28"/>
          <w:szCs w:val="28"/>
          <w:u w:val="single"/>
        </w:rPr>
        <w:t xml:space="preserve">Muslim 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proofErr w:type="gramEnd"/>
      <w:r>
        <w:rPr>
          <w:rFonts w:ascii="Rockwell Condensed" w:hAnsi="Rockwell Condensed"/>
          <w:sz w:val="28"/>
          <w:szCs w:val="28"/>
        </w:rPr>
        <w:t xml:space="preserve"> 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14:paraId="79FE471A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</w:p>
    <w:p w14:paraId="2AFA9886" w14:textId="77777777" w:rsidR="00473CD5" w:rsidRDefault="00473CD5" w:rsidP="00473CD5">
      <w:pPr>
        <w:spacing w:after="0"/>
        <w:ind w:firstLine="72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This certification is being issued upon the request of the above-mentioned name person for Change Grantee of her wife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          </w:t>
      </w:r>
      <w:r>
        <w:rPr>
          <w:rFonts w:ascii="Rockwell Condensed" w:hAnsi="Rockwell Condensed"/>
          <w:sz w:val="28"/>
          <w:szCs w:val="28"/>
        </w:rPr>
        <w:t>working Abroad and for whatever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any legal purposes</w:t>
      </w:r>
      <w:r>
        <w:rPr>
          <w:rFonts w:ascii="Rockwell Condensed" w:hAnsi="Rockwell Condensed"/>
          <w:b/>
          <w:sz w:val="28"/>
          <w:szCs w:val="28"/>
        </w:rPr>
        <w:t>.</w:t>
      </w:r>
    </w:p>
    <w:p w14:paraId="6ABA0BB1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7E5F7C49" w14:textId="4183D719" w:rsidR="00473CD5" w:rsidRDefault="00473CD5" w:rsidP="00473CD5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sz w:val="28"/>
          <w:szCs w:val="28"/>
          <w:u w:val="single"/>
        </w:rPr>
        <w:t xml:space="preserve">   </w:t>
      </w:r>
      <w:r w:rsidR="008A21B1">
        <w:rPr>
          <w:rFonts w:ascii="Rockwell Condensed" w:hAnsi="Rockwell Condensed"/>
          <w:sz w:val="28"/>
          <w:szCs w:val="28"/>
          <w:u w:val="single"/>
        </w:rPr>
        <w:t>10th</w:t>
      </w:r>
      <w:r>
        <w:rPr>
          <w:rFonts w:ascii="Rockwell Condensed" w:hAnsi="Rockwell Condensed"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sz w:val="28"/>
          <w:szCs w:val="28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day of </w:t>
      </w:r>
      <w:r w:rsidR="008A21B1" w:rsidRPr="008A21B1">
        <w:rPr>
          <w:rFonts w:ascii="Rockwell Condensed" w:hAnsi="Rockwell Condensed"/>
          <w:b/>
          <w:sz w:val="28"/>
          <w:szCs w:val="28"/>
          <w:u w:val="single"/>
        </w:rPr>
        <w:t>August 2026</w:t>
      </w:r>
      <w:r>
        <w:rPr>
          <w:rFonts w:ascii="Rockwell Condensed" w:hAnsi="Rockwell Condensed"/>
          <w:sz w:val="28"/>
          <w:szCs w:val="28"/>
        </w:rPr>
        <w:t xml:space="preserve"> at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>, Aleosan, Cotabato.</w:t>
      </w:r>
    </w:p>
    <w:p w14:paraId="302FE772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38CEBBAF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</w:p>
    <w:p w14:paraId="6E02F60C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MAMERTO C. CLARITO</w:t>
      </w:r>
    </w:p>
    <w:p w14:paraId="02A62386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Punong Barangay</w:t>
      </w:r>
    </w:p>
    <w:p w14:paraId="3AAD7437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2B504617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19D9E3F" w14:textId="77777777"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OR No.</w:t>
      </w:r>
      <w:r>
        <w:rPr>
          <w:rFonts w:ascii="Rockwell Condensed" w:hAnsi="Rockwell Condensed"/>
          <w:sz w:val="28"/>
          <w:szCs w:val="28"/>
        </w:rPr>
        <w:tab/>
        <w:t xml:space="preserve">      </w:t>
      </w:r>
      <w:r w:rsidRPr="00AA7B09">
        <w:rPr>
          <w:rFonts w:ascii="Rockwell Condensed" w:hAnsi="Rockwell Condensed"/>
          <w:sz w:val="28"/>
          <w:szCs w:val="28"/>
          <w:u w:val="single"/>
        </w:rPr>
        <w:t xml:space="preserve"> 2578557</w:t>
      </w:r>
    </w:p>
    <w:p w14:paraId="56CCB213" w14:textId="77777777" w:rsidR="00473CD5" w:rsidRPr="00AA7B09" w:rsidRDefault="00473CD5" w:rsidP="00473CD5">
      <w:pPr>
        <w:spacing w:after="0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 xml:space="preserve">Date Issued:   </w:t>
      </w:r>
      <w:r>
        <w:rPr>
          <w:rFonts w:ascii="Rockwell Condensed" w:hAnsi="Rockwell Condensed"/>
          <w:sz w:val="28"/>
          <w:szCs w:val="28"/>
          <w:u w:val="single"/>
        </w:rPr>
        <w:t>11-17-23</w:t>
      </w:r>
    </w:p>
    <w:p w14:paraId="05D85EEB" w14:textId="77777777"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58BE12F2" w14:textId="77777777" w:rsidR="00AF11F9" w:rsidRDefault="00AF11F9"/>
    <w:sectPr w:rsidR="00AF1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D5"/>
    <w:rsid w:val="00473CD5"/>
    <w:rsid w:val="007A390E"/>
    <w:rsid w:val="008A21B1"/>
    <w:rsid w:val="00A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ED31"/>
  <w15:chartTrackingRefBased/>
  <w15:docId w15:val="{B2C73065-CEAF-426A-B26E-8ADD6690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D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RUSSEL Calamba</cp:lastModifiedBy>
  <cp:revision>3</cp:revision>
  <dcterms:created xsi:type="dcterms:W3CDTF">2026-05-22T02:52:00Z</dcterms:created>
  <dcterms:modified xsi:type="dcterms:W3CDTF">2026-08-10T09:46:00Z</dcterms:modified>
</cp:coreProperties>
</file>