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Calibri" w:cs="Calibri" w:eastAsia="Calibri" w:hAnsi="Calibri"/>
        </w:rPr>
      </w:pPr>
      <w:r w:rsidDel="00000000" w:rsidR="00000000" w:rsidRPr="00000000">
        <w:rPr>
          <w:rFonts w:ascii="Calibri" w:cs="Calibri" w:eastAsia="Calibri" w:hAnsi="Calibri"/>
          <w:rtl w:val="0"/>
        </w:rPr>
        <w:t xml:space="preserve">Zadání soutěžních úloh</w:t>
      </w:r>
    </w:p>
    <w:p w:rsidR="00000000" w:rsidDel="00000000" w:rsidP="00000000" w:rsidRDefault="00000000" w:rsidRPr="00000000" w14:paraId="00000002">
      <w:pPr>
        <w:pStyle w:val="Heading1"/>
        <w:jc w:val="center"/>
        <w:rPr>
          <w:rFonts w:ascii="Calibri" w:cs="Calibri" w:eastAsia="Calibri" w:hAnsi="Calibri"/>
        </w:rPr>
      </w:pPr>
      <w:r w:rsidDel="00000000" w:rsidR="00000000" w:rsidRPr="00000000">
        <w:rPr>
          <w:rFonts w:ascii="Calibri" w:cs="Calibri" w:eastAsia="Calibri" w:hAnsi="Calibri"/>
          <w:rtl w:val="0"/>
        </w:rPr>
        <w:t xml:space="preserve">Kategorie programování žáci</w:t>
      </w:r>
    </w:p>
    <w:p w:rsidR="00000000" w:rsidDel="00000000" w:rsidP="00000000" w:rsidRDefault="00000000" w:rsidRPr="00000000" w14:paraId="00000003">
      <w:pPr>
        <w:pStyle w:val="Heading2"/>
        <w:jc w:val="center"/>
        <w:rPr>
          <w:rFonts w:ascii="Calibri" w:cs="Calibri" w:eastAsia="Calibri" w:hAnsi="Calibri"/>
        </w:rPr>
      </w:pPr>
      <w:r w:rsidDel="00000000" w:rsidR="00000000" w:rsidRPr="00000000">
        <w:rPr>
          <w:rFonts w:ascii="Calibri" w:cs="Calibri" w:eastAsia="Calibri" w:hAnsi="Calibri"/>
          <w:rtl w:val="0"/>
        </w:rPr>
        <w:t xml:space="preserve"> duben 2025</w:t>
      </w:r>
    </w:p>
    <w:p w:rsidR="00000000" w:rsidDel="00000000" w:rsidP="00000000" w:rsidRDefault="00000000" w:rsidRPr="00000000" w14:paraId="00000004">
      <w:pPr>
        <w:pStyle w:val="Heading2"/>
        <w:jc w:val="center"/>
        <w:rPr>
          <w:rFonts w:ascii="Calibri" w:cs="Calibri" w:eastAsia="Calibri" w:hAnsi="Calibri"/>
        </w:rPr>
      </w:pPr>
      <w:r w:rsidDel="00000000" w:rsidR="00000000" w:rsidRPr="00000000">
        <w:rPr>
          <w:rFonts w:ascii="Calibri" w:cs="Calibri" w:eastAsia="Calibri" w:hAnsi="Calibri"/>
          <w:rtl w:val="0"/>
        </w:rPr>
        <w:t xml:space="preserve">Soutěž v programování – 38. ročník</w:t>
      </w:r>
    </w:p>
    <w:p w:rsidR="00000000" w:rsidDel="00000000" w:rsidP="00000000" w:rsidRDefault="00000000" w:rsidRPr="00000000" w14:paraId="00000005">
      <w:pPr>
        <w:pStyle w:val="Heading2"/>
        <w:jc w:val="center"/>
        <w:rPr>
          <w:rFonts w:ascii="Calibri" w:cs="Calibri" w:eastAsia="Calibri" w:hAnsi="Calibri"/>
        </w:rPr>
      </w:pPr>
      <w:r w:rsidDel="00000000" w:rsidR="00000000" w:rsidRPr="00000000">
        <w:rPr>
          <w:rFonts w:ascii="Calibri" w:cs="Calibri" w:eastAsia="Calibri" w:hAnsi="Calibri"/>
          <w:rtl w:val="0"/>
        </w:rPr>
        <w:t xml:space="preserve">Krajské kolo 2024/2025</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Úlohy můžete řešit v libovolném pořadí a samozřejmě je nemusíte vyřešit všechny. Za každou úlohu můžete dostat maximálně 10 bodů, z nichž je většinou 9 bodů vyhrazeno na hodnocení funkčnosti programu, jeho shody se zadáním a efektivity a jeden bod na dokumentaci a přehlednost zdrojového kódu (vhodné členění zdrojového kódu, vhodně zvolené názvy identifikátorů, komentáře na místech, kde je to potřeba atd.). Body získané za každou úlohu se ještě násobí koeficientem, který odráží složitost úlohy.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 řešení úloh máte 4 hodiny čistého času.</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Před zahájením soutěže vám pořadatel oznámí, kde najdete testovací soubory a kam máte ukládat vaše řešení.</w:t>
      </w:r>
    </w:p>
    <w:p w:rsidR="00000000" w:rsidDel="00000000" w:rsidP="00000000" w:rsidRDefault="00000000" w:rsidRPr="00000000" w14:paraId="0000000B">
      <w:pPr>
        <w:pStyle w:val="Heading3"/>
        <w:rPr>
          <w:rFonts w:ascii="Calibri" w:cs="Calibri" w:eastAsia="Calibri" w:hAnsi="Calibri"/>
        </w:rPr>
      </w:pPr>
      <w:r w:rsidDel="00000000" w:rsidR="00000000" w:rsidRPr="00000000">
        <w:rPr>
          <w:rtl w:val="0"/>
        </w:rPr>
      </w:r>
    </w:p>
    <w:p w:rsidR="00000000" w:rsidDel="00000000" w:rsidP="00000000" w:rsidRDefault="00000000" w:rsidRPr="00000000" w14:paraId="0000000C">
      <w:pPr>
        <w:pStyle w:val="Heading3"/>
        <w:rPr>
          <w:rFonts w:ascii="Calibri" w:cs="Calibri" w:eastAsia="Calibri" w:hAnsi="Calibri"/>
        </w:rPr>
      </w:pPr>
      <w:r w:rsidDel="00000000" w:rsidR="00000000" w:rsidRPr="00000000">
        <w:rPr>
          <w:rFonts w:ascii="Calibri" w:cs="Calibri" w:eastAsia="Calibri" w:hAnsi="Calibri"/>
          <w:rtl w:val="0"/>
        </w:rPr>
        <w:t xml:space="preserve">Úloha 1 – Hrátky s čísly - koeficient 2</w:t>
      </w:r>
    </w:p>
    <w:p w:rsidR="00000000" w:rsidDel="00000000" w:rsidP="00000000" w:rsidRDefault="00000000" w:rsidRPr="00000000" w14:paraId="0000000D">
      <w:pPr>
        <w:widowControl w:val="1"/>
        <w:rPr>
          <w:rFonts w:ascii="Calibri" w:cs="Calibri" w:eastAsia="Calibri" w:hAnsi="Calibri"/>
        </w:rPr>
      </w:pPr>
      <w:r w:rsidDel="00000000" w:rsidR="00000000" w:rsidRPr="00000000">
        <w:rPr>
          <w:rFonts w:ascii="Calibri" w:cs="Calibri" w:eastAsia="Calibri" w:hAnsi="Calibri"/>
          <w:rtl w:val="0"/>
        </w:rPr>
        <w:t xml:space="preserve">Napište program, který pro zadané vstupní číslo N &lt;= 16  nalezne N po sobě jdoucích celých čísel, která nejsou prvočísla.</w:t>
      </w:r>
    </w:p>
    <w:p w:rsidR="00000000" w:rsidDel="00000000" w:rsidP="00000000" w:rsidRDefault="00000000" w:rsidRPr="00000000" w14:paraId="0000000E">
      <w:pPr>
        <w:widowControl w:val="1"/>
        <w:rPr>
          <w:rFonts w:ascii="Calibri" w:cs="Calibri" w:eastAsia="Calibri" w:hAnsi="Calibri"/>
        </w:rPr>
      </w:pPr>
      <w:r w:rsidDel="00000000" w:rsidR="00000000" w:rsidRPr="00000000">
        <w:rPr>
          <w:rFonts w:ascii="Calibri" w:cs="Calibri" w:eastAsia="Calibri" w:hAnsi="Calibri"/>
          <w:rtl w:val="0"/>
        </w:rPr>
        <w:t xml:space="preserve">Pro každé z těchto čísel uveďte nějakého z jeho dělitelů.</w:t>
      </w:r>
    </w:p>
    <w:p w:rsidR="00000000" w:rsidDel="00000000" w:rsidP="00000000" w:rsidRDefault="00000000" w:rsidRPr="00000000" w14:paraId="0000000F">
      <w:pPr>
        <w:widowControl w:val="1"/>
        <w:rPr>
          <w:rFonts w:ascii="Calibri" w:cs="Calibri" w:eastAsia="Calibri" w:hAnsi="Calibri"/>
        </w:rPr>
      </w:pPr>
      <w:r w:rsidDel="00000000" w:rsidR="00000000" w:rsidRPr="00000000">
        <w:rPr>
          <w:rtl w:val="0"/>
        </w:rPr>
      </w:r>
    </w:p>
    <w:p w:rsidR="00000000" w:rsidDel="00000000" w:rsidP="00000000" w:rsidRDefault="00000000" w:rsidRPr="00000000" w14:paraId="00000010">
      <w:pPr>
        <w:widowControl w:val="1"/>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1">
      <w:pPr>
        <w:widowControl w:val="1"/>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Příklad:</w:t>
      </w:r>
    </w:p>
    <w:p w:rsidR="00000000" w:rsidDel="00000000" w:rsidP="00000000" w:rsidRDefault="00000000" w:rsidRPr="00000000" w14:paraId="00000012">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N = 3</w:t>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rPr>
      </w:pPr>
      <w:r w:rsidDel="00000000" w:rsidR="00000000" w:rsidRPr="00000000">
        <w:rPr>
          <w:rFonts w:ascii="Calibri" w:cs="Calibri" w:eastAsia="Calibri" w:hAnsi="Calibri"/>
          <w:b w:val="1"/>
          <w:rtl w:val="0"/>
        </w:rPr>
        <w:t xml:space="preserve">Výstup:</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24 = 2*12, 25 = 5*5, 26 = 2*13</w:t>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rPr>
      </w:pPr>
      <w:r w:rsidDel="00000000" w:rsidR="00000000" w:rsidRPr="00000000">
        <w:rPr>
          <w:rFonts w:ascii="Calibri" w:cs="Calibri" w:eastAsia="Calibri" w:hAnsi="Calibri"/>
          <w:b w:val="1"/>
          <w:rtl w:val="0"/>
        </w:rPr>
        <w:t xml:space="preserve">Příklad:</w:t>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N = 5</w:t>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rPr>
      </w:pPr>
      <w:r w:rsidDel="00000000" w:rsidR="00000000" w:rsidRPr="00000000">
        <w:rPr>
          <w:rFonts w:ascii="Calibri" w:cs="Calibri" w:eastAsia="Calibri" w:hAnsi="Calibri"/>
          <w:b w:val="1"/>
          <w:rtl w:val="0"/>
        </w:rPr>
        <w:t xml:space="preserve">Výstup:</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120 = 2*60, 121 = 11*11, 122 = 2*61, 123 = 3*41, 124 = 2*62</w:t>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2">
      <w:pPr>
        <w:pStyle w:val="Heading3"/>
        <w:rPr>
          <w:rFonts w:ascii="Calibri" w:cs="Calibri" w:eastAsia="Calibri" w:hAnsi="Calibri"/>
        </w:rPr>
      </w:pPr>
      <w:r w:rsidDel="00000000" w:rsidR="00000000" w:rsidRPr="00000000">
        <w:rPr>
          <w:rFonts w:ascii="Calibri" w:cs="Calibri" w:eastAsia="Calibri" w:hAnsi="Calibri"/>
          <w:rtl w:val="0"/>
        </w:rPr>
        <w:t xml:space="preserve">Úloha 2 – Vonáskovy řetězce - koeficient 1</w:t>
      </w:r>
    </w:p>
    <w:p w:rsidR="00000000" w:rsidDel="00000000" w:rsidP="00000000" w:rsidRDefault="00000000" w:rsidRPr="00000000" w14:paraId="00000023">
      <w:pPr>
        <w:jc w:val="both"/>
        <w:rPr>
          <w:rFonts w:ascii="Calibri" w:cs="Calibri" w:eastAsia="Calibri" w:hAnsi="Calibri"/>
        </w:rPr>
      </w:pPr>
      <w:r w:rsidDel="00000000" w:rsidR="00000000" w:rsidRPr="00000000">
        <w:rPr>
          <w:rFonts w:ascii="Calibri" w:cs="Calibri" w:eastAsia="Calibri" w:hAnsi="Calibri"/>
          <w:rtl w:val="0"/>
        </w:rPr>
        <w:t xml:space="preserve">Pomozte profesoru Vonáskovi s rozborem dlouhých molekulových řetězců. Zajímá ho počet stejných vazeb mezi atomy nebo submolekulami.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rPr>
      </w:pPr>
      <w:r w:rsidDel="00000000" w:rsidR="00000000" w:rsidRPr="00000000">
        <w:rPr>
          <w:rFonts w:ascii="Calibri" w:cs="Calibri" w:eastAsia="Calibri" w:hAnsi="Calibri"/>
          <w:rtl w:val="0"/>
        </w:rPr>
        <w:t xml:space="preserve">Pro uživatelem zadaný textový soubor zjistěte četnosti všech dvojic za sebou jdoucích znaků vyskytujících se v souboru.</w:t>
      </w:r>
    </w:p>
    <w:p w:rsidR="00000000" w:rsidDel="00000000" w:rsidP="00000000" w:rsidRDefault="00000000" w:rsidRPr="00000000" w14:paraId="00000026">
      <w:pPr>
        <w:jc w:val="both"/>
        <w:rPr>
          <w:rFonts w:ascii="Calibri" w:cs="Calibri" w:eastAsia="Calibri" w:hAnsi="Calibri"/>
        </w:rPr>
      </w:pPr>
      <w:r w:rsidDel="00000000" w:rsidR="00000000" w:rsidRPr="00000000">
        <w:rPr>
          <w:rFonts w:ascii="Calibri" w:cs="Calibri" w:eastAsia="Calibri" w:hAnsi="Calibri"/>
          <w:rtl w:val="0"/>
        </w:rPr>
        <w:t xml:space="preserve">Výstupem je seznam dvojic a jejich četnost.</w:t>
      </w:r>
    </w:p>
    <w:p w:rsidR="00000000" w:rsidDel="00000000" w:rsidP="00000000" w:rsidRDefault="00000000" w:rsidRPr="00000000" w14:paraId="00000027">
      <w:pPr>
        <w:jc w:val="both"/>
        <w:rPr>
          <w:rFonts w:ascii="Calibri" w:cs="Calibri" w:eastAsia="Calibri" w:hAnsi="Calibri"/>
        </w:rPr>
      </w:pPr>
      <w:r w:rsidDel="00000000" w:rsidR="00000000" w:rsidRPr="00000000">
        <w:rPr>
          <w:rFonts w:ascii="Calibri" w:cs="Calibri" w:eastAsia="Calibri" w:hAnsi="Calibri"/>
          <w:rtl w:val="0"/>
        </w:rPr>
        <w:t xml:space="preserve">Dvojice a četnost jsou odděleny mezerou.</w:t>
      </w:r>
    </w:p>
    <w:p w:rsidR="00000000" w:rsidDel="00000000" w:rsidP="00000000" w:rsidRDefault="00000000" w:rsidRPr="00000000" w14:paraId="00000028">
      <w:pPr>
        <w:jc w:val="both"/>
        <w:rPr>
          <w:rFonts w:ascii="Calibri" w:cs="Calibri" w:eastAsia="Calibri" w:hAnsi="Calibri"/>
        </w:rPr>
      </w:pPr>
      <w:r w:rsidDel="00000000" w:rsidR="00000000" w:rsidRPr="00000000">
        <w:rPr>
          <w:rFonts w:ascii="Calibri" w:cs="Calibri" w:eastAsia="Calibri" w:hAnsi="Calibri"/>
          <w:rtl w:val="0"/>
        </w:rPr>
        <w:t xml:space="preserve">Seznam je seřazen od nejvyšší četnosti.</w:t>
      </w:r>
    </w:p>
    <w:p w:rsidR="00000000" w:rsidDel="00000000" w:rsidP="00000000" w:rsidRDefault="00000000" w:rsidRPr="00000000" w14:paraId="00000029">
      <w:pPr>
        <w:jc w:val="both"/>
        <w:rPr>
          <w:rFonts w:ascii="Calibri" w:cs="Calibri" w:eastAsia="Calibri" w:hAnsi="Calibri"/>
        </w:rPr>
      </w:pPr>
      <w:r w:rsidDel="00000000" w:rsidR="00000000" w:rsidRPr="00000000">
        <w:rPr>
          <w:rFonts w:ascii="Calibri" w:cs="Calibri" w:eastAsia="Calibri" w:hAnsi="Calibri"/>
          <w:rtl w:val="0"/>
        </w:rPr>
        <w:t xml:space="preserve">Při stejné četnosti se dvojice řadí podle ASCII kódů aktuálního prostředí.</w:t>
      </w:r>
    </w:p>
    <w:p w:rsidR="00000000" w:rsidDel="00000000" w:rsidP="00000000" w:rsidRDefault="00000000" w:rsidRPr="00000000" w14:paraId="0000002A">
      <w:pPr>
        <w:jc w:val="both"/>
        <w:rPr>
          <w:rFonts w:ascii="Calibri" w:cs="Calibri" w:eastAsia="Calibri" w:hAnsi="Calibri"/>
        </w:rPr>
      </w:pPr>
      <w:r w:rsidDel="00000000" w:rsidR="00000000" w:rsidRPr="00000000">
        <w:rPr>
          <w:rFonts w:ascii="Calibri" w:cs="Calibri" w:eastAsia="Calibri" w:hAnsi="Calibri"/>
          <w:rtl w:val="0"/>
        </w:rPr>
        <w:t xml:space="preserve">Při zpracování vstupu ignorujte znaky nového řádku (CR/LF).</w:t>
      </w:r>
    </w:p>
    <w:p w:rsidR="00000000" w:rsidDel="00000000" w:rsidP="00000000" w:rsidRDefault="00000000" w:rsidRPr="00000000" w14:paraId="0000002B">
      <w:pPr>
        <w:jc w:val="both"/>
        <w:rPr>
          <w:rFonts w:ascii="Calibri" w:cs="Calibri" w:eastAsia="Calibri" w:hAnsi="Calibri"/>
        </w:rPr>
      </w:pPr>
      <w:r w:rsidDel="00000000" w:rsidR="00000000" w:rsidRPr="00000000">
        <w:rPr>
          <w:rFonts w:ascii="Calibri" w:cs="Calibri" w:eastAsia="Calibri" w:hAnsi="Calibri"/>
          <w:rtl w:val="0"/>
        </w:rPr>
        <w:t xml:space="preserve">Malé a velké znaky se rozlišují ('a' není 'A').</w:t>
      </w:r>
    </w:p>
    <w:p w:rsidR="00000000" w:rsidDel="00000000" w:rsidP="00000000" w:rsidRDefault="00000000" w:rsidRPr="00000000" w14:paraId="0000002C">
      <w:pPr>
        <w:jc w:val="both"/>
        <w:rPr>
          <w:rFonts w:ascii="Calibri" w:cs="Calibri" w:eastAsia="Calibri" w:hAnsi="Calibri"/>
        </w:rPr>
      </w:pPr>
      <w:r w:rsidDel="00000000" w:rsidR="00000000" w:rsidRPr="00000000">
        <w:rPr>
          <w:rFonts w:ascii="Calibri" w:cs="Calibri" w:eastAsia="Calibri" w:hAnsi="Calibri"/>
          <w:rtl w:val="0"/>
        </w:rPr>
        <w:t xml:space="preserve">Vstupní a výstupní soubory z příkladů najdete v příloze (Px.txt, PxV.txt).</w:t>
      </w:r>
    </w:p>
    <w:p w:rsidR="00000000" w:rsidDel="00000000" w:rsidP="00000000" w:rsidRDefault="00000000" w:rsidRPr="00000000" w14:paraId="0000002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sdt>
      <w:sdtPr>
        <w:lock w:val="contentLocked"/>
        <w:tag w:val="goog_rdk_0"/>
      </w:sdtPr>
      <w:sdtContent>
        <w:tbl>
          <w:tblPr>
            <w:tblStyle w:val="Table1"/>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295"/>
            <w:tblGridChange w:id="0">
              <w:tblGrid>
                <w:gridCol w:w="1305"/>
                <w:gridCol w:w="8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jc w:val="both"/>
                  <w:rPr>
                    <w:rFonts w:ascii="Calibri" w:cs="Calibri" w:eastAsia="Calibri" w:hAnsi="Calibri"/>
                  </w:rPr>
                </w:pPr>
                <w:r w:rsidDel="00000000" w:rsidR="00000000" w:rsidRPr="00000000">
                  <w:rPr>
                    <w:rFonts w:ascii="Calibri" w:cs="Calibri" w:eastAsia="Calibri" w:hAnsi="Calibri"/>
                    <w:b w:val="1"/>
                    <w:rtl w:val="0"/>
                  </w:rPr>
                  <w:t xml:space="preserve">Příklad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jc w:val="both"/>
                  <w:rPr>
                    <w:rFonts w:ascii="Calibri" w:cs="Calibri" w:eastAsia="Calibri" w:hAnsi="Calibri"/>
                  </w:rPr>
                </w:pPr>
                <w:r w:rsidDel="00000000" w:rsidR="00000000" w:rsidRPr="00000000">
                  <w:rPr>
                    <w:rFonts w:ascii="Calibri" w:cs="Calibri" w:eastAsia="Calibri" w:hAnsi="Calibri"/>
                    <w:b w:val="1"/>
                    <w:rtl w:val="0"/>
                  </w:rPr>
                  <w:t xml:space="preserve">Vstup: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jc w:val="both"/>
                  <w:rPr>
                    <w:rFonts w:ascii="Calibri" w:cs="Calibri" w:eastAsia="Calibri" w:hAnsi="Calibri"/>
                    <w:shd w:fill="d9d9d9" w:val="clear"/>
                  </w:rPr>
                </w:pPr>
                <w:r w:rsidDel="00000000" w:rsidR="00000000" w:rsidRPr="00000000">
                  <w:rPr>
                    <w:rFonts w:ascii="Calibri" w:cs="Calibri" w:eastAsia="Calibri" w:hAnsi="Calibri"/>
                    <w:shd w:fill="d9d9d9" w:val="clear"/>
                    <w:rtl w:val="0"/>
                  </w:rPr>
                  <w:t xml:space="preserve">Abrakadabra hokuspokus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b w:val="1"/>
                    <w:rtl w:val="0"/>
                  </w:rPr>
                  <w:t xml:space="preserve">Výstup: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jc w:val="both"/>
                  <w:rPr>
                    <w:rFonts w:ascii="Calibri" w:cs="Calibri" w:eastAsia="Calibri" w:hAnsi="Calibri"/>
                    <w:shd w:fill="d9d9d9" w:val="clear"/>
                  </w:rPr>
                </w:pPr>
                <w:r w:rsidDel="00000000" w:rsidR="00000000" w:rsidRPr="00000000">
                  <w:rPr>
                    <w:rFonts w:ascii="Calibri" w:cs="Calibri" w:eastAsia="Calibri" w:hAnsi="Calibri"/>
                    <w:shd w:fill="d9d9d9" w:val="clear"/>
                    <w:rtl w:val="0"/>
                  </w:rPr>
                  <w:t xml:space="preserve">br 2 ku 2 ok 2 ra 2 us 2  h 1 Ab 1 a  1 ab 1 ad 1 ak 1 da 1 ho 1 ka 1 po 1 sp 1</w:t>
                </w:r>
              </w:p>
            </w:tc>
          </w:tr>
        </w:tbl>
      </w:sdtContent>
    </w:sdt>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rPr>
      </w:pPr>
      <w:r w:rsidDel="00000000" w:rsidR="00000000" w:rsidRPr="00000000">
        <w:rPr>
          <w:rtl w:val="0"/>
        </w:rPr>
      </w:r>
    </w:p>
    <w:sdt>
      <w:sdtPr>
        <w:lock w:val="contentLocked"/>
        <w:tag w:val="goog_rdk_1"/>
      </w:sdtPr>
      <w:sdtContent>
        <w:tbl>
          <w:tblPr>
            <w:tblStyle w:val="Table2"/>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295"/>
            <w:tblGridChange w:id="0">
              <w:tblGrid>
                <w:gridCol w:w="1305"/>
                <w:gridCol w:w="8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jc w:val="both"/>
                  <w:rPr>
                    <w:rFonts w:ascii="Calibri" w:cs="Calibri" w:eastAsia="Calibri" w:hAnsi="Calibri"/>
                  </w:rPr>
                </w:pPr>
                <w:r w:rsidDel="00000000" w:rsidR="00000000" w:rsidRPr="00000000">
                  <w:rPr>
                    <w:rFonts w:ascii="Calibri" w:cs="Calibri" w:eastAsia="Calibri" w:hAnsi="Calibri"/>
                    <w:b w:val="1"/>
                    <w:rtl w:val="0"/>
                  </w:rPr>
                  <w:t xml:space="preserve">Příklad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jc w:val="both"/>
                  <w:rPr>
                    <w:rFonts w:ascii="Calibri" w:cs="Calibri" w:eastAsia="Calibri" w:hAnsi="Calibri"/>
                  </w:rPr>
                </w:pPr>
                <w:r w:rsidDel="00000000" w:rsidR="00000000" w:rsidRPr="00000000">
                  <w:rPr>
                    <w:rFonts w:ascii="Calibri" w:cs="Calibri" w:eastAsia="Calibri" w:hAnsi="Calibri"/>
                    <w:b w:val="1"/>
                    <w:rtl w:val="0"/>
                  </w:rPr>
                  <w:t xml:space="preserve">Vstup: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jc w:val="both"/>
                  <w:rPr>
                    <w:rFonts w:ascii="Calibri" w:cs="Calibri" w:eastAsia="Calibri" w:hAnsi="Calibri"/>
                    <w:shd w:fill="d9d9d9" w:val="clear"/>
                  </w:rPr>
                </w:pPr>
                <w:r w:rsidDel="00000000" w:rsidR="00000000" w:rsidRPr="00000000">
                  <w:rPr>
                    <w:rFonts w:ascii="Calibri" w:cs="Calibri" w:eastAsia="Calibri" w:hAnsi="Calibri"/>
                    <w:shd w:fill="d9d9d9" w:val="clear"/>
                    <w:rtl w:val="0"/>
                  </w:rPr>
                  <w:t xml:space="preserve">Dlouhé molekulové řetězce jsou zábavné!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jc w:val="both"/>
                  <w:rPr>
                    <w:rFonts w:ascii="Calibri" w:cs="Calibri" w:eastAsia="Calibri" w:hAnsi="Calibri"/>
                  </w:rPr>
                </w:pPr>
                <w:r w:rsidDel="00000000" w:rsidR="00000000" w:rsidRPr="00000000">
                  <w:rPr>
                    <w:rFonts w:ascii="Calibri" w:cs="Calibri" w:eastAsia="Calibri" w:hAnsi="Calibri"/>
                    <w:b w:val="1"/>
                    <w:rtl w:val="0"/>
                  </w:rPr>
                  <w:t xml:space="preserve">Výstup:</w:t>
                  <w:br w:type="textWrapping"/>
                </w:r>
                <w:r w:rsidDel="00000000" w:rsidR="00000000" w:rsidRPr="00000000">
                  <w:rPr>
                    <w:rFonts w:ascii="Calibri" w:cs="Calibri" w:eastAsia="Calibri" w:hAnsi="Calibri"/>
                    <w:rtl w:val="0"/>
                  </w:rPr>
                  <w:t xml:space="preserve">(1 řádka)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jc w:val="both"/>
                  <w:rPr>
                    <w:rFonts w:ascii="Calibri" w:cs="Calibri" w:eastAsia="Calibri" w:hAnsi="Calibri"/>
                    <w:shd w:fill="d9d9d9" w:val="clear"/>
                  </w:rPr>
                </w:pPr>
                <w:r w:rsidDel="00000000" w:rsidR="00000000" w:rsidRPr="00000000">
                  <w:rPr>
                    <w:rFonts w:ascii="Calibri" w:cs="Calibri" w:eastAsia="Calibri" w:hAnsi="Calibri"/>
                    <w:shd w:fill="d9d9d9" w:val="clear"/>
                    <w:rtl w:val="0"/>
                  </w:rPr>
                  <w:t xml:space="preserve">lo 2 ou 2 é  2  j 1  m 1  z 1  ř 1 Dl 1 av 1 ba 1 ce 1 e  1 ek 1 et 1 hé 1 js 1 ku 1 le 1 mo 1 né 1 ol 1 ov 1 so 1 tě 1 u  1 uh 1 ul 1 vn 1 vé 1 zc 1 zá 1 áb 1 é! 1 ěz 1 ře 1</w:t>
                </w:r>
              </w:p>
            </w:tc>
          </w:tr>
        </w:tbl>
      </w:sdtContent>
    </w:sdt>
    <w:p w:rsidR="00000000" w:rsidDel="00000000" w:rsidP="00000000" w:rsidRDefault="00000000" w:rsidRPr="00000000" w14:paraId="0000003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rPr>
      </w:pPr>
      <w:r w:rsidDel="00000000" w:rsidR="00000000" w:rsidRPr="00000000">
        <w:rPr>
          <w:rtl w:val="0"/>
        </w:rPr>
      </w:r>
    </w:p>
    <w:sdt>
      <w:sdtPr>
        <w:lock w:val="contentLocked"/>
        <w:tag w:val="goog_rdk_2"/>
      </w:sdtPr>
      <w:sdtContent>
        <w:tbl>
          <w:tblPr>
            <w:tblStyle w:val="Table3"/>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295"/>
            <w:tblGridChange w:id="0">
              <w:tblGrid>
                <w:gridCol w:w="1305"/>
                <w:gridCol w:w="8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jc w:val="both"/>
                  <w:rPr>
                    <w:rFonts w:ascii="Calibri" w:cs="Calibri" w:eastAsia="Calibri" w:hAnsi="Calibri"/>
                  </w:rPr>
                </w:pPr>
                <w:r w:rsidDel="00000000" w:rsidR="00000000" w:rsidRPr="00000000">
                  <w:rPr>
                    <w:rFonts w:ascii="Calibri" w:cs="Calibri" w:eastAsia="Calibri" w:hAnsi="Calibri"/>
                    <w:b w:val="1"/>
                    <w:rtl w:val="0"/>
                  </w:rPr>
                  <w:t xml:space="preserve">Příklad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jc w:val="both"/>
                  <w:rPr>
                    <w:rFonts w:ascii="Calibri" w:cs="Calibri" w:eastAsia="Calibri" w:hAnsi="Calibri"/>
                    <w:b w:val="1"/>
                  </w:rPr>
                </w:pPr>
                <w:r w:rsidDel="00000000" w:rsidR="00000000" w:rsidRPr="00000000">
                  <w:rPr>
                    <w:rFonts w:ascii="Calibri" w:cs="Calibri" w:eastAsia="Calibri" w:hAnsi="Calibri"/>
                    <w:b w:val="1"/>
                    <w:rtl w:val="0"/>
                  </w:rPr>
                  <w:t xml:space="preserve">Vstup:</w:t>
                </w:r>
              </w:p>
              <w:p w:rsidR="00000000" w:rsidDel="00000000" w:rsidP="00000000" w:rsidRDefault="00000000" w:rsidRPr="00000000" w14:paraId="00000043">
                <w:pPr>
                  <w:jc w:val="both"/>
                  <w:rPr>
                    <w:rFonts w:ascii="Calibri" w:cs="Calibri" w:eastAsia="Calibri" w:hAnsi="Calibri"/>
                    <w:b w:val="1"/>
                  </w:rPr>
                </w:pPr>
                <w:r w:rsidDel="00000000" w:rsidR="00000000" w:rsidRPr="00000000">
                  <w:rPr>
                    <w:rFonts w:ascii="Calibri" w:cs="Calibri" w:eastAsia="Calibri" w:hAnsi="Calibri"/>
                    <w:rtl w:val="0"/>
                  </w:rPr>
                  <w:t xml:space="preserve">(3 řádky)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jc w:val="both"/>
                  <w:rPr>
                    <w:rFonts w:ascii="Calibri" w:cs="Calibri" w:eastAsia="Calibri" w:hAnsi="Calibri"/>
                    <w:shd w:fill="d9d9d9" w:val="clear"/>
                  </w:rPr>
                </w:pPr>
                <w:r w:rsidDel="00000000" w:rsidR="00000000" w:rsidRPr="00000000">
                  <w:rPr>
                    <w:rFonts w:ascii="Calibri" w:cs="Calibri" w:eastAsia="Calibri" w:hAnsi="Calibri"/>
                    <w:shd w:fill="d9d9d9" w:val="clear"/>
                    <w:rtl w:val="0"/>
                  </w:rPr>
                  <w:t xml:space="preserve">Ignorujte znaky nového řádku (CR/LF).</w:t>
                </w:r>
              </w:p>
              <w:p w:rsidR="00000000" w:rsidDel="00000000" w:rsidP="00000000" w:rsidRDefault="00000000" w:rsidRPr="00000000" w14:paraId="00000045">
                <w:pPr>
                  <w:jc w:val="both"/>
                  <w:rPr>
                    <w:rFonts w:ascii="Calibri" w:cs="Calibri" w:eastAsia="Calibri" w:hAnsi="Calibri"/>
                    <w:shd w:fill="d9d9d9" w:val="clear"/>
                  </w:rPr>
                </w:pPr>
                <w:r w:rsidDel="00000000" w:rsidR="00000000" w:rsidRPr="00000000">
                  <w:rPr>
                    <w:rFonts w:ascii="Calibri" w:cs="Calibri" w:eastAsia="Calibri" w:hAnsi="Calibri"/>
                    <w:shd w:fill="d9d9d9" w:val="clear"/>
                    <w:rtl w:val="0"/>
                  </w:rPr>
                  <w:t xml:space="preserve">Rozlišujte malé a velké znaky ('a' není 'A').</w:t>
                </w:r>
              </w:p>
              <w:p w:rsidR="00000000" w:rsidDel="00000000" w:rsidP="00000000" w:rsidRDefault="00000000" w:rsidRPr="00000000" w14:paraId="0000004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jc w:val="both"/>
                  <w:rPr>
                    <w:rFonts w:ascii="Calibri" w:cs="Calibri" w:eastAsia="Calibri" w:hAnsi="Calibri"/>
                  </w:rPr>
                </w:pPr>
                <w:r w:rsidDel="00000000" w:rsidR="00000000" w:rsidRPr="00000000">
                  <w:rPr>
                    <w:rFonts w:ascii="Calibri" w:cs="Calibri" w:eastAsia="Calibri" w:hAnsi="Calibri"/>
                    <w:b w:val="1"/>
                    <w:rtl w:val="0"/>
                  </w:rPr>
                  <w:t xml:space="preserve">Výstup:</w:t>
                  <w:br w:type="textWrapping"/>
                </w:r>
                <w:r w:rsidDel="00000000" w:rsidR="00000000" w:rsidRPr="00000000">
                  <w:rPr>
                    <w:rFonts w:ascii="Calibri" w:cs="Calibri" w:eastAsia="Calibri" w:hAnsi="Calibri"/>
                    <w:rtl w:val="0"/>
                  </w:rPr>
                  <w:t xml:space="preserve">(1 řádka)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jc w:val="both"/>
                  <w:rPr>
                    <w:rFonts w:ascii="Calibri" w:cs="Calibri" w:eastAsia="Calibri" w:hAnsi="Calibri"/>
                    <w:shd w:fill="d9d9d9" w:val="clear"/>
                  </w:rPr>
                </w:pPr>
                <w:r w:rsidDel="00000000" w:rsidR="00000000" w:rsidRPr="00000000">
                  <w:rPr>
                    <w:rFonts w:ascii="Calibri" w:cs="Calibri" w:eastAsia="Calibri" w:hAnsi="Calibri"/>
                    <w:shd w:fill="d9d9d9" w:val="clear"/>
                    <w:rtl w:val="0"/>
                  </w:rPr>
                  <w:t xml:space="preserve"> ( 2  n 2  z 2 ). 2 ak 2 e  2 jt 2 ky 2 na 2 no 2 te 2 uj 2 y  2 zn 2 é  2  ' 1  a 1  m 1  v 1  ř 1 '  1 ') 1 'A 1 'a 1 (' 1 (C 1 .R 1 /L 1 A' 1 CR 1 F) 1 Ig 1 LF 1 R/ 1 Ro 1 a  1 a' 1 al 1 dk 1 el 1 en 1 gn 1 ho 1 iš 1 ku 1 ké 1 li 1 lk 1 lé 1 ma 1 ne 1 ní 1 o  1 or 1 ov 1 oz 1 ru 1 u  1 ve 1 vé 1 zl 1 šu 1 ád 1 éh 1 í  1 řá 1</w:t>
                </w:r>
              </w:p>
              <w:p w:rsidR="00000000" w:rsidDel="00000000" w:rsidP="00000000" w:rsidRDefault="00000000" w:rsidRPr="00000000" w14:paraId="0000004A">
                <w:pPr>
                  <w:jc w:val="both"/>
                  <w:rPr>
                    <w:rFonts w:ascii="Calibri" w:cs="Calibri" w:eastAsia="Calibri" w:hAnsi="Calibri"/>
                  </w:rPr>
                </w:pPr>
                <w:r w:rsidDel="00000000" w:rsidR="00000000" w:rsidRPr="00000000">
                  <w:rPr>
                    <w:rtl w:val="0"/>
                  </w:rPr>
                </w:r>
              </w:p>
            </w:tc>
          </w:tr>
        </w:tbl>
      </w:sdtContent>
    </w:sdt>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3"/>
        <w:pageBreakBefore w:val="1"/>
        <w:rPr>
          <w:rFonts w:ascii="Calibri" w:cs="Calibri" w:eastAsia="Calibri" w:hAnsi="Calibri"/>
        </w:rPr>
      </w:pPr>
      <w:r w:rsidDel="00000000" w:rsidR="00000000" w:rsidRPr="00000000">
        <w:rPr>
          <w:rFonts w:ascii="Calibri" w:cs="Calibri" w:eastAsia="Calibri" w:hAnsi="Calibri"/>
          <w:rtl w:val="0"/>
        </w:rPr>
        <w:t xml:space="preserve">Úloha 3 – Vícecestná substituce (šifrování) - koeficient 2</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Spolužáci si chtějí během vyučování vyměňovat tajné zprávy tak, aby jejich učitel nepoznal, o čem si píšou. Proto si vymysleli vlastní šifrovací slovník, podle kterého překládají jednotlivá písmena. Jejich učitel byl ale velmi šikovný a většinu slovníku dokázal rozluštit.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Aby ho přelstili, rozhodli se aplikovat substituci opakovaně – tím docílili toho, že písmena byla zaměněna vícekrát za sebou a jejich zprávy se staly obtížněji dešifrovatelnými. Tento způsob šifrování se jim ale brzy stal příliš pracným, a proto potřebují tvou pomoc s vytvořením programu, který dokáže text zašifrovat automaticky.</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rtl w:val="0"/>
        </w:rPr>
        <w:t xml:space="preserve">Vytvořte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program, který:</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Načte substituční slovník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ze souboru slovnik.txt. Každý řádek obsahuje dvojici znaků oddělenou středníkem – první znak je původní písmeno, druhý znak je písmeno, kterým se má nahradit. Slovník obsahuje všechna písmena abecedy právě jednou a každé písmeno má právě jeden překlad.</w:t>
      </w:r>
    </w:p>
    <w:p w:rsidR="00000000" w:rsidDel="00000000" w:rsidP="00000000" w:rsidRDefault="00000000" w:rsidRPr="00000000" w14:paraId="000000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Umožní uživateli zadat text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který chce zašifrovat.</w:t>
      </w:r>
    </w:p>
    <w:p w:rsidR="00000000" w:rsidDel="00000000" w:rsidP="00000000" w:rsidRDefault="00000000" w:rsidRPr="00000000" w14:paraId="0000005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Umožní uživateli zadat počet iterací šifrování</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(kolikrát se má substituce provést).</w:t>
      </w:r>
    </w:p>
    <w:p w:rsidR="00000000" w:rsidDel="00000000" w:rsidP="00000000" w:rsidRDefault="00000000" w:rsidRPr="00000000" w14:paraId="0000005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Vypíše výsledný zašifrovaný text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Poznámka: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Písmeno CH se ve slovníku nevyskytuje. Program tedy pracuje pouze s písmeny C a H zvlášť.</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Druhá část úlohy: Dešifrování</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Rozšiř svůj program tak, aby kromě šifrování umožňoval i dešifrování.</w:t>
      </w:r>
    </w:p>
    <w:p w:rsidR="00000000" w:rsidDel="00000000" w:rsidP="00000000" w:rsidRDefault="00000000" w:rsidRPr="00000000" w14:paraId="0000005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Uživatel si zvolí režim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šifrování nebo dešifrování.</w:t>
      </w:r>
    </w:p>
    <w:p w:rsidR="00000000" w:rsidDel="00000000" w:rsidP="00000000" w:rsidRDefault="00000000" w:rsidRPr="00000000" w14:paraId="0000005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Při dešifrování se substituce aplikuje opačně</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přičemž se bere v úvahu počet iterací, který byl použit při šifrování.</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Výsledkem dešifrování by měl být původní text.</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3"/>
        <w:rPr>
          <w:rFonts w:ascii="Calibri" w:cs="Calibri" w:eastAsia="Calibri" w:hAnsi="Calibri"/>
        </w:rPr>
      </w:pPr>
      <w:r w:rsidDel="00000000" w:rsidR="00000000" w:rsidRPr="00000000">
        <w:rPr>
          <w:rFonts w:ascii="Calibri" w:cs="Calibri" w:eastAsia="Calibri" w:hAnsi="Calibri"/>
          <w:rtl w:val="0"/>
        </w:rPr>
        <w:t xml:space="preserve">Úloha 4 – Ostrovy v moři - koeficient 3</w:t>
      </w:r>
    </w:p>
    <w:p w:rsidR="00000000" w:rsidDel="00000000" w:rsidP="00000000" w:rsidRDefault="00000000" w:rsidRPr="00000000" w14:paraId="0000005E">
      <w:pPr>
        <w:widowControl w:val="1"/>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Dostali jste přístup k datům z jednoho ze satelitů námořnictva. Satelit má speciální obrazový senzor, kterým detekuje, zda se pod ním nachází pevná půda, či voda. Tedy jeho výstupem je obraz, jehož pixely nabývají hodnoty 0, voda, či 1, pevná půda.</w:t>
      </w:r>
    </w:p>
    <w:p w:rsidR="00000000" w:rsidDel="00000000" w:rsidP="00000000" w:rsidRDefault="00000000" w:rsidRPr="00000000" w14:paraId="0000005F">
      <w:pPr>
        <w:widowControl w:val="1"/>
        <w:spacing w:after="240" w:before="240" w:line="276" w:lineRule="auto"/>
        <w:rPr>
          <w:rFonts w:ascii="Calibri" w:cs="Calibri" w:eastAsia="Calibri" w:hAnsi="Calibri"/>
          <w:b w:val="1"/>
        </w:rPr>
      </w:pPr>
      <w:r w:rsidDel="00000000" w:rsidR="00000000" w:rsidRPr="00000000">
        <w:rPr>
          <w:rFonts w:ascii="Calibri" w:cs="Calibri" w:eastAsia="Calibri" w:hAnsi="Calibri"/>
          <w:b w:val="1"/>
          <w:rtl w:val="0"/>
        </w:rPr>
        <w:t xml:space="preserve">Vaším úkolem je určit počet a rozlohu ostrovů na aktuálním snímku. </w:t>
      </w:r>
    </w:p>
    <w:p w:rsidR="00000000" w:rsidDel="00000000" w:rsidP="00000000" w:rsidRDefault="00000000" w:rsidRPr="00000000" w14:paraId="00000060">
      <w:pPr>
        <w:widowControl w:val="1"/>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Zároveň by nebylo od věci pro přehlednost interaktivní zobrazení.</w:t>
      </w:r>
    </w:p>
    <w:p w:rsidR="00000000" w:rsidDel="00000000" w:rsidP="00000000" w:rsidRDefault="00000000" w:rsidRPr="00000000" w14:paraId="00000061">
      <w:pPr>
        <w:widowControl w:val="1"/>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Výsledný program tedy zobrazí </w:t>
      </w:r>
      <w:r w:rsidDel="00000000" w:rsidR="00000000" w:rsidRPr="00000000">
        <w:rPr>
          <w:rFonts w:ascii="Calibri" w:cs="Calibri" w:eastAsia="Calibri" w:hAnsi="Calibri"/>
          <w:b w:val="1"/>
          <w:rtl w:val="0"/>
        </w:rPr>
        <w:t xml:space="preserve">interaktivní mapu</w:t>
      </w:r>
      <w:r w:rsidDel="00000000" w:rsidR="00000000" w:rsidRPr="00000000">
        <w:rPr>
          <w:rFonts w:ascii="Calibri" w:cs="Calibri" w:eastAsia="Calibri" w:hAnsi="Calibri"/>
          <w:rtl w:val="0"/>
        </w:rPr>
        <w:t xml:space="preserve">, modrou moře a žlutou pevnou půdu. Jakmile se uživatel kurzorem nachází nad nějakým ostrovem, vedle kurzoru se zobrazí obsah jeho povrchu. Pokud se nachází nad mořem, vedle kurzoru se nic nezobrazuje.</w:t>
      </w:r>
    </w:p>
    <w:p w:rsidR="00000000" w:rsidDel="00000000" w:rsidP="00000000" w:rsidRDefault="00000000" w:rsidRPr="00000000" w14:paraId="00000062">
      <w:pPr>
        <w:widowControl w:val="1"/>
        <w:spacing w:after="240" w:before="240" w:line="276" w:lineRule="auto"/>
        <w:rPr>
          <w:rFonts w:ascii="Calibri" w:cs="Calibri" w:eastAsia="Calibri" w:hAnsi="Calibri"/>
          <w:b w:val="1"/>
        </w:rPr>
      </w:pPr>
      <w:r w:rsidDel="00000000" w:rsidR="00000000" w:rsidRPr="00000000">
        <w:rPr>
          <w:rFonts w:ascii="Calibri" w:cs="Calibri" w:eastAsia="Calibri" w:hAnsi="Calibri"/>
          <w:b w:val="1"/>
          <w:rtl w:val="0"/>
        </w:rPr>
        <w:t xml:space="preserve">Zobrazovaná mapa musí obsáhnout celé okno.</w:t>
      </w:r>
    </w:p>
    <w:p w:rsidR="00000000" w:rsidDel="00000000" w:rsidP="00000000" w:rsidRDefault="00000000" w:rsidRPr="00000000" w14:paraId="00000063">
      <w:pPr>
        <w:widowControl w:val="1"/>
        <w:spacing w:after="240" w:before="240" w:line="276" w:lineRule="auto"/>
        <w:rPr>
          <w:rFonts w:ascii="Calibri" w:cs="Calibri" w:eastAsia="Calibri" w:hAnsi="Calibri"/>
          <w:b w:val="1"/>
        </w:rPr>
      </w:pPr>
      <w:r w:rsidDel="00000000" w:rsidR="00000000" w:rsidRPr="00000000">
        <w:rPr>
          <w:rFonts w:ascii="Calibri" w:cs="Calibri" w:eastAsia="Calibri" w:hAnsi="Calibri"/>
          <w:rtl w:val="0"/>
        </w:rPr>
        <w:t xml:space="preserve">Jako jeden ostrov se počítá takový útvar, který lze obeplout loďkou.</w:t>
      </w:r>
      <w:r w:rsidDel="00000000" w:rsidR="00000000" w:rsidRPr="00000000">
        <w:rPr>
          <w:rFonts w:ascii="Calibri" w:cs="Calibri" w:eastAsia="Calibri" w:hAnsi="Calibri"/>
          <w:b w:val="1"/>
          <w:rtl w:val="0"/>
        </w:rPr>
        <w:t xml:space="preserve"> Tedy pokud se dvě plochy dotýkají diagonálně, jedná se o jeden ostrov. </w:t>
      </w:r>
      <w:r w:rsidDel="00000000" w:rsidR="00000000" w:rsidRPr="00000000">
        <w:rPr>
          <w:rFonts w:ascii="Calibri" w:cs="Calibri" w:eastAsia="Calibri" w:hAnsi="Calibri"/>
          <w:rtl w:val="0"/>
        </w:rPr>
        <w:t xml:space="preserve">Pokud nějaký ostrov zasahuje mimo snímek, předpokládejte </w:t>
      </w:r>
      <w:r w:rsidDel="00000000" w:rsidR="00000000" w:rsidRPr="00000000">
        <w:rPr>
          <w:rFonts w:ascii="Calibri" w:cs="Calibri" w:eastAsia="Calibri" w:hAnsi="Calibri"/>
          <w:b w:val="1"/>
          <w:rtl w:val="0"/>
        </w:rPr>
        <w:t xml:space="preserve">všude okolo pouze vodu.</w:t>
      </w:r>
    </w:p>
    <w:p w:rsidR="00000000" w:rsidDel="00000000" w:rsidP="00000000" w:rsidRDefault="00000000" w:rsidRPr="00000000" w14:paraId="00000064">
      <w:pPr>
        <w:widowControl w:val="1"/>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Velikost jednoho pixelu odpovídá ve skutečnosti 100m x 100m povrchu Země. Výsledný obsah zobrazte jako desetinné číslo zaokrouhlené na dvě desetinná místa. Jako jednotky použijte kilometry čtverečné.</w:t>
      </w:r>
    </w:p>
    <w:p w:rsidR="00000000" w:rsidDel="00000000" w:rsidP="00000000" w:rsidRDefault="00000000" w:rsidRPr="00000000" w14:paraId="00000065">
      <w:pPr>
        <w:widowControl w:val="1"/>
        <w:spacing w:after="240" w:before="240" w:line="276" w:lineRule="auto"/>
        <w:rPr>
          <w:rFonts w:ascii="Calibri" w:cs="Calibri" w:eastAsia="Calibri" w:hAnsi="Calibri"/>
        </w:rPr>
      </w:pPr>
      <w:r w:rsidDel="00000000" w:rsidR="00000000" w:rsidRPr="00000000">
        <w:rPr>
          <w:rFonts w:ascii="Calibri" w:cs="Calibri" w:eastAsia="Calibri" w:hAnsi="Calibri"/>
          <w:b w:val="1"/>
          <w:rtl w:val="0"/>
        </w:rPr>
        <w:t xml:space="preserve">Rozlišení obrazu je 420 x 240 pixelů. </w:t>
      </w:r>
      <w:r w:rsidDel="00000000" w:rsidR="00000000" w:rsidRPr="00000000">
        <w:rPr>
          <w:rFonts w:ascii="Calibri" w:cs="Calibri" w:eastAsia="Calibri" w:hAnsi="Calibri"/>
          <w:rtl w:val="0"/>
        </w:rPr>
        <w:t xml:space="preserve">(šířka x výška)</w:t>
      </w:r>
    </w:p>
    <w:p w:rsidR="00000000" w:rsidDel="00000000" w:rsidP="00000000" w:rsidRDefault="00000000" w:rsidRPr="00000000" w14:paraId="00000066">
      <w:pPr>
        <w:widowControl w:val="1"/>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Váš program tedy musí:</w:t>
      </w:r>
    </w:p>
    <w:p w:rsidR="00000000" w:rsidDel="00000000" w:rsidP="00000000" w:rsidRDefault="00000000" w:rsidRPr="00000000" w14:paraId="00000067">
      <w:pPr>
        <w:widowControl w:val="1"/>
        <w:numPr>
          <w:ilvl w:val="0"/>
          <w:numId w:val="1"/>
        </w:numPr>
        <w:spacing w:after="0" w:afterAutospacing="0"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Umožnit výběr souboru snímku</w:t>
      </w:r>
    </w:p>
    <w:p w:rsidR="00000000" w:rsidDel="00000000" w:rsidP="00000000" w:rsidRDefault="00000000" w:rsidRPr="00000000" w14:paraId="00000068">
      <w:pPr>
        <w:widowControl w:val="1"/>
        <w:numPr>
          <w:ilvl w:val="0"/>
          <w:numId w:val="1"/>
        </w:numPr>
        <w:spacing w:after="24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Zobrazit mapu dle zadání</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134" w:top="1134"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cs-CZ"/>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Arial" w:cs="Arial" w:eastAsia="Arial" w:hAnsi="Arial"/>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ln" w:default="1">
    <w:name w:val="Normal"/>
    <w:qFormat w:val="1"/>
    <w:pPr>
      <w:suppressAutoHyphens w:val="1"/>
    </w:pPr>
  </w:style>
  <w:style w:type="paragraph" w:styleId="Nadpis1">
    <w:name w:val="heading 1"/>
    <w:basedOn w:val="Heading"/>
    <w:next w:val="Textbody"/>
    <w:uiPriority w:val="9"/>
    <w:qFormat w:val="1"/>
    <w:pPr>
      <w:outlineLvl w:val="0"/>
    </w:pPr>
    <w:rPr>
      <w:b w:val="1"/>
      <w:bCs w:val="1"/>
    </w:rPr>
  </w:style>
  <w:style w:type="paragraph" w:styleId="Nadpis2">
    <w:name w:val="heading 2"/>
    <w:basedOn w:val="Heading"/>
    <w:next w:val="Textbody"/>
    <w:uiPriority w:val="9"/>
    <w:unhideWhenUsed w:val="1"/>
    <w:qFormat w:val="1"/>
    <w:pPr>
      <w:outlineLvl w:val="1"/>
    </w:pPr>
    <w:rPr>
      <w:b w:val="1"/>
      <w:bCs w:val="1"/>
      <w:i w:val="1"/>
      <w:iCs w:val="1"/>
    </w:rPr>
  </w:style>
  <w:style w:type="paragraph" w:styleId="Nadpis3">
    <w:name w:val="heading 3"/>
    <w:basedOn w:val="Heading"/>
    <w:next w:val="Textbody"/>
    <w:uiPriority w:val="9"/>
    <w:unhideWhenUsed w:val="1"/>
    <w:qFormat w:val="1"/>
    <w:pPr>
      <w:outlineLvl w:val="2"/>
    </w:pPr>
    <w:rPr>
      <w:b w:val="1"/>
      <w:bCs w:val="1"/>
    </w:rPr>
  </w:style>
  <w:style w:type="character" w:styleId="Standardnpsmoodstavce" w:default="1">
    <w:name w:val="Default Paragraph Font"/>
    <w:uiPriority w:val="1"/>
    <w:unhideWhenUsed w:val="1"/>
  </w:style>
  <w:style w:type="table" w:styleId="Normlntabulka" w:default="1">
    <w:name w:val="Normal Table"/>
    <w:uiPriority w:val="99"/>
    <w:semiHidden w:val="1"/>
    <w:unhideWhenUsed w:val="1"/>
    <w:tblPr>
      <w:tblInd w:w="0.0" w:type="dxa"/>
      <w:tblCellMar>
        <w:top w:w="0.0" w:type="dxa"/>
        <w:left w:w="108.0" w:type="dxa"/>
        <w:bottom w:w="0.0" w:type="dxa"/>
        <w:right w:w="108.0" w:type="dxa"/>
      </w:tblCellMar>
    </w:tblPr>
  </w:style>
  <w:style w:type="numbering" w:styleId="Bezseznamu" w:default="1">
    <w:name w:val="No List"/>
    <w:uiPriority w:val="99"/>
    <w:semiHidden w:val="1"/>
    <w:unhideWhenUsed w:val="1"/>
  </w:style>
  <w:style w:type="paragraph" w:styleId="Standard" w:customStyle="1">
    <w:name w:val="Standard"/>
    <w:pPr>
      <w:suppressAutoHyphens w:val="1"/>
    </w:pPr>
  </w:style>
  <w:style w:type="paragraph" w:styleId="Heading" w:customStyle="1">
    <w:name w:val="Heading"/>
    <w:basedOn w:val="Standard"/>
    <w:next w:val="Textbody"/>
    <w:pPr>
      <w:keepNext w:val="1"/>
      <w:spacing w:after="120" w:before="240"/>
    </w:pPr>
    <w:rPr>
      <w:rFonts w:ascii="Arial" w:eastAsia="Microsoft YaHei" w:hAnsi="Arial"/>
      <w:sz w:val="28"/>
      <w:szCs w:val="28"/>
    </w:rPr>
  </w:style>
  <w:style w:type="paragraph" w:styleId="Textbody" w:customStyle="1">
    <w:name w:val="Text body"/>
    <w:basedOn w:val="Standard"/>
    <w:pPr>
      <w:spacing w:after="120"/>
    </w:pPr>
  </w:style>
  <w:style w:type="paragraph" w:styleId="Seznam">
    <w:name w:val="List"/>
    <w:basedOn w:val="Textbody"/>
  </w:style>
  <w:style w:type="paragraph" w:styleId="Titulek">
    <w:name w:val="caption"/>
    <w:basedOn w:val="Standard"/>
    <w:pPr>
      <w:suppressLineNumbers w:val="1"/>
      <w:spacing w:after="120" w:before="120"/>
    </w:pPr>
    <w:rPr>
      <w:i w:val="1"/>
      <w:iCs w:val="1"/>
    </w:rPr>
  </w:style>
  <w:style w:type="paragraph" w:styleId="Index" w:customStyle="1">
    <w:name w:val="Index"/>
    <w:basedOn w:val="Standard"/>
    <w:pPr>
      <w:suppressLineNumbers w:val="1"/>
    </w:pPr>
  </w:style>
  <w:style w:type="paragraph" w:styleId="PreformattedText" w:customStyle="1">
    <w:name w:val="Preformatted Text"/>
    <w:basedOn w:val="Standard"/>
    <w:rPr>
      <w:rFonts w:ascii="Courier New" w:cs="Courier New" w:eastAsia="NSimSun" w:hAnsi="Courier New"/>
      <w:sz w:val="20"/>
      <w:szCs w:val="20"/>
    </w:rPr>
  </w:style>
  <w:style w:type="paragraph" w:styleId="Pedformtovantext" w:customStyle="1">
    <w:name w:val="P?edformátovaný text"/>
    <w:basedOn w:val="Standard"/>
    <w:rPr>
      <w:rFonts w:ascii="Courier New" w:cs="Courier New" w:eastAsia="Courier New" w:hAnsi="Courier New"/>
      <w:sz w:val="20"/>
      <w:szCs w:val="20"/>
    </w:rPr>
  </w:style>
  <w:style w:type="paragraph" w:styleId="Vchoz" w:customStyle="1">
    <w:name w:val="Výchozí"/>
    <w:rPr>
      <w:rFonts w:cs="Times New Roman" w:eastAsia="0"/>
      <w:lang w:eastAsia="hi-IN"/>
    </w:rPr>
  </w:style>
  <w:style w:type="paragraph" w:styleId="Pedformtovantext0" w:customStyle="1">
    <w:name w:val="P?edform?tovan? text"/>
    <w:basedOn w:val="Vchoz"/>
    <w:rPr>
      <w:rFonts w:eastAsia="NSimSun"/>
      <w:sz w:val="20"/>
      <w:lang w:eastAsia="zh-CN"/>
    </w:rPr>
  </w:style>
  <w:style w:type="paragraph" w:styleId="Odstavecseseznamem">
    <w:name w:val="List Paragraph"/>
    <w:basedOn w:val="Standard"/>
    <w:pPr>
      <w:spacing w:after="160"/>
      <w:ind w:left="720"/>
      <w:contextualSpacing w:val="1"/>
    </w:pPr>
  </w:style>
  <w:style w:type="character" w:styleId="NumberingSymbols" w:customStyle="1">
    <w:name w:val="Numbering Symbols"/>
  </w:style>
  <w:style w:type="character" w:styleId="BulletSymbols" w:customStyle="1">
    <w:name w:val="Bullet Symbols"/>
    <w:rPr>
      <w:rFonts w:ascii="OpenSymbol" w:cs="OpenSymbol" w:eastAsia="OpenSymbol" w:hAnsi="OpenSymbol"/>
    </w:rPr>
  </w:style>
  <w:style w:type="character" w:styleId="SourceText" w:customStyle="1">
    <w:name w:val="Source Text"/>
    <w:rPr>
      <w:rFonts w:ascii="Courier New" w:cs="Courier New" w:eastAsia="NSimSun" w:hAnsi="Courier New"/>
    </w:rPr>
  </w:style>
  <w:style w:type="character" w:styleId="Internetlink" w:customStyle="1">
    <w:name w:val="Internet link"/>
    <w:rPr>
      <w:color w:val="000080"/>
      <w:u w:val="single"/>
      <w:lang w:bidi="cs-CZ" w:eastAsia="cs-CZ" w:val="cs-CZ"/>
    </w:rPr>
  </w:style>
  <w:style w:type="character" w:styleId="ListLabel10" w:customStyle="1">
    <w:name w:val="ListLabel 10"/>
  </w:style>
  <w:style w:type="character" w:styleId="ListLabel11" w:customStyle="1">
    <w:name w:val="ListLabel 11"/>
    <w:rPr>
      <w:rFonts w:cs="Courier New"/>
    </w:rPr>
  </w:style>
  <w:style w:type="character" w:styleId="ListLabel12" w:customStyle="1">
    <w:name w:val="ListLabel 12"/>
  </w:style>
  <w:style w:type="character" w:styleId="ListLabel13" w:customStyle="1">
    <w:name w:val="ListLabel 13"/>
  </w:style>
  <w:style w:type="character" w:styleId="ListLabel14" w:customStyle="1">
    <w:name w:val="ListLabel 14"/>
    <w:rPr>
      <w:rFonts w:cs="Courier New"/>
    </w:rPr>
  </w:style>
  <w:style w:type="character" w:styleId="ListLabel15" w:customStyle="1">
    <w:name w:val="ListLabel 15"/>
  </w:style>
  <w:style w:type="character" w:styleId="ListLabel16" w:customStyle="1">
    <w:name w:val="ListLabel 16"/>
  </w:style>
  <w:style w:type="character" w:styleId="ListLabel17" w:customStyle="1">
    <w:name w:val="ListLabel 17"/>
    <w:rPr>
      <w:rFonts w:cs="Courier New"/>
    </w:rPr>
  </w:style>
  <w:style w:type="character" w:styleId="ListLabel18" w:customStyle="1">
    <w:name w:val="ListLabel 18"/>
  </w:style>
  <w:style w:type="character" w:styleId="VisitedInternetLink" w:customStyle="1">
    <w:name w:val="Visited Internet Link"/>
    <w:rPr>
      <w:color w:val="800000"/>
      <w:u w:val="single"/>
    </w:rPr>
  </w:style>
  <w:style w:type="numbering" w:styleId="WWNum2" w:customStyle="1">
    <w:name w:val="WWNum2"/>
    <w:basedOn w:val="Bezseznamu"/>
    <w:pPr>
      <w:numPr>
        <w:numId w:val="1"/>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J8VmF/TZezwXQCruiDvlU8AGqQ==">CgMxLjAaHwoBMBIaChgICVIUChJ0YWJsZS43dDE0NG1rZTR5dWIaHwoBMRIaChgICVIUChJ0YWJsZS5yMTZoNHphM2Y0ZTAaHwoBMhIaChgICVIUChJ0YWJsZS5kOXRxNXBxOTRieWg4AHIhMXprVUV4cFJkSU9VTVNna1ZUR0VRWjdEbDh2djA1bVZU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2024-03-12T17:43:00Z</dcterms:created>
  <dc:creator>Demeter Jurista</dc:creator>
</cp:coreProperties>
</file>