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BA5" w:rsidRDefault="00CD4BA5">
      <w:pPr>
        <w:widowControl/>
        <w:spacing w:line="240" w:lineRule="auto"/>
        <w:ind w:leftChars="0" w:left="0" w:rightChars="0" w:right="0"/>
        <w:jc w:val="left"/>
        <w:rPr>
          <w:rFonts w:hint="eastAsia"/>
          <w:highlight w:val="lightGray"/>
        </w:rPr>
      </w:pPr>
      <w:bookmarkStart w:id="0" w:name="_Toc337709124"/>
    </w:p>
    <w:tbl>
      <w:tblPr>
        <w:tblW w:w="8793" w:type="dxa"/>
        <w:jc w:val="center"/>
        <w:tblLayout w:type="fixed"/>
        <w:tblLook w:val="0000"/>
      </w:tblPr>
      <w:tblGrid>
        <w:gridCol w:w="1945"/>
        <w:gridCol w:w="1276"/>
        <w:gridCol w:w="1276"/>
        <w:gridCol w:w="391"/>
        <w:gridCol w:w="2160"/>
        <w:gridCol w:w="1745"/>
      </w:tblGrid>
      <w:tr w:rsidR="00D47486" w:rsidRPr="00043278" w:rsidTr="00CD4BA5">
        <w:trPr>
          <w:cantSplit/>
          <w:trHeight w:val="693"/>
          <w:jc w:val="center"/>
        </w:trPr>
        <w:tc>
          <w:tcPr>
            <w:tcW w:w="3221" w:type="dxa"/>
            <w:gridSpan w:val="2"/>
            <w:vMerge w:val="restart"/>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6" w:space="0" w:color="auto"/>
              <w:right w:val="single" w:sz="6" w:space="0" w:color="auto"/>
            </w:tcBorders>
          </w:tcPr>
          <w:p w:rsidR="00D47486" w:rsidRPr="00043278" w:rsidRDefault="00D47486" w:rsidP="00CD4BA5">
            <w:pPr>
              <w:ind w:leftChars="0" w:left="0" w:right="210"/>
              <w:jc w:val="left"/>
              <w:rPr>
                <w:rFonts w:ascii="宋体" w:hAnsi="宋体"/>
              </w:rPr>
            </w:pPr>
            <w:r w:rsidRPr="00043278">
              <w:rPr>
                <w:rFonts w:ascii="宋体" w:hAnsi="宋体" w:hint="eastAsia"/>
              </w:rPr>
              <w:t>文件</w:t>
            </w:r>
            <w:r>
              <w:rPr>
                <w:rFonts w:ascii="宋体" w:hAnsi="宋体" w:hint="eastAsia"/>
              </w:rPr>
              <w:t>状态</w:t>
            </w:r>
          </w:p>
        </w:tc>
        <w:tc>
          <w:tcPr>
            <w:tcW w:w="4296" w:type="dxa"/>
            <w:gridSpan w:val="3"/>
            <w:tcBorders>
              <w:top w:val="single" w:sz="6" w:space="0" w:color="auto"/>
              <w:left w:val="single" w:sz="6" w:space="0" w:color="auto"/>
              <w:bottom w:val="single" w:sz="6" w:space="0" w:color="auto"/>
              <w:right w:val="single" w:sz="8" w:space="0" w:color="auto"/>
            </w:tcBorders>
          </w:tcPr>
          <w:p w:rsidR="00D47486" w:rsidRPr="00043278" w:rsidRDefault="00D47486" w:rsidP="00CD4BA5">
            <w:pPr>
              <w:ind w:leftChars="0" w:left="0" w:right="210"/>
              <w:rPr>
                <w:rFonts w:ascii="宋体" w:hAnsi="宋体"/>
              </w:rPr>
            </w:pPr>
            <w:r w:rsidRPr="00043278">
              <w:rPr>
                <w:rFonts w:ascii="宋体" w:hAnsi="宋体" w:hint="eastAsia"/>
              </w:rPr>
              <w:t xml:space="preserve">□ 草稿   </w:t>
            </w:r>
            <w:r w:rsidRPr="00043278">
              <w:rPr>
                <w:rFonts w:ascii="宋体" w:hAnsi="宋体" w:hint="eastAsia"/>
                <w:bCs/>
                <w:szCs w:val="21"/>
              </w:rPr>
              <w:t>■</w:t>
            </w:r>
            <w:r w:rsidRPr="00043278">
              <w:rPr>
                <w:rFonts w:ascii="宋体" w:hAnsi="宋体" w:hint="eastAsia"/>
              </w:rPr>
              <w:t xml:space="preserve"> 正式发布   □ 正在修改</w:t>
            </w:r>
          </w:p>
        </w:tc>
      </w:tr>
      <w:tr w:rsidR="00D47486" w:rsidRPr="00043278" w:rsidTr="00CD4BA5">
        <w:trPr>
          <w:cantSplit/>
          <w:trHeight w:val="315"/>
          <w:jc w:val="center"/>
        </w:trPr>
        <w:tc>
          <w:tcPr>
            <w:tcW w:w="3221" w:type="dxa"/>
            <w:gridSpan w:val="2"/>
            <w:vMerge/>
            <w:tcBorders>
              <w:right w:val="single" w:sz="8" w:space="0" w:color="auto"/>
            </w:tcBorders>
          </w:tcPr>
          <w:p w:rsidR="00D47486" w:rsidRPr="00043278" w:rsidRDefault="00D47486" w:rsidP="00D47486">
            <w:pPr>
              <w:ind w:left="210" w:right="210" w:firstLineChars="2485" w:firstLine="5218"/>
              <w:rPr>
                <w:rFonts w:ascii="宋体" w:hAnsi="宋体"/>
              </w:rPr>
            </w:pPr>
          </w:p>
        </w:tc>
        <w:tc>
          <w:tcPr>
            <w:tcW w:w="1276" w:type="dxa"/>
            <w:tcBorders>
              <w:top w:val="single" w:sz="6" w:space="0" w:color="auto"/>
              <w:left w:val="single" w:sz="8" w:space="0" w:color="auto"/>
              <w:bottom w:val="single" w:sz="8" w:space="0" w:color="auto"/>
              <w:right w:val="single" w:sz="6" w:space="0" w:color="auto"/>
            </w:tcBorders>
          </w:tcPr>
          <w:p w:rsidR="00D47486" w:rsidRPr="00043278" w:rsidRDefault="00D47486" w:rsidP="00D47486">
            <w:pPr>
              <w:ind w:left="210" w:right="210"/>
              <w:jc w:val="left"/>
              <w:rPr>
                <w:rFonts w:ascii="宋体" w:hAnsi="宋体"/>
              </w:rPr>
            </w:pPr>
            <w:r w:rsidRPr="00043278">
              <w:rPr>
                <w:rFonts w:ascii="宋体" w:hAnsi="宋体" w:hint="eastAsia"/>
              </w:rPr>
              <w:t>密级：</w:t>
            </w:r>
          </w:p>
        </w:tc>
        <w:tc>
          <w:tcPr>
            <w:tcW w:w="4296" w:type="dxa"/>
            <w:gridSpan w:val="3"/>
            <w:tcBorders>
              <w:top w:val="single" w:sz="6" w:space="0" w:color="auto"/>
              <w:left w:val="single" w:sz="6" w:space="0" w:color="auto"/>
              <w:bottom w:val="single" w:sz="8" w:space="0" w:color="auto"/>
              <w:right w:val="single" w:sz="8" w:space="0" w:color="auto"/>
            </w:tcBorders>
          </w:tcPr>
          <w:p w:rsidR="00D47486" w:rsidRPr="00043278" w:rsidRDefault="00D47486" w:rsidP="00D47486">
            <w:pPr>
              <w:ind w:left="210" w:right="210"/>
              <w:rPr>
                <w:rFonts w:ascii="宋体" w:hAnsi="宋体"/>
              </w:rPr>
            </w:pPr>
            <w:r w:rsidRPr="00043278">
              <w:rPr>
                <w:rFonts w:ascii="宋体" w:hAnsi="宋体" w:hint="eastAsia"/>
                <w:bCs/>
                <w:szCs w:val="21"/>
              </w:rPr>
              <w:t>■</w:t>
            </w:r>
            <w:r w:rsidRPr="00043278">
              <w:rPr>
                <w:rFonts w:ascii="宋体" w:hAnsi="宋体" w:hint="eastAsia"/>
              </w:rPr>
              <w:t xml:space="preserve"> 保密   □ 通用</w:t>
            </w:r>
          </w:p>
        </w:tc>
      </w:tr>
      <w:tr w:rsidR="00D47486" w:rsidRPr="00043278" w:rsidTr="00CD4BA5">
        <w:trPr>
          <w:cantSplit/>
          <w:trHeight w:val="4048"/>
          <w:jc w:val="center"/>
        </w:trPr>
        <w:tc>
          <w:tcPr>
            <w:tcW w:w="8793" w:type="dxa"/>
            <w:gridSpan w:val="6"/>
            <w:vAlign w:val="center"/>
          </w:tcPr>
          <w:p w:rsidR="00D47486" w:rsidRPr="00043278" w:rsidRDefault="00D47486" w:rsidP="00D47486">
            <w:pPr>
              <w:ind w:left="210" w:right="210"/>
              <w:jc w:val="center"/>
              <w:rPr>
                <w:rFonts w:ascii="宋体" w:hAnsi="宋体"/>
                <w:b/>
                <w:sz w:val="44"/>
                <w:szCs w:val="44"/>
              </w:rPr>
            </w:pPr>
            <w:r>
              <w:rPr>
                <w:rFonts w:ascii="宋体" w:hAnsi="宋体" w:hint="eastAsia"/>
                <w:b/>
                <w:sz w:val="44"/>
                <w:szCs w:val="44"/>
              </w:rPr>
              <w:t>XXX系统</w:t>
            </w:r>
            <w:r w:rsidRPr="00043278">
              <w:rPr>
                <w:rFonts w:ascii="宋体" w:hAnsi="宋体" w:hint="eastAsia"/>
                <w:b/>
                <w:sz w:val="44"/>
                <w:szCs w:val="44"/>
              </w:rPr>
              <w:t>需求规格说明书</w:t>
            </w: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编制部门</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当前版本</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编制/修改人</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编制/修改日期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审核人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审核日期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r w:rsidR="00D47486" w:rsidRPr="00043278" w:rsidTr="00CD4BA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3"/>
          <w:jc w:val="center"/>
        </w:trPr>
        <w:tc>
          <w:tcPr>
            <w:tcW w:w="19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 xml:space="preserve">审批人 </w:t>
            </w:r>
          </w:p>
        </w:tc>
        <w:tc>
          <w:tcPr>
            <w:tcW w:w="2943" w:type="dxa"/>
            <w:gridSpan w:val="3"/>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c>
          <w:tcPr>
            <w:tcW w:w="2160"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CD4BA5">
            <w:pPr>
              <w:spacing w:before="100" w:beforeAutospacing="1" w:after="100" w:afterAutospacing="1"/>
              <w:ind w:leftChars="0" w:left="0" w:right="210"/>
              <w:rPr>
                <w:rFonts w:ascii="宋体" w:hAnsi="宋体"/>
                <w:b/>
                <w:i/>
                <w:sz w:val="24"/>
              </w:rPr>
            </w:pPr>
            <w:r w:rsidRPr="00043278">
              <w:rPr>
                <w:rFonts w:ascii="宋体" w:hAnsi="宋体" w:hint="eastAsia"/>
                <w:b/>
                <w:i/>
                <w:sz w:val="24"/>
              </w:rPr>
              <w:t>审批日期</w:t>
            </w:r>
          </w:p>
        </w:tc>
        <w:tc>
          <w:tcPr>
            <w:tcW w:w="1745" w:type="dxa"/>
            <w:tcBorders>
              <w:top w:val="dashed" w:sz="4" w:space="0" w:color="auto"/>
              <w:left w:val="dashed" w:sz="4" w:space="0" w:color="auto"/>
              <w:bottom w:val="dashed" w:sz="4" w:space="0" w:color="auto"/>
              <w:right w:val="dashed" w:sz="4" w:space="0" w:color="auto"/>
            </w:tcBorders>
            <w:vAlign w:val="center"/>
          </w:tcPr>
          <w:p w:rsidR="00D47486" w:rsidRPr="00043278" w:rsidRDefault="00D47486" w:rsidP="00D47486">
            <w:pPr>
              <w:spacing w:before="100" w:beforeAutospacing="1" w:after="100" w:afterAutospacing="1"/>
              <w:ind w:left="210" w:right="210"/>
              <w:jc w:val="center"/>
              <w:rPr>
                <w:rFonts w:ascii="宋体" w:hAnsi="宋体"/>
                <w:iCs/>
                <w:sz w:val="24"/>
              </w:rPr>
            </w:pPr>
          </w:p>
        </w:tc>
      </w:tr>
    </w:tbl>
    <w:p w:rsidR="00D47486" w:rsidRPr="00043278" w:rsidRDefault="00D47486" w:rsidP="00D47486">
      <w:pPr>
        <w:ind w:left="210" w:right="210"/>
        <w:jc w:val="center"/>
        <w:rPr>
          <w:rFonts w:ascii="宋体" w:hAnsi="宋体"/>
        </w:rPr>
      </w:pPr>
    </w:p>
    <w:p w:rsidR="00D47486" w:rsidRPr="00043278" w:rsidRDefault="00D47486" w:rsidP="00D47486">
      <w:pPr>
        <w:ind w:left="210" w:right="210"/>
        <w:jc w:val="center"/>
        <w:rPr>
          <w:rFonts w:ascii="宋体" w:hAnsi="宋体"/>
        </w:rPr>
      </w:pPr>
    </w:p>
    <w:tbl>
      <w:tblPr>
        <w:tblW w:w="9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7"/>
        <w:gridCol w:w="1134"/>
        <w:gridCol w:w="1559"/>
        <w:gridCol w:w="2226"/>
        <w:gridCol w:w="1900"/>
        <w:gridCol w:w="1806"/>
      </w:tblGrid>
      <w:tr w:rsidR="00D47486" w:rsidRPr="00043278" w:rsidTr="001E2B5D">
        <w:trPr>
          <w:cantSplit/>
          <w:trHeight w:val="285"/>
          <w:jc w:val="center"/>
        </w:trPr>
        <w:tc>
          <w:tcPr>
            <w:tcW w:w="9512" w:type="dxa"/>
            <w:gridSpan w:val="6"/>
            <w:tcBorders>
              <w:top w:val="single" w:sz="12" w:space="0" w:color="auto"/>
              <w:left w:val="single" w:sz="12"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b/>
                <w:bCs/>
                <w:sz w:val="24"/>
              </w:rPr>
            </w:pPr>
            <w:r w:rsidRPr="00043278">
              <w:rPr>
                <w:rFonts w:ascii="宋体" w:hAnsi="宋体" w:hint="eastAsia"/>
                <w:b/>
                <w:bCs/>
                <w:sz w:val="24"/>
              </w:rPr>
              <w:t>版本记录</w:t>
            </w:r>
          </w:p>
        </w:tc>
      </w:tr>
      <w:tr w:rsidR="00D47486" w:rsidRPr="00043278" w:rsidTr="00D47486">
        <w:trPr>
          <w:trHeight w:val="285"/>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序号</w:t>
            </w: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版本号</w:t>
            </w: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0" w:left="0" w:right="210"/>
              <w:jc w:val="both"/>
              <w:rPr>
                <w:rFonts w:ascii="宋体" w:hAnsi="宋体"/>
                <w:szCs w:val="24"/>
              </w:rPr>
            </w:pPr>
            <w:r>
              <w:rPr>
                <w:rFonts w:ascii="宋体" w:hAnsi="宋体" w:hint="eastAsia"/>
                <w:szCs w:val="24"/>
              </w:rPr>
              <w:t>内容概要</w:t>
            </w: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编制（修改）人/日期</w:t>
            </w: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审核人/日期</w:t>
            </w: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Chars="0" w:left="0" w:right="210"/>
              <w:rPr>
                <w:rFonts w:ascii="宋体" w:hAnsi="宋体"/>
                <w:sz w:val="18"/>
              </w:rPr>
            </w:pPr>
            <w:r w:rsidRPr="00043278">
              <w:rPr>
                <w:rFonts w:ascii="宋体" w:hAnsi="宋体" w:hint="eastAsia"/>
                <w:sz w:val="18"/>
              </w:rPr>
              <w:t>审批人/日期</w:t>
            </w: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Chars="47" w:left="99" w:right="210"/>
              <w:jc w:val="both"/>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Chars="0" w:left="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pStyle w:val="a3"/>
              <w:snapToGrid/>
              <w:ind w:left="210" w:right="210"/>
              <w:rPr>
                <w:rFonts w:ascii="宋体" w:hAnsi="宋体"/>
                <w:szCs w:val="24"/>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6"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6"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r w:rsidR="00D47486" w:rsidRPr="00043278" w:rsidTr="00D47486">
        <w:trPr>
          <w:cantSplit/>
          <w:jc w:val="center"/>
        </w:trPr>
        <w:tc>
          <w:tcPr>
            <w:tcW w:w="887" w:type="dxa"/>
            <w:tcBorders>
              <w:top w:val="single" w:sz="6" w:space="0" w:color="auto"/>
              <w:left w:val="single" w:sz="12"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1134"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559"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rPr>
                <w:rFonts w:ascii="宋体" w:hAnsi="宋体"/>
                <w:sz w:val="18"/>
              </w:rPr>
            </w:pPr>
          </w:p>
        </w:tc>
        <w:tc>
          <w:tcPr>
            <w:tcW w:w="2226"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900" w:type="dxa"/>
            <w:tcBorders>
              <w:top w:val="single" w:sz="6" w:space="0" w:color="auto"/>
              <w:left w:val="single" w:sz="6" w:space="0" w:color="auto"/>
              <w:bottom w:val="single" w:sz="12" w:space="0" w:color="auto"/>
              <w:right w:val="single" w:sz="6" w:space="0" w:color="auto"/>
            </w:tcBorders>
            <w:vAlign w:val="center"/>
          </w:tcPr>
          <w:p w:rsidR="00D47486" w:rsidRPr="00043278" w:rsidRDefault="00D47486" w:rsidP="00D47486">
            <w:pPr>
              <w:ind w:left="210" w:right="210"/>
              <w:jc w:val="center"/>
              <w:rPr>
                <w:rFonts w:ascii="宋体" w:hAnsi="宋体"/>
                <w:sz w:val="18"/>
              </w:rPr>
            </w:pPr>
          </w:p>
        </w:tc>
        <w:tc>
          <w:tcPr>
            <w:tcW w:w="1806" w:type="dxa"/>
            <w:tcBorders>
              <w:top w:val="single" w:sz="6" w:space="0" w:color="auto"/>
              <w:left w:val="single" w:sz="6" w:space="0" w:color="auto"/>
              <w:bottom w:val="single" w:sz="12" w:space="0" w:color="auto"/>
              <w:right w:val="single" w:sz="12" w:space="0" w:color="auto"/>
            </w:tcBorders>
            <w:vAlign w:val="center"/>
          </w:tcPr>
          <w:p w:rsidR="00D47486" w:rsidRPr="00043278" w:rsidRDefault="00D47486" w:rsidP="00D47486">
            <w:pPr>
              <w:ind w:left="210" w:right="210"/>
              <w:jc w:val="center"/>
              <w:rPr>
                <w:rFonts w:ascii="宋体" w:hAnsi="宋体"/>
                <w:sz w:val="18"/>
              </w:rPr>
            </w:pPr>
          </w:p>
        </w:tc>
      </w:tr>
    </w:tbl>
    <w:sdt>
      <w:sdtPr>
        <w:rPr>
          <w:rFonts w:ascii="Calibri" w:eastAsia="宋体" w:hAnsi="Calibri" w:cs="Times New Roman"/>
          <w:b w:val="0"/>
          <w:bCs w:val="0"/>
          <w:color w:val="auto"/>
          <w:kern w:val="2"/>
          <w:sz w:val="21"/>
          <w:szCs w:val="22"/>
          <w:lang w:val="zh-CN"/>
        </w:rPr>
        <w:id w:val="51351547"/>
        <w:docPartObj>
          <w:docPartGallery w:val="Table of Contents"/>
          <w:docPartUnique/>
        </w:docPartObj>
      </w:sdtPr>
      <w:sdtEndPr>
        <w:rPr>
          <w:lang w:val="en-US"/>
        </w:rPr>
      </w:sdtEndPr>
      <w:sdtContent>
        <w:p w:rsidR="0035498C" w:rsidRDefault="0035498C" w:rsidP="00D47486">
          <w:pPr>
            <w:pStyle w:val="TOC"/>
            <w:ind w:left="210" w:right="210"/>
            <w:rPr>
              <w:lang w:val="zh-CN"/>
            </w:rPr>
          </w:pPr>
        </w:p>
        <w:p w:rsidR="00D47486" w:rsidRDefault="00D47486" w:rsidP="00D47486">
          <w:pPr>
            <w:pStyle w:val="TOC"/>
            <w:ind w:left="210" w:right="210"/>
          </w:pPr>
          <w:r>
            <w:rPr>
              <w:lang w:val="zh-CN"/>
            </w:rPr>
            <w:t>目录</w:t>
          </w:r>
        </w:p>
        <w:p w:rsidR="003A58AC" w:rsidRDefault="00BB356D" w:rsidP="00F24C28">
          <w:pPr>
            <w:pStyle w:val="11"/>
            <w:tabs>
              <w:tab w:val="left" w:pos="840"/>
              <w:tab w:val="right" w:leader="dot" w:pos="8296"/>
            </w:tabs>
            <w:ind w:left="210" w:right="210"/>
            <w:rPr>
              <w:rFonts w:asciiTheme="minorHAnsi" w:eastAsiaTheme="minorEastAsia" w:hAnsiTheme="minorHAnsi" w:cstheme="minorBidi"/>
              <w:noProof/>
            </w:rPr>
          </w:pPr>
          <w:r>
            <w:fldChar w:fldCharType="begin"/>
          </w:r>
          <w:r w:rsidR="00D47486">
            <w:instrText xml:space="preserve"> TOC \o "1-3" \h \z \u </w:instrText>
          </w:r>
          <w:r>
            <w:fldChar w:fldCharType="separate"/>
          </w:r>
          <w:hyperlink w:anchor="_Toc358886772" w:history="1">
            <w:r w:rsidR="003A58AC" w:rsidRPr="00F24C28">
              <w:rPr>
                <w:rStyle w:val="a7"/>
                <w:noProof/>
              </w:rPr>
              <w:t>1</w:t>
            </w:r>
            <w:r w:rsidR="003A58AC">
              <w:rPr>
                <w:rFonts w:asciiTheme="minorHAnsi" w:eastAsiaTheme="minorEastAsia" w:hAnsiTheme="minorHAnsi" w:cstheme="minorBidi"/>
                <w:noProof/>
              </w:rPr>
              <w:tab/>
            </w:r>
            <w:r w:rsidR="003A58AC" w:rsidRPr="00F24C28">
              <w:rPr>
                <w:rStyle w:val="a7"/>
                <w:rFonts w:hint="eastAsia"/>
                <w:noProof/>
              </w:rPr>
              <w:t>前言</w:t>
            </w:r>
            <w:r w:rsidR="003A58AC">
              <w:rPr>
                <w:noProof/>
                <w:webHidden/>
              </w:rPr>
              <w:tab/>
            </w:r>
            <w:r w:rsidR="003A58AC">
              <w:rPr>
                <w:noProof/>
                <w:webHidden/>
              </w:rPr>
              <w:fldChar w:fldCharType="begin"/>
            </w:r>
            <w:r w:rsidR="003A58AC">
              <w:rPr>
                <w:noProof/>
                <w:webHidden/>
              </w:rPr>
              <w:instrText xml:space="preserve"> PAGEREF _Toc358886772 \h </w:instrText>
            </w:r>
            <w:r w:rsidR="003A58AC">
              <w:rPr>
                <w:noProof/>
                <w:webHidden/>
              </w:rPr>
            </w:r>
            <w:r w:rsidR="003A58AC">
              <w:rPr>
                <w:noProof/>
                <w:webHidden/>
              </w:rPr>
              <w:fldChar w:fldCharType="separate"/>
            </w:r>
            <w:r w:rsidR="003A58AC">
              <w:rPr>
                <w:noProof/>
                <w:webHidden/>
              </w:rPr>
              <w:t>3</w:t>
            </w:r>
            <w:r w:rsidR="003A58AC">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73" w:history="1">
            <w:r w:rsidRPr="00F24C28">
              <w:rPr>
                <w:rStyle w:val="a7"/>
                <w:rFonts w:ascii="宋体" w:hAnsi="宋体"/>
                <w:noProof/>
              </w:rPr>
              <w:t>1.1</w:t>
            </w:r>
            <w:r>
              <w:rPr>
                <w:rFonts w:asciiTheme="minorHAnsi" w:eastAsiaTheme="minorEastAsia" w:hAnsiTheme="minorHAnsi" w:cstheme="minorBidi"/>
                <w:noProof/>
              </w:rPr>
              <w:tab/>
            </w:r>
            <w:r w:rsidRPr="00F24C28">
              <w:rPr>
                <w:rStyle w:val="a7"/>
                <w:rFonts w:ascii="宋体" w:hAnsi="宋体" w:hint="eastAsia"/>
                <w:noProof/>
              </w:rPr>
              <w:t>编写目的</w:t>
            </w:r>
            <w:r>
              <w:rPr>
                <w:noProof/>
                <w:webHidden/>
              </w:rPr>
              <w:tab/>
            </w:r>
            <w:r>
              <w:rPr>
                <w:noProof/>
                <w:webHidden/>
              </w:rPr>
              <w:fldChar w:fldCharType="begin"/>
            </w:r>
            <w:r>
              <w:rPr>
                <w:noProof/>
                <w:webHidden/>
              </w:rPr>
              <w:instrText xml:space="preserve"> PAGEREF _Toc358886773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74" w:history="1">
            <w:r w:rsidRPr="00F24C28">
              <w:rPr>
                <w:rStyle w:val="a7"/>
                <w:rFonts w:ascii="宋体" w:hAnsi="宋体"/>
                <w:noProof/>
              </w:rPr>
              <w:t>1.2</w:t>
            </w:r>
            <w:r>
              <w:rPr>
                <w:rFonts w:asciiTheme="minorHAnsi" w:eastAsiaTheme="minorEastAsia" w:hAnsiTheme="minorHAnsi" w:cstheme="minorBidi"/>
                <w:noProof/>
              </w:rPr>
              <w:tab/>
            </w:r>
            <w:r w:rsidRPr="00F24C28">
              <w:rPr>
                <w:rStyle w:val="a7"/>
                <w:rFonts w:ascii="宋体" w:hAnsi="宋体" w:hint="eastAsia"/>
                <w:noProof/>
              </w:rPr>
              <w:t>参考资料</w:t>
            </w:r>
            <w:r>
              <w:rPr>
                <w:noProof/>
                <w:webHidden/>
              </w:rPr>
              <w:tab/>
            </w:r>
            <w:r>
              <w:rPr>
                <w:noProof/>
                <w:webHidden/>
              </w:rPr>
              <w:fldChar w:fldCharType="begin"/>
            </w:r>
            <w:r>
              <w:rPr>
                <w:noProof/>
                <w:webHidden/>
              </w:rPr>
              <w:instrText xml:space="preserve"> PAGEREF _Toc358886774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75" w:history="1">
            <w:r w:rsidRPr="00F24C28">
              <w:rPr>
                <w:rStyle w:val="a7"/>
                <w:rFonts w:ascii="宋体" w:hAnsi="宋体"/>
                <w:noProof/>
              </w:rPr>
              <w:t>1.3</w:t>
            </w:r>
            <w:r>
              <w:rPr>
                <w:rFonts w:asciiTheme="minorHAnsi" w:eastAsiaTheme="minorEastAsia" w:hAnsiTheme="minorHAnsi" w:cstheme="minorBidi"/>
                <w:noProof/>
              </w:rPr>
              <w:tab/>
            </w:r>
            <w:r w:rsidRPr="00F24C28">
              <w:rPr>
                <w:rStyle w:val="a7"/>
                <w:rFonts w:ascii="宋体" w:hAnsi="宋体" w:hint="eastAsia"/>
                <w:noProof/>
              </w:rPr>
              <w:t>术语和缩略词</w:t>
            </w:r>
            <w:r>
              <w:rPr>
                <w:noProof/>
                <w:webHidden/>
              </w:rPr>
              <w:tab/>
            </w:r>
            <w:r>
              <w:rPr>
                <w:noProof/>
                <w:webHidden/>
              </w:rPr>
              <w:fldChar w:fldCharType="begin"/>
            </w:r>
            <w:r>
              <w:rPr>
                <w:noProof/>
                <w:webHidden/>
              </w:rPr>
              <w:instrText xml:space="preserve"> PAGEREF _Toc358886775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11"/>
            <w:tabs>
              <w:tab w:val="left" w:pos="840"/>
              <w:tab w:val="right" w:leader="dot" w:pos="8296"/>
            </w:tabs>
            <w:ind w:left="210" w:right="210"/>
            <w:rPr>
              <w:rFonts w:asciiTheme="minorHAnsi" w:eastAsiaTheme="minorEastAsia" w:hAnsiTheme="minorHAnsi" w:cstheme="minorBidi"/>
              <w:noProof/>
            </w:rPr>
          </w:pPr>
          <w:hyperlink w:anchor="_Toc358886776" w:history="1">
            <w:r w:rsidRPr="00F24C28">
              <w:rPr>
                <w:rStyle w:val="a7"/>
                <w:noProof/>
              </w:rPr>
              <w:t>2</w:t>
            </w:r>
            <w:r>
              <w:rPr>
                <w:rFonts w:asciiTheme="minorHAnsi" w:eastAsiaTheme="minorEastAsia" w:hAnsiTheme="minorHAnsi" w:cstheme="minorBidi"/>
                <w:noProof/>
              </w:rPr>
              <w:tab/>
            </w:r>
            <w:r w:rsidRPr="00F24C28">
              <w:rPr>
                <w:rStyle w:val="a7"/>
                <w:rFonts w:hint="eastAsia"/>
                <w:noProof/>
              </w:rPr>
              <w:t>业务需求分析</w:t>
            </w:r>
            <w:r>
              <w:rPr>
                <w:noProof/>
                <w:webHidden/>
              </w:rPr>
              <w:tab/>
            </w:r>
            <w:r>
              <w:rPr>
                <w:noProof/>
                <w:webHidden/>
              </w:rPr>
              <w:fldChar w:fldCharType="begin"/>
            </w:r>
            <w:r>
              <w:rPr>
                <w:noProof/>
                <w:webHidden/>
              </w:rPr>
              <w:instrText xml:space="preserve"> PAGEREF _Toc358886776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77" w:history="1">
            <w:r w:rsidRPr="00F24C28">
              <w:rPr>
                <w:rStyle w:val="a7"/>
                <w:rFonts w:ascii="宋体" w:hAnsi="宋体"/>
                <w:noProof/>
              </w:rPr>
              <w:t>2.1</w:t>
            </w:r>
            <w:r>
              <w:rPr>
                <w:rFonts w:asciiTheme="minorHAnsi" w:eastAsiaTheme="minorEastAsia" w:hAnsiTheme="minorHAnsi" w:cstheme="minorBidi"/>
                <w:noProof/>
              </w:rPr>
              <w:tab/>
            </w:r>
            <w:r w:rsidRPr="00F24C28">
              <w:rPr>
                <w:rStyle w:val="a7"/>
                <w:rFonts w:ascii="宋体" w:hAnsi="宋体" w:hint="eastAsia"/>
                <w:noProof/>
              </w:rPr>
              <w:t>业务概述</w:t>
            </w:r>
            <w:r>
              <w:rPr>
                <w:noProof/>
                <w:webHidden/>
              </w:rPr>
              <w:tab/>
            </w:r>
            <w:r>
              <w:rPr>
                <w:noProof/>
                <w:webHidden/>
              </w:rPr>
              <w:fldChar w:fldCharType="begin"/>
            </w:r>
            <w:r>
              <w:rPr>
                <w:noProof/>
                <w:webHidden/>
              </w:rPr>
              <w:instrText xml:space="preserve"> PAGEREF _Toc358886777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78" w:history="1">
            <w:r w:rsidRPr="00F24C28">
              <w:rPr>
                <w:rStyle w:val="a7"/>
                <w:rFonts w:ascii="宋体" w:hAnsi="宋体"/>
                <w:noProof/>
              </w:rPr>
              <w:t>2.2</w:t>
            </w:r>
            <w:r>
              <w:rPr>
                <w:rFonts w:asciiTheme="minorHAnsi" w:eastAsiaTheme="minorEastAsia" w:hAnsiTheme="minorHAnsi" w:cstheme="minorBidi"/>
                <w:noProof/>
              </w:rPr>
              <w:tab/>
            </w:r>
            <w:r w:rsidRPr="00F24C28">
              <w:rPr>
                <w:rStyle w:val="a7"/>
                <w:rFonts w:ascii="宋体" w:hAnsi="宋体" w:hint="eastAsia"/>
                <w:noProof/>
              </w:rPr>
              <w:t>主要流程图及描述</w:t>
            </w:r>
            <w:r>
              <w:rPr>
                <w:noProof/>
                <w:webHidden/>
              </w:rPr>
              <w:tab/>
            </w:r>
            <w:r>
              <w:rPr>
                <w:noProof/>
                <w:webHidden/>
              </w:rPr>
              <w:fldChar w:fldCharType="begin"/>
            </w:r>
            <w:r>
              <w:rPr>
                <w:noProof/>
                <w:webHidden/>
              </w:rPr>
              <w:instrText xml:space="preserve"> PAGEREF _Toc358886778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79" w:history="1">
            <w:r w:rsidRPr="00F24C28">
              <w:rPr>
                <w:rStyle w:val="a7"/>
                <w:rFonts w:ascii="宋体" w:hAnsi="宋体"/>
                <w:noProof/>
              </w:rPr>
              <w:t>2.3</w:t>
            </w:r>
            <w:r>
              <w:rPr>
                <w:rFonts w:asciiTheme="minorHAnsi" w:eastAsiaTheme="minorEastAsia" w:hAnsiTheme="minorHAnsi" w:cstheme="minorBidi"/>
                <w:noProof/>
              </w:rPr>
              <w:tab/>
            </w:r>
            <w:r w:rsidRPr="00F24C28">
              <w:rPr>
                <w:rStyle w:val="a7"/>
                <w:rFonts w:ascii="宋体" w:hAnsi="宋体" w:hint="eastAsia"/>
                <w:noProof/>
              </w:rPr>
              <w:t>用例及描述</w:t>
            </w:r>
            <w:r>
              <w:rPr>
                <w:noProof/>
                <w:webHidden/>
              </w:rPr>
              <w:tab/>
            </w:r>
            <w:r>
              <w:rPr>
                <w:noProof/>
                <w:webHidden/>
              </w:rPr>
              <w:fldChar w:fldCharType="begin"/>
            </w:r>
            <w:r>
              <w:rPr>
                <w:noProof/>
                <w:webHidden/>
              </w:rPr>
              <w:instrText xml:space="preserve"> PAGEREF _Toc358886779 \h </w:instrText>
            </w:r>
            <w:r>
              <w:rPr>
                <w:noProof/>
                <w:webHidden/>
              </w:rPr>
            </w:r>
            <w:r>
              <w:rPr>
                <w:noProof/>
                <w:webHidden/>
              </w:rPr>
              <w:fldChar w:fldCharType="separate"/>
            </w:r>
            <w:r>
              <w:rPr>
                <w:noProof/>
                <w:webHidden/>
              </w:rPr>
              <w:t>3</w:t>
            </w:r>
            <w:r>
              <w:rPr>
                <w:noProof/>
                <w:webHidden/>
              </w:rPr>
              <w:fldChar w:fldCharType="end"/>
            </w:r>
          </w:hyperlink>
        </w:p>
        <w:p w:rsidR="003A58AC" w:rsidRDefault="003A58AC" w:rsidP="00F24C28">
          <w:pPr>
            <w:pStyle w:val="11"/>
            <w:tabs>
              <w:tab w:val="left" w:pos="840"/>
              <w:tab w:val="right" w:leader="dot" w:pos="8296"/>
            </w:tabs>
            <w:ind w:left="210" w:right="210"/>
            <w:rPr>
              <w:rFonts w:asciiTheme="minorHAnsi" w:eastAsiaTheme="minorEastAsia" w:hAnsiTheme="minorHAnsi" w:cstheme="minorBidi"/>
              <w:noProof/>
            </w:rPr>
          </w:pPr>
          <w:hyperlink w:anchor="_Toc358886780" w:history="1">
            <w:r w:rsidRPr="00F24C28">
              <w:rPr>
                <w:rStyle w:val="a7"/>
                <w:noProof/>
              </w:rPr>
              <w:t>3</w:t>
            </w:r>
            <w:r>
              <w:rPr>
                <w:rFonts w:asciiTheme="minorHAnsi" w:eastAsiaTheme="minorEastAsia" w:hAnsiTheme="minorHAnsi" w:cstheme="minorBidi"/>
                <w:noProof/>
              </w:rPr>
              <w:tab/>
            </w:r>
            <w:r w:rsidRPr="00F24C28">
              <w:rPr>
                <w:rStyle w:val="a7"/>
                <w:rFonts w:hint="eastAsia"/>
                <w:noProof/>
              </w:rPr>
              <w:t>功能需求分析</w:t>
            </w:r>
            <w:r>
              <w:rPr>
                <w:noProof/>
                <w:webHidden/>
              </w:rPr>
              <w:tab/>
            </w:r>
            <w:r>
              <w:rPr>
                <w:noProof/>
                <w:webHidden/>
              </w:rPr>
              <w:fldChar w:fldCharType="begin"/>
            </w:r>
            <w:r>
              <w:rPr>
                <w:noProof/>
                <w:webHidden/>
              </w:rPr>
              <w:instrText xml:space="preserve"> PAGEREF _Toc358886780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81" w:history="1">
            <w:r w:rsidRPr="00F24C28">
              <w:rPr>
                <w:rStyle w:val="a7"/>
                <w:rFonts w:ascii="宋体" w:hAnsi="宋体"/>
                <w:noProof/>
              </w:rPr>
              <w:t>3.1</w:t>
            </w:r>
            <w:r>
              <w:rPr>
                <w:rFonts w:asciiTheme="minorHAnsi" w:eastAsiaTheme="minorEastAsia" w:hAnsiTheme="minorHAnsi" w:cstheme="minorBidi"/>
                <w:noProof/>
              </w:rPr>
              <w:tab/>
            </w:r>
            <w:r w:rsidRPr="00F24C28">
              <w:rPr>
                <w:rStyle w:val="a7"/>
                <w:rFonts w:ascii="宋体" w:hAnsi="宋体" w:hint="eastAsia"/>
                <w:noProof/>
              </w:rPr>
              <w:t>系统功能结构</w:t>
            </w:r>
            <w:r>
              <w:rPr>
                <w:noProof/>
                <w:webHidden/>
              </w:rPr>
              <w:tab/>
            </w:r>
            <w:r>
              <w:rPr>
                <w:noProof/>
                <w:webHidden/>
              </w:rPr>
              <w:fldChar w:fldCharType="begin"/>
            </w:r>
            <w:r>
              <w:rPr>
                <w:noProof/>
                <w:webHidden/>
              </w:rPr>
              <w:instrText xml:space="preserve"> PAGEREF _Toc358886781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82" w:history="1">
            <w:r w:rsidRPr="00F24C28">
              <w:rPr>
                <w:rStyle w:val="a7"/>
                <w:rFonts w:ascii="宋体" w:hAnsi="宋体"/>
                <w:noProof/>
              </w:rPr>
              <w:t>3.2</w:t>
            </w:r>
            <w:r>
              <w:rPr>
                <w:rFonts w:asciiTheme="minorHAnsi" w:eastAsiaTheme="minorEastAsia" w:hAnsiTheme="minorHAnsi" w:cstheme="minorBidi"/>
                <w:noProof/>
              </w:rPr>
              <w:tab/>
            </w:r>
            <w:r w:rsidRPr="00F24C28">
              <w:rPr>
                <w:rStyle w:val="a7"/>
                <w:rFonts w:ascii="宋体" w:hAnsi="宋体" w:hint="eastAsia"/>
                <w:noProof/>
              </w:rPr>
              <w:t>公用组件</w:t>
            </w:r>
            <w:r>
              <w:rPr>
                <w:noProof/>
                <w:webHidden/>
              </w:rPr>
              <w:tab/>
            </w:r>
            <w:r>
              <w:rPr>
                <w:noProof/>
                <w:webHidden/>
              </w:rPr>
              <w:fldChar w:fldCharType="begin"/>
            </w:r>
            <w:r>
              <w:rPr>
                <w:noProof/>
                <w:webHidden/>
              </w:rPr>
              <w:instrText xml:space="preserve"> PAGEREF _Toc358886782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83" w:history="1">
            <w:r w:rsidRPr="00F24C28">
              <w:rPr>
                <w:rStyle w:val="a7"/>
                <w:rFonts w:ascii="宋体" w:hAnsi="宋体"/>
                <w:noProof/>
              </w:rPr>
              <w:t>3.3</w:t>
            </w:r>
            <w:r>
              <w:rPr>
                <w:rFonts w:asciiTheme="minorHAnsi" w:eastAsiaTheme="minorEastAsia" w:hAnsiTheme="minorHAnsi" w:cstheme="minorBidi"/>
                <w:noProof/>
              </w:rPr>
              <w:tab/>
            </w:r>
            <w:r w:rsidRPr="00F24C28">
              <w:rPr>
                <w:rStyle w:val="a7"/>
                <w:rFonts w:ascii="宋体" w:hAnsi="宋体"/>
                <w:noProof/>
              </w:rPr>
              <w:t>XXX</w:t>
            </w:r>
            <w:r w:rsidRPr="00F24C28">
              <w:rPr>
                <w:rStyle w:val="a7"/>
                <w:rFonts w:ascii="宋体" w:hAnsi="宋体" w:hint="eastAsia"/>
                <w:noProof/>
              </w:rPr>
              <w:t>模块</w:t>
            </w:r>
            <w:r>
              <w:rPr>
                <w:noProof/>
                <w:webHidden/>
              </w:rPr>
              <w:tab/>
            </w:r>
            <w:r>
              <w:rPr>
                <w:noProof/>
                <w:webHidden/>
              </w:rPr>
              <w:fldChar w:fldCharType="begin"/>
            </w:r>
            <w:r>
              <w:rPr>
                <w:noProof/>
                <w:webHidden/>
              </w:rPr>
              <w:instrText xml:space="preserve"> PAGEREF _Toc358886783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30"/>
            <w:tabs>
              <w:tab w:val="left" w:pos="1680"/>
              <w:tab w:val="right" w:leader="dot" w:pos="8296"/>
            </w:tabs>
            <w:ind w:right="210"/>
            <w:rPr>
              <w:rFonts w:asciiTheme="minorHAnsi" w:eastAsiaTheme="minorEastAsia" w:hAnsiTheme="minorHAnsi" w:cstheme="minorBidi"/>
              <w:noProof/>
            </w:rPr>
          </w:pPr>
          <w:hyperlink w:anchor="_Toc358886784" w:history="1">
            <w:r w:rsidRPr="00F24C28">
              <w:rPr>
                <w:rStyle w:val="a7"/>
                <w:rFonts w:ascii="Times New Roman" w:hAnsi="Times New Roman"/>
                <w:noProof/>
                <w:snapToGrid w:val="0"/>
                <w:w w:val="0"/>
                <w:kern w:val="0"/>
              </w:rPr>
              <w:t>3.3.1</w:t>
            </w:r>
            <w:r>
              <w:rPr>
                <w:rFonts w:asciiTheme="minorHAnsi" w:eastAsiaTheme="minorEastAsia" w:hAnsiTheme="minorHAnsi" w:cstheme="minorBidi"/>
                <w:noProof/>
              </w:rPr>
              <w:tab/>
            </w:r>
            <w:r w:rsidRPr="00F24C28">
              <w:rPr>
                <w:rStyle w:val="a7"/>
                <w:noProof/>
              </w:rPr>
              <w:t>XXXX</w:t>
            </w:r>
            <w:r w:rsidRPr="00F24C28">
              <w:rPr>
                <w:rStyle w:val="a7"/>
                <w:rFonts w:hint="eastAsia"/>
                <w:noProof/>
              </w:rPr>
              <w:t>功能</w:t>
            </w:r>
            <w:r>
              <w:rPr>
                <w:noProof/>
                <w:webHidden/>
              </w:rPr>
              <w:tab/>
            </w:r>
            <w:r>
              <w:rPr>
                <w:noProof/>
                <w:webHidden/>
              </w:rPr>
              <w:fldChar w:fldCharType="begin"/>
            </w:r>
            <w:r>
              <w:rPr>
                <w:noProof/>
                <w:webHidden/>
              </w:rPr>
              <w:instrText xml:space="preserve"> PAGEREF _Toc358886784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30"/>
            <w:tabs>
              <w:tab w:val="left" w:pos="1680"/>
              <w:tab w:val="right" w:leader="dot" w:pos="8296"/>
            </w:tabs>
            <w:ind w:right="210"/>
            <w:rPr>
              <w:rFonts w:asciiTheme="minorHAnsi" w:eastAsiaTheme="minorEastAsia" w:hAnsiTheme="minorHAnsi" w:cstheme="minorBidi"/>
              <w:noProof/>
            </w:rPr>
          </w:pPr>
          <w:hyperlink w:anchor="_Toc358886785" w:history="1">
            <w:r w:rsidRPr="00F24C28">
              <w:rPr>
                <w:rStyle w:val="a7"/>
                <w:rFonts w:ascii="Times New Roman" w:hAnsi="Times New Roman"/>
                <w:noProof/>
                <w:snapToGrid w:val="0"/>
                <w:w w:val="0"/>
                <w:kern w:val="0"/>
              </w:rPr>
              <w:t>3.3.2</w:t>
            </w:r>
            <w:r>
              <w:rPr>
                <w:rFonts w:asciiTheme="minorHAnsi" w:eastAsiaTheme="minorEastAsia" w:hAnsiTheme="minorHAnsi" w:cstheme="minorBidi"/>
                <w:noProof/>
              </w:rPr>
              <w:tab/>
            </w:r>
            <w:r w:rsidRPr="00F24C28">
              <w:rPr>
                <w:rStyle w:val="a7"/>
                <w:noProof/>
              </w:rPr>
              <w:t>XXXX</w:t>
            </w:r>
            <w:r w:rsidRPr="00F24C28">
              <w:rPr>
                <w:rStyle w:val="a7"/>
                <w:rFonts w:hint="eastAsia"/>
                <w:noProof/>
              </w:rPr>
              <w:t>功能</w:t>
            </w:r>
            <w:r>
              <w:rPr>
                <w:noProof/>
                <w:webHidden/>
              </w:rPr>
              <w:tab/>
            </w:r>
            <w:r>
              <w:rPr>
                <w:noProof/>
                <w:webHidden/>
              </w:rPr>
              <w:fldChar w:fldCharType="begin"/>
            </w:r>
            <w:r>
              <w:rPr>
                <w:noProof/>
                <w:webHidden/>
              </w:rPr>
              <w:instrText xml:space="preserve"> PAGEREF _Toc358886785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11"/>
            <w:tabs>
              <w:tab w:val="left" w:pos="840"/>
              <w:tab w:val="right" w:leader="dot" w:pos="8296"/>
            </w:tabs>
            <w:ind w:left="210" w:right="210"/>
            <w:rPr>
              <w:rFonts w:asciiTheme="minorHAnsi" w:eastAsiaTheme="minorEastAsia" w:hAnsiTheme="minorHAnsi" w:cstheme="minorBidi"/>
              <w:noProof/>
            </w:rPr>
          </w:pPr>
          <w:hyperlink w:anchor="_Toc358886786" w:history="1">
            <w:r w:rsidRPr="00F24C28">
              <w:rPr>
                <w:rStyle w:val="a7"/>
                <w:noProof/>
              </w:rPr>
              <w:t>4</w:t>
            </w:r>
            <w:r>
              <w:rPr>
                <w:rFonts w:asciiTheme="minorHAnsi" w:eastAsiaTheme="minorEastAsia" w:hAnsiTheme="minorHAnsi" w:cstheme="minorBidi"/>
                <w:noProof/>
              </w:rPr>
              <w:tab/>
            </w:r>
            <w:r w:rsidRPr="00F24C28">
              <w:rPr>
                <w:rStyle w:val="a7"/>
                <w:rFonts w:hint="eastAsia"/>
                <w:noProof/>
              </w:rPr>
              <w:t>非功能需求</w:t>
            </w:r>
            <w:r>
              <w:rPr>
                <w:noProof/>
                <w:webHidden/>
              </w:rPr>
              <w:tab/>
            </w:r>
            <w:r>
              <w:rPr>
                <w:noProof/>
                <w:webHidden/>
              </w:rPr>
              <w:fldChar w:fldCharType="begin"/>
            </w:r>
            <w:r>
              <w:rPr>
                <w:noProof/>
                <w:webHidden/>
              </w:rPr>
              <w:instrText xml:space="preserve"> PAGEREF _Toc358886786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87" w:history="1">
            <w:r w:rsidRPr="00F24C28">
              <w:rPr>
                <w:rStyle w:val="a7"/>
                <w:rFonts w:ascii="宋体" w:hAnsi="宋体"/>
                <w:noProof/>
              </w:rPr>
              <w:t>4.1</w:t>
            </w:r>
            <w:r>
              <w:rPr>
                <w:rFonts w:asciiTheme="minorHAnsi" w:eastAsiaTheme="minorEastAsia" w:hAnsiTheme="minorHAnsi" w:cstheme="minorBidi"/>
                <w:noProof/>
              </w:rPr>
              <w:tab/>
            </w:r>
            <w:r w:rsidRPr="00F24C28">
              <w:rPr>
                <w:rStyle w:val="a7"/>
                <w:rFonts w:hint="eastAsia"/>
                <w:noProof/>
              </w:rPr>
              <w:t>系统业务量和用户使用需求</w:t>
            </w:r>
            <w:r>
              <w:rPr>
                <w:noProof/>
                <w:webHidden/>
              </w:rPr>
              <w:tab/>
            </w:r>
            <w:r>
              <w:rPr>
                <w:noProof/>
                <w:webHidden/>
              </w:rPr>
              <w:fldChar w:fldCharType="begin"/>
            </w:r>
            <w:r>
              <w:rPr>
                <w:noProof/>
                <w:webHidden/>
              </w:rPr>
              <w:instrText xml:space="preserve"> PAGEREF _Toc358886787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30"/>
            <w:tabs>
              <w:tab w:val="left" w:pos="1680"/>
              <w:tab w:val="right" w:leader="dot" w:pos="8296"/>
            </w:tabs>
            <w:ind w:right="210"/>
            <w:rPr>
              <w:rFonts w:asciiTheme="minorHAnsi" w:eastAsiaTheme="minorEastAsia" w:hAnsiTheme="minorHAnsi" w:cstheme="minorBidi"/>
              <w:noProof/>
            </w:rPr>
          </w:pPr>
          <w:hyperlink w:anchor="_Toc358886788" w:history="1">
            <w:r w:rsidRPr="00F24C28">
              <w:rPr>
                <w:rStyle w:val="a7"/>
                <w:rFonts w:ascii="Times New Roman" w:hAnsi="Times New Roman"/>
                <w:noProof/>
                <w:snapToGrid w:val="0"/>
                <w:w w:val="0"/>
                <w:kern w:val="0"/>
              </w:rPr>
              <w:t>4.1.1</w:t>
            </w:r>
            <w:r>
              <w:rPr>
                <w:rFonts w:asciiTheme="minorHAnsi" w:eastAsiaTheme="minorEastAsia" w:hAnsiTheme="minorHAnsi" w:cstheme="minorBidi"/>
                <w:noProof/>
              </w:rPr>
              <w:tab/>
            </w:r>
            <w:r w:rsidRPr="00F24C28">
              <w:rPr>
                <w:rStyle w:val="a7"/>
                <w:rFonts w:hint="eastAsia"/>
                <w:noProof/>
              </w:rPr>
              <w:t>用户使用情况</w:t>
            </w:r>
            <w:r>
              <w:rPr>
                <w:noProof/>
                <w:webHidden/>
              </w:rPr>
              <w:tab/>
            </w:r>
            <w:r>
              <w:rPr>
                <w:noProof/>
                <w:webHidden/>
              </w:rPr>
              <w:fldChar w:fldCharType="begin"/>
            </w:r>
            <w:r>
              <w:rPr>
                <w:noProof/>
                <w:webHidden/>
              </w:rPr>
              <w:instrText xml:space="preserve"> PAGEREF _Toc358886788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30"/>
            <w:tabs>
              <w:tab w:val="left" w:pos="1680"/>
              <w:tab w:val="right" w:leader="dot" w:pos="8296"/>
            </w:tabs>
            <w:ind w:right="210"/>
            <w:rPr>
              <w:rFonts w:asciiTheme="minorHAnsi" w:eastAsiaTheme="minorEastAsia" w:hAnsiTheme="minorHAnsi" w:cstheme="minorBidi"/>
              <w:noProof/>
            </w:rPr>
          </w:pPr>
          <w:hyperlink w:anchor="_Toc358886789" w:history="1">
            <w:r w:rsidRPr="00F24C28">
              <w:rPr>
                <w:rStyle w:val="a7"/>
                <w:rFonts w:ascii="Times New Roman" w:hAnsi="Times New Roman"/>
                <w:noProof/>
                <w:snapToGrid w:val="0"/>
                <w:w w:val="0"/>
                <w:kern w:val="0"/>
              </w:rPr>
              <w:t>4.1.2</w:t>
            </w:r>
            <w:r>
              <w:rPr>
                <w:rFonts w:asciiTheme="minorHAnsi" w:eastAsiaTheme="minorEastAsia" w:hAnsiTheme="minorHAnsi" w:cstheme="minorBidi"/>
                <w:noProof/>
              </w:rPr>
              <w:tab/>
            </w:r>
            <w:r w:rsidRPr="00F24C28">
              <w:rPr>
                <w:rStyle w:val="a7"/>
                <w:rFonts w:hint="eastAsia"/>
                <w:noProof/>
              </w:rPr>
              <w:t>业务量情况</w:t>
            </w:r>
            <w:r>
              <w:rPr>
                <w:noProof/>
                <w:webHidden/>
              </w:rPr>
              <w:tab/>
            </w:r>
            <w:r>
              <w:rPr>
                <w:noProof/>
                <w:webHidden/>
              </w:rPr>
              <w:fldChar w:fldCharType="begin"/>
            </w:r>
            <w:r>
              <w:rPr>
                <w:noProof/>
                <w:webHidden/>
              </w:rPr>
              <w:instrText xml:space="preserve"> PAGEREF _Toc358886789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90" w:history="1">
            <w:r w:rsidRPr="00F24C28">
              <w:rPr>
                <w:rStyle w:val="a7"/>
                <w:rFonts w:ascii="宋体" w:hAnsi="宋体"/>
                <w:noProof/>
              </w:rPr>
              <w:t>4.2</w:t>
            </w:r>
            <w:r>
              <w:rPr>
                <w:rFonts w:asciiTheme="minorHAnsi" w:eastAsiaTheme="minorEastAsia" w:hAnsiTheme="minorHAnsi" w:cstheme="minorBidi"/>
                <w:noProof/>
              </w:rPr>
              <w:tab/>
            </w:r>
            <w:r w:rsidRPr="00F24C28">
              <w:rPr>
                <w:rStyle w:val="a7"/>
                <w:rFonts w:hint="eastAsia"/>
                <w:noProof/>
              </w:rPr>
              <w:t>系统安全性需求</w:t>
            </w:r>
            <w:r>
              <w:rPr>
                <w:noProof/>
                <w:webHidden/>
              </w:rPr>
              <w:tab/>
            </w:r>
            <w:r>
              <w:rPr>
                <w:noProof/>
                <w:webHidden/>
              </w:rPr>
              <w:fldChar w:fldCharType="begin"/>
            </w:r>
            <w:r>
              <w:rPr>
                <w:noProof/>
                <w:webHidden/>
              </w:rPr>
              <w:instrText xml:space="preserve"> PAGEREF _Toc358886790 \h </w:instrText>
            </w:r>
            <w:r>
              <w:rPr>
                <w:noProof/>
                <w:webHidden/>
              </w:rPr>
            </w:r>
            <w:r>
              <w:rPr>
                <w:noProof/>
                <w:webHidden/>
              </w:rPr>
              <w:fldChar w:fldCharType="separate"/>
            </w:r>
            <w:r>
              <w:rPr>
                <w:noProof/>
                <w:webHidden/>
              </w:rPr>
              <w:t>5</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91" w:history="1">
            <w:r w:rsidRPr="00F24C28">
              <w:rPr>
                <w:rStyle w:val="a7"/>
                <w:rFonts w:ascii="宋体" w:hAnsi="宋体"/>
                <w:noProof/>
              </w:rPr>
              <w:t>4.3</w:t>
            </w:r>
            <w:r>
              <w:rPr>
                <w:rFonts w:asciiTheme="minorHAnsi" w:eastAsiaTheme="minorEastAsia" w:hAnsiTheme="minorHAnsi" w:cstheme="minorBidi"/>
                <w:noProof/>
              </w:rPr>
              <w:tab/>
            </w:r>
            <w:r w:rsidRPr="00F24C28">
              <w:rPr>
                <w:rStyle w:val="a7"/>
                <w:rFonts w:hint="eastAsia"/>
                <w:noProof/>
              </w:rPr>
              <w:t>系统响应需求</w:t>
            </w:r>
            <w:r>
              <w:rPr>
                <w:noProof/>
                <w:webHidden/>
              </w:rPr>
              <w:tab/>
            </w:r>
            <w:r>
              <w:rPr>
                <w:noProof/>
                <w:webHidden/>
              </w:rPr>
              <w:fldChar w:fldCharType="begin"/>
            </w:r>
            <w:r>
              <w:rPr>
                <w:noProof/>
                <w:webHidden/>
              </w:rPr>
              <w:instrText xml:space="preserve"> PAGEREF _Toc358886791 \h </w:instrText>
            </w:r>
            <w:r>
              <w:rPr>
                <w:noProof/>
                <w:webHidden/>
              </w:rPr>
            </w:r>
            <w:r>
              <w:rPr>
                <w:noProof/>
                <w:webHidden/>
              </w:rPr>
              <w:fldChar w:fldCharType="separate"/>
            </w:r>
            <w:r>
              <w:rPr>
                <w:noProof/>
                <w:webHidden/>
              </w:rPr>
              <w:t>6</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92" w:history="1">
            <w:r w:rsidRPr="00F24C28">
              <w:rPr>
                <w:rStyle w:val="a7"/>
                <w:rFonts w:ascii="宋体" w:hAnsi="宋体"/>
                <w:noProof/>
              </w:rPr>
              <w:t>4.4</w:t>
            </w:r>
            <w:r>
              <w:rPr>
                <w:rFonts w:asciiTheme="minorHAnsi" w:eastAsiaTheme="minorEastAsia" w:hAnsiTheme="minorHAnsi" w:cstheme="minorBidi"/>
                <w:noProof/>
              </w:rPr>
              <w:tab/>
            </w:r>
            <w:r w:rsidRPr="00F24C28">
              <w:rPr>
                <w:rStyle w:val="a7"/>
                <w:rFonts w:hint="eastAsia"/>
                <w:noProof/>
              </w:rPr>
              <w:t>数据迁移需求</w:t>
            </w:r>
            <w:r>
              <w:rPr>
                <w:noProof/>
                <w:webHidden/>
              </w:rPr>
              <w:tab/>
            </w:r>
            <w:r>
              <w:rPr>
                <w:noProof/>
                <w:webHidden/>
              </w:rPr>
              <w:fldChar w:fldCharType="begin"/>
            </w:r>
            <w:r>
              <w:rPr>
                <w:noProof/>
                <w:webHidden/>
              </w:rPr>
              <w:instrText xml:space="preserve"> PAGEREF _Toc358886792 \h </w:instrText>
            </w:r>
            <w:r>
              <w:rPr>
                <w:noProof/>
                <w:webHidden/>
              </w:rPr>
            </w:r>
            <w:r>
              <w:rPr>
                <w:noProof/>
                <w:webHidden/>
              </w:rPr>
              <w:fldChar w:fldCharType="separate"/>
            </w:r>
            <w:r>
              <w:rPr>
                <w:noProof/>
                <w:webHidden/>
              </w:rPr>
              <w:t>6</w:t>
            </w:r>
            <w:r>
              <w:rPr>
                <w:noProof/>
                <w:webHidden/>
              </w:rPr>
              <w:fldChar w:fldCharType="end"/>
            </w:r>
          </w:hyperlink>
        </w:p>
        <w:p w:rsidR="003A58AC" w:rsidRDefault="003A58AC" w:rsidP="00F24C28">
          <w:pPr>
            <w:pStyle w:val="20"/>
            <w:tabs>
              <w:tab w:val="left" w:pos="1050"/>
              <w:tab w:val="right" w:leader="dot" w:pos="8296"/>
            </w:tabs>
            <w:ind w:right="210"/>
            <w:rPr>
              <w:rFonts w:asciiTheme="minorHAnsi" w:eastAsiaTheme="minorEastAsia" w:hAnsiTheme="minorHAnsi" w:cstheme="minorBidi"/>
              <w:noProof/>
            </w:rPr>
          </w:pPr>
          <w:hyperlink w:anchor="_Toc358886793" w:history="1">
            <w:r w:rsidRPr="00F24C28">
              <w:rPr>
                <w:rStyle w:val="a7"/>
                <w:rFonts w:ascii="宋体" w:hAnsi="宋体"/>
                <w:noProof/>
              </w:rPr>
              <w:t>4.5</w:t>
            </w:r>
            <w:r>
              <w:rPr>
                <w:rFonts w:asciiTheme="minorHAnsi" w:eastAsiaTheme="minorEastAsia" w:hAnsiTheme="minorHAnsi" w:cstheme="minorBidi"/>
                <w:noProof/>
              </w:rPr>
              <w:tab/>
            </w:r>
            <w:r w:rsidRPr="00F24C28">
              <w:rPr>
                <w:rStyle w:val="a7"/>
                <w:rFonts w:hint="eastAsia"/>
                <w:noProof/>
              </w:rPr>
              <w:t>运行环境需求</w:t>
            </w:r>
            <w:r>
              <w:rPr>
                <w:noProof/>
                <w:webHidden/>
              </w:rPr>
              <w:tab/>
            </w:r>
            <w:r>
              <w:rPr>
                <w:noProof/>
                <w:webHidden/>
              </w:rPr>
              <w:fldChar w:fldCharType="begin"/>
            </w:r>
            <w:r>
              <w:rPr>
                <w:noProof/>
                <w:webHidden/>
              </w:rPr>
              <w:instrText xml:space="preserve"> PAGEREF _Toc358886793 \h </w:instrText>
            </w:r>
            <w:r>
              <w:rPr>
                <w:noProof/>
                <w:webHidden/>
              </w:rPr>
            </w:r>
            <w:r>
              <w:rPr>
                <w:noProof/>
                <w:webHidden/>
              </w:rPr>
              <w:fldChar w:fldCharType="separate"/>
            </w:r>
            <w:r>
              <w:rPr>
                <w:noProof/>
                <w:webHidden/>
              </w:rPr>
              <w:t>6</w:t>
            </w:r>
            <w:r>
              <w:rPr>
                <w:noProof/>
                <w:webHidden/>
              </w:rPr>
              <w:fldChar w:fldCharType="end"/>
            </w:r>
          </w:hyperlink>
        </w:p>
        <w:p w:rsidR="003A58AC" w:rsidRDefault="003A58AC" w:rsidP="00F24C28">
          <w:pPr>
            <w:pStyle w:val="30"/>
            <w:tabs>
              <w:tab w:val="left" w:pos="1680"/>
              <w:tab w:val="right" w:leader="dot" w:pos="8296"/>
            </w:tabs>
            <w:ind w:right="210"/>
            <w:rPr>
              <w:rFonts w:asciiTheme="minorHAnsi" w:eastAsiaTheme="minorEastAsia" w:hAnsiTheme="minorHAnsi" w:cstheme="minorBidi"/>
              <w:noProof/>
            </w:rPr>
          </w:pPr>
          <w:hyperlink w:anchor="_Toc358886794" w:history="1">
            <w:r w:rsidRPr="00F24C28">
              <w:rPr>
                <w:rStyle w:val="a7"/>
                <w:rFonts w:ascii="Times New Roman" w:hAnsi="Times New Roman"/>
                <w:noProof/>
                <w:snapToGrid w:val="0"/>
                <w:w w:val="0"/>
                <w:kern w:val="0"/>
              </w:rPr>
              <w:t>4.5.1</w:t>
            </w:r>
            <w:r>
              <w:rPr>
                <w:rFonts w:asciiTheme="minorHAnsi" w:eastAsiaTheme="minorEastAsia" w:hAnsiTheme="minorHAnsi" w:cstheme="minorBidi"/>
                <w:noProof/>
              </w:rPr>
              <w:tab/>
            </w:r>
            <w:r w:rsidRPr="00F24C28">
              <w:rPr>
                <w:rStyle w:val="a7"/>
                <w:rFonts w:hint="eastAsia"/>
                <w:noProof/>
              </w:rPr>
              <w:t>硬件环境</w:t>
            </w:r>
            <w:r>
              <w:rPr>
                <w:noProof/>
                <w:webHidden/>
              </w:rPr>
              <w:tab/>
            </w:r>
            <w:r>
              <w:rPr>
                <w:noProof/>
                <w:webHidden/>
              </w:rPr>
              <w:fldChar w:fldCharType="begin"/>
            </w:r>
            <w:r>
              <w:rPr>
                <w:noProof/>
                <w:webHidden/>
              </w:rPr>
              <w:instrText xml:space="preserve"> PAGEREF _Toc358886794 \h </w:instrText>
            </w:r>
            <w:r>
              <w:rPr>
                <w:noProof/>
                <w:webHidden/>
              </w:rPr>
            </w:r>
            <w:r>
              <w:rPr>
                <w:noProof/>
                <w:webHidden/>
              </w:rPr>
              <w:fldChar w:fldCharType="separate"/>
            </w:r>
            <w:r>
              <w:rPr>
                <w:noProof/>
                <w:webHidden/>
              </w:rPr>
              <w:t>6</w:t>
            </w:r>
            <w:r>
              <w:rPr>
                <w:noProof/>
                <w:webHidden/>
              </w:rPr>
              <w:fldChar w:fldCharType="end"/>
            </w:r>
          </w:hyperlink>
        </w:p>
        <w:p w:rsidR="003A58AC" w:rsidRDefault="003A58AC" w:rsidP="00F24C28">
          <w:pPr>
            <w:pStyle w:val="30"/>
            <w:tabs>
              <w:tab w:val="left" w:pos="1680"/>
              <w:tab w:val="right" w:leader="dot" w:pos="8296"/>
            </w:tabs>
            <w:ind w:right="210"/>
            <w:rPr>
              <w:rFonts w:asciiTheme="minorHAnsi" w:eastAsiaTheme="minorEastAsia" w:hAnsiTheme="minorHAnsi" w:cstheme="minorBidi"/>
              <w:noProof/>
            </w:rPr>
          </w:pPr>
          <w:hyperlink w:anchor="_Toc358886795" w:history="1">
            <w:r w:rsidRPr="00F24C28">
              <w:rPr>
                <w:rStyle w:val="a7"/>
                <w:rFonts w:ascii="Times New Roman" w:hAnsi="Times New Roman"/>
                <w:noProof/>
                <w:snapToGrid w:val="0"/>
                <w:w w:val="0"/>
                <w:kern w:val="0"/>
              </w:rPr>
              <w:t>4.5.2</w:t>
            </w:r>
            <w:r>
              <w:rPr>
                <w:rFonts w:asciiTheme="minorHAnsi" w:eastAsiaTheme="minorEastAsia" w:hAnsiTheme="minorHAnsi" w:cstheme="minorBidi"/>
                <w:noProof/>
              </w:rPr>
              <w:tab/>
            </w:r>
            <w:r w:rsidRPr="00F24C28">
              <w:rPr>
                <w:rStyle w:val="a7"/>
                <w:rFonts w:hint="eastAsia"/>
                <w:noProof/>
              </w:rPr>
              <w:t>软件环境</w:t>
            </w:r>
            <w:r>
              <w:rPr>
                <w:noProof/>
                <w:webHidden/>
              </w:rPr>
              <w:tab/>
            </w:r>
            <w:r>
              <w:rPr>
                <w:noProof/>
                <w:webHidden/>
              </w:rPr>
              <w:fldChar w:fldCharType="begin"/>
            </w:r>
            <w:r>
              <w:rPr>
                <w:noProof/>
                <w:webHidden/>
              </w:rPr>
              <w:instrText xml:space="preserve"> PAGEREF _Toc358886795 \h </w:instrText>
            </w:r>
            <w:r>
              <w:rPr>
                <w:noProof/>
                <w:webHidden/>
              </w:rPr>
            </w:r>
            <w:r>
              <w:rPr>
                <w:noProof/>
                <w:webHidden/>
              </w:rPr>
              <w:fldChar w:fldCharType="separate"/>
            </w:r>
            <w:r>
              <w:rPr>
                <w:noProof/>
                <w:webHidden/>
              </w:rPr>
              <w:t>7</w:t>
            </w:r>
            <w:r>
              <w:rPr>
                <w:noProof/>
                <w:webHidden/>
              </w:rPr>
              <w:fldChar w:fldCharType="end"/>
            </w:r>
          </w:hyperlink>
        </w:p>
        <w:p w:rsidR="00D47486" w:rsidRDefault="00BB356D" w:rsidP="00D47486">
          <w:pPr>
            <w:ind w:left="210" w:right="210"/>
          </w:pPr>
          <w:r>
            <w:fldChar w:fldCharType="end"/>
          </w:r>
        </w:p>
      </w:sdtContent>
    </w:sdt>
    <w:p w:rsidR="00D47486" w:rsidRDefault="00D47486">
      <w:pPr>
        <w:widowControl/>
        <w:spacing w:line="240" w:lineRule="auto"/>
        <w:ind w:leftChars="0" w:left="0" w:rightChars="0" w:right="0"/>
        <w:jc w:val="left"/>
        <w:rPr>
          <w:highlight w:val="lightGray"/>
        </w:rPr>
      </w:pPr>
    </w:p>
    <w:p w:rsidR="00D47486" w:rsidRDefault="00D47486">
      <w:pPr>
        <w:widowControl/>
        <w:spacing w:line="240" w:lineRule="auto"/>
        <w:ind w:leftChars="0" w:left="0" w:rightChars="0" w:right="0"/>
        <w:jc w:val="left"/>
        <w:rPr>
          <w:b/>
          <w:bCs/>
          <w:kern w:val="44"/>
          <w:sz w:val="44"/>
          <w:szCs w:val="44"/>
          <w:highlight w:val="lightGray"/>
        </w:rPr>
      </w:pPr>
    </w:p>
    <w:p w:rsidR="006207B5" w:rsidRPr="006207B5" w:rsidRDefault="006207B5" w:rsidP="006207B5">
      <w:pPr>
        <w:pStyle w:val="1"/>
        <w:ind w:right="210"/>
      </w:pPr>
      <w:bookmarkStart w:id="1" w:name="_Toc358886772"/>
      <w:r w:rsidRPr="006207B5">
        <w:rPr>
          <w:rFonts w:hint="eastAsia"/>
        </w:rPr>
        <w:t>前言</w:t>
      </w:r>
      <w:bookmarkEnd w:id="1"/>
    </w:p>
    <w:p w:rsidR="00EE1A3A" w:rsidRDefault="00EE1A3A" w:rsidP="00EE1A3A">
      <w:pPr>
        <w:pStyle w:val="2"/>
        <w:widowControl/>
        <w:spacing w:before="0" w:after="0" w:line="360" w:lineRule="auto"/>
        <w:ind w:left="786" w:right="210"/>
        <w:jc w:val="left"/>
        <w:rPr>
          <w:rFonts w:ascii="宋体" w:hAnsi="宋体"/>
        </w:rPr>
      </w:pPr>
      <w:bookmarkStart w:id="2" w:name="_Toc358886773"/>
      <w:r w:rsidRPr="00043278">
        <w:rPr>
          <w:rFonts w:ascii="宋体" w:hAnsi="宋体" w:hint="eastAsia"/>
        </w:rPr>
        <w:t>编写目的</w:t>
      </w:r>
      <w:bookmarkEnd w:id="0"/>
      <w:bookmarkEnd w:id="2"/>
    </w:p>
    <w:p w:rsidR="00EE1A3A" w:rsidRPr="007C6D9E" w:rsidRDefault="00EE1A3A" w:rsidP="00EE1A3A">
      <w:pPr>
        <w:ind w:left="210" w:right="210"/>
      </w:pPr>
      <w:r>
        <w:rPr>
          <w:rFonts w:hint="eastAsia"/>
        </w:rPr>
        <w:t xml:space="preserve">     </w:t>
      </w:r>
      <w:r>
        <w:rPr>
          <w:rFonts w:hint="eastAsia"/>
        </w:rPr>
        <w:t>本文将人力资源管理系统的业务需求进行描述，作为后续系统开发的基础，并为项目的测评与验收提供依据，供</w:t>
      </w:r>
      <w:r w:rsidR="002013CD">
        <w:rPr>
          <w:rFonts w:hint="eastAsia"/>
        </w:rPr>
        <w:t>我</w:t>
      </w:r>
      <w:r>
        <w:rPr>
          <w:rFonts w:hint="eastAsia"/>
        </w:rPr>
        <w:t>局人事教育部、自动化部、其他部门及系统运行维护人员使用。</w:t>
      </w:r>
    </w:p>
    <w:p w:rsidR="008B2BD9" w:rsidRDefault="008B2BD9" w:rsidP="00EE1A3A">
      <w:pPr>
        <w:pStyle w:val="2"/>
        <w:widowControl/>
        <w:spacing w:before="0" w:after="0" w:line="360" w:lineRule="auto"/>
        <w:ind w:left="786" w:right="210"/>
        <w:jc w:val="left"/>
        <w:rPr>
          <w:rFonts w:ascii="宋体" w:hAnsi="宋体"/>
        </w:rPr>
      </w:pPr>
      <w:bookmarkStart w:id="3" w:name="_Toc337709125"/>
      <w:bookmarkStart w:id="4" w:name="_Toc358886774"/>
      <w:r>
        <w:rPr>
          <w:rFonts w:ascii="宋体" w:hAnsi="宋体" w:hint="eastAsia"/>
        </w:rPr>
        <w:t>参考资料</w:t>
      </w:r>
      <w:bookmarkEnd w:id="4"/>
    </w:p>
    <w:p w:rsidR="008B2BD9" w:rsidRPr="008B2BD9" w:rsidRDefault="008B2BD9" w:rsidP="008B2BD9">
      <w:pPr>
        <w:ind w:left="210" w:right="210"/>
      </w:pPr>
    </w:p>
    <w:p w:rsidR="00EE1A3A" w:rsidRDefault="00EE1A3A" w:rsidP="00EE1A3A">
      <w:pPr>
        <w:pStyle w:val="2"/>
        <w:widowControl/>
        <w:spacing w:before="0" w:after="0" w:line="360" w:lineRule="auto"/>
        <w:ind w:left="786" w:right="210"/>
        <w:jc w:val="left"/>
        <w:rPr>
          <w:rFonts w:ascii="宋体" w:hAnsi="宋体"/>
        </w:rPr>
      </w:pPr>
      <w:bookmarkStart w:id="5" w:name="_Toc358886775"/>
      <w:r w:rsidRPr="00043278">
        <w:rPr>
          <w:rFonts w:ascii="宋体" w:hAnsi="宋体" w:hint="eastAsia"/>
        </w:rPr>
        <w:t>术语和缩略词</w:t>
      </w:r>
      <w:bookmarkEnd w:id="3"/>
      <w:bookmarkEnd w:id="5"/>
    </w:p>
    <w:p w:rsidR="00EE1A3A" w:rsidRDefault="00EE1A3A" w:rsidP="00EE1A3A">
      <w:pPr>
        <w:numPr>
          <w:ilvl w:val="0"/>
          <w:numId w:val="2"/>
        </w:numPr>
        <w:ind w:left="570" w:right="210"/>
      </w:pPr>
      <w:r>
        <w:rPr>
          <w:rFonts w:hint="eastAsia"/>
        </w:rPr>
        <w:t>调任：</w:t>
      </w:r>
      <w:r w:rsidRPr="00D06F94">
        <w:t>是指国有企业事业单位、人民团体和群众团体中从事公务的人员调入机关担任领导职务或者副调研员以上及其他相当职务层次的非领导职务</w:t>
      </w:r>
      <w:r>
        <w:rPr>
          <w:rFonts w:hint="eastAsia"/>
        </w:rPr>
        <w:t>。</w:t>
      </w:r>
    </w:p>
    <w:p w:rsidR="00EE1A3A" w:rsidRDefault="00EE1A3A" w:rsidP="00EE1A3A">
      <w:pPr>
        <w:numPr>
          <w:ilvl w:val="0"/>
          <w:numId w:val="2"/>
        </w:numPr>
        <w:ind w:left="570" w:right="210"/>
      </w:pPr>
      <w:r w:rsidRPr="00B04CE9">
        <w:rPr>
          <w:rFonts w:hint="eastAsia"/>
        </w:rPr>
        <w:t>公务员集体是指按照编制序列设置的机构或者为完成专项任务组成的工作集体。</w:t>
      </w:r>
    </w:p>
    <w:p w:rsidR="00EE1A3A" w:rsidRDefault="00EE1A3A" w:rsidP="00342C3A">
      <w:pPr>
        <w:pStyle w:val="1"/>
        <w:ind w:right="210"/>
      </w:pPr>
      <w:bookmarkStart w:id="6" w:name="_Toc337709126"/>
      <w:bookmarkStart w:id="7" w:name="_Toc358886776"/>
      <w:r w:rsidRPr="00043278">
        <w:rPr>
          <w:rFonts w:hint="eastAsia"/>
        </w:rPr>
        <w:t>业务需求</w:t>
      </w:r>
      <w:r>
        <w:rPr>
          <w:rFonts w:hint="eastAsia"/>
        </w:rPr>
        <w:t>分析</w:t>
      </w:r>
      <w:bookmarkEnd w:id="6"/>
      <w:bookmarkEnd w:id="7"/>
    </w:p>
    <w:p w:rsidR="006C48B1" w:rsidRPr="006C48B1" w:rsidRDefault="006C48B1" w:rsidP="006C48B1">
      <w:pPr>
        <w:pStyle w:val="2"/>
        <w:widowControl/>
        <w:spacing w:before="0" w:after="0" w:line="360" w:lineRule="auto"/>
        <w:ind w:left="786" w:right="210"/>
        <w:jc w:val="left"/>
        <w:rPr>
          <w:rFonts w:ascii="宋体" w:hAnsi="宋体"/>
        </w:rPr>
      </w:pPr>
      <w:bookmarkStart w:id="8" w:name="_Toc358886777"/>
      <w:r w:rsidRPr="006C48B1">
        <w:rPr>
          <w:rFonts w:ascii="宋体" w:hAnsi="宋体" w:hint="eastAsia"/>
        </w:rPr>
        <w:t>业务概述</w:t>
      </w:r>
      <w:bookmarkEnd w:id="8"/>
    </w:p>
    <w:p w:rsidR="00C85295" w:rsidRPr="00C85295" w:rsidRDefault="00C85295" w:rsidP="00C85295">
      <w:pPr>
        <w:ind w:leftChars="0" w:left="0" w:right="210"/>
        <w:rPr>
          <w:color w:val="4F81BD" w:themeColor="accent1"/>
          <w:sz w:val="20"/>
          <w:szCs w:val="20"/>
        </w:rPr>
      </w:pPr>
      <w:r w:rsidRPr="00C85295">
        <w:rPr>
          <w:rFonts w:hint="eastAsia"/>
          <w:color w:val="4F81BD" w:themeColor="accent1"/>
          <w:sz w:val="20"/>
          <w:szCs w:val="20"/>
        </w:rPr>
        <w:t>【业务范围】【业务内容】【业务方法含业务规则】【业务形式及需要的资源】【业务结果影响】【需要其他业务工作的结果】</w:t>
      </w:r>
    </w:p>
    <w:p w:rsidR="00C6697E" w:rsidRDefault="00EE1A3A" w:rsidP="00EE1A3A">
      <w:pPr>
        <w:pStyle w:val="2"/>
        <w:widowControl/>
        <w:spacing w:before="0" w:after="0" w:line="360" w:lineRule="auto"/>
        <w:ind w:left="786" w:right="210"/>
        <w:jc w:val="left"/>
        <w:rPr>
          <w:rFonts w:ascii="宋体" w:hAnsi="宋体"/>
        </w:rPr>
      </w:pPr>
      <w:bookmarkStart w:id="9" w:name="_Toc337709127"/>
      <w:bookmarkStart w:id="10" w:name="_Toc358886778"/>
      <w:r w:rsidRPr="00043278">
        <w:rPr>
          <w:rFonts w:ascii="宋体" w:hAnsi="宋体" w:hint="eastAsia"/>
        </w:rPr>
        <w:t>主要流程图及描述</w:t>
      </w:r>
      <w:bookmarkEnd w:id="9"/>
      <w:bookmarkEnd w:id="10"/>
    </w:p>
    <w:p w:rsidR="002014BC" w:rsidRDefault="002014BC" w:rsidP="002014BC">
      <w:pPr>
        <w:pStyle w:val="2"/>
        <w:widowControl/>
        <w:spacing w:before="0" w:after="0" w:line="360" w:lineRule="auto"/>
        <w:ind w:left="786" w:right="210"/>
        <w:jc w:val="left"/>
        <w:rPr>
          <w:rFonts w:ascii="宋体" w:hAnsi="宋体"/>
        </w:rPr>
      </w:pPr>
      <w:bookmarkStart w:id="11" w:name="_Toc358886779"/>
      <w:r w:rsidRPr="002014BC">
        <w:rPr>
          <w:rFonts w:ascii="宋体" w:hAnsi="宋体" w:hint="eastAsia"/>
        </w:rPr>
        <w:t>用例及描述</w:t>
      </w:r>
      <w:bookmarkEnd w:id="11"/>
    </w:p>
    <w:p w:rsidR="0091232E" w:rsidRPr="00B51895" w:rsidRDefault="003A58AC" w:rsidP="0091232E">
      <w:pPr>
        <w:ind w:left="210" w:right="210"/>
        <w:rPr>
          <w:color w:val="548DD4" w:themeColor="text2" w:themeTint="99"/>
        </w:rPr>
      </w:pPr>
      <w:r>
        <w:rPr>
          <w:rFonts w:hint="eastAsia"/>
          <w:color w:val="548DD4" w:themeColor="text2" w:themeTint="99"/>
        </w:rPr>
        <w:t>【用例图</w:t>
      </w:r>
      <w:r w:rsidR="0091232E" w:rsidRPr="00B51895">
        <w:rPr>
          <w:rFonts w:hint="eastAsia"/>
          <w:color w:val="548DD4" w:themeColor="text2" w:themeTint="99"/>
        </w:rPr>
        <w:t>】</w:t>
      </w:r>
    </w:p>
    <w:p w:rsidR="0091232E" w:rsidRPr="00B51895" w:rsidRDefault="0091232E" w:rsidP="0091232E">
      <w:pPr>
        <w:ind w:left="210" w:right="210"/>
        <w:rPr>
          <w:color w:val="548DD4" w:themeColor="text2" w:themeTint="99"/>
        </w:rPr>
      </w:pPr>
      <w:r w:rsidRPr="00B51895">
        <w:rPr>
          <w:rFonts w:hint="eastAsia"/>
          <w:color w:val="548DD4" w:themeColor="text2" w:themeTint="99"/>
        </w:rPr>
        <w:t>【用例描述如下表】</w:t>
      </w:r>
    </w:p>
    <w:tbl>
      <w:tblPr>
        <w:tblW w:w="8933" w:type="dxa"/>
        <w:tblCellMar>
          <w:left w:w="0" w:type="dxa"/>
          <w:right w:w="0" w:type="dxa"/>
        </w:tblCellMar>
        <w:tblLook w:val="04A0"/>
      </w:tblPr>
      <w:tblGrid>
        <w:gridCol w:w="2015"/>
        <w:gridCol w:w="1248"/>
        <w:gridCol w:w="5670"/>
      </w:tblGrid>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用例编号</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为用例制定一个唯一的编号，通常格式为</w:t>
            </w:r>
            <w:proofErr w:type="spellStart"/>
            <w:r w:rsidRPr="00B51895">
              <w:rPr>
                <w:color w:val="548DD4" w:themeColor="text2" w:themeTint="99"/>
              </w:rPr>
              <w:t>UCxx</w:t>
            </w:r>
            <w:proofErr w:type="spellEnd"/>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用例名称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应为一个动词短语，让读者一目了然地知道用例的目标</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lastRenderedPageBreak/>
              <w:t>用例概述</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用例的目标，一个概要性的描述</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范围</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用例的设计范围</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主参与者</w:t>
            </w:r>
            <w:r w:rsidRPr="00B51895">
              <w:rPr>
                <w:color w:val="548DD4" w:themeColor="text2" w:themeTint="99"/>
              </w:rPr>
              <w:t xml:space="preserve"> </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该用例的主</w:t>
            </w:r>
            <w:r w:rsidRPr="00B51895">
              <w:rPr>
                <w:color w:val="548DD4" w:themeColor="text2" w:themeTint="99"/>
              </w:rPr>
              <w:t>Actor</w:t>
            </w:r>
            <w:r w:rsidRPr="00B51895">
              <w:rPr>
                <w:rFonts w:hint="eastAsia"/>
                <w:color w:val="548DD4" w:themeColor="text2" w:themeTint="99"/>
              </w:rPr>
              <w:t>，在此列出名称，并简要的描述它</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次要参与者</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该用例的次要</w:t>
            </w:r>
            <w:r w:rsidRPr="00B51895">
              <w:rPr>
                <w:color w:val="548DD4" w:themeColor="text2" w:themeTint="99"/>
              </w:rPr>
              <w:t>Actor</w:t>
            </w:r>
            <w:r w:rsidRPr="00B51895">
              <w:rPr>
                <w:rFonts w:hint="eastAsia"/>
                <w:color w:val="548DD4" w:themeColor="text2" w:themeTint="99"/>
              </w:rPr>
              <w:t>，在此列出名称，并简要的描述它</w:t>
            </w: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51895" w:rsidRPr="00B51895" w:rsidRDefault="00B51895" w:rsidP="00B51895">
            <w:pPr>
              <w:ind w:left="210" w:right="210"/>
              <w:rPr>
                <w:color w:val="548DD4" w:themeColor="text2" w:themeTint="99"/>
              </w:rPr>
            </w:pPr>
            <w:r w:rsidRPr="00B51895">
              <w:rPr>
                <w:rFonts w:hint="eastAsia"/>
                <w:color w:val="548DD4" w:themeColor="text2" w:themeTint="99"/>
              </w:rPr>
              <w:t>项目相关人</w:t>
            </w:r>
            <w:r w:rsidRPr="00B51895">
              <w:rPr>
                <w:color w:val="548DD4" w:themeColor="text2" w:themeTint="99"/>
              </w:rPr>
              <w:t xml:space="preserve"> </w:t>
            </w:r>
          </w:p>
          <w:p w:rsidR="00BB356D" w:rsidRPr="00B51895" w:rsidRDefault="00B51895" w:rsidP="00B51895">
            <w:pPr>
              <w:ind w:left="210" w:right="210"/>
              <w:rPr>
                <w:color w:val="548DD4" w:themeColor="text2" w:themeTint="99"/>
              </w:rPr>
            </w:pPr>
            <w:r w:rsidRPr="00B51895">
              <w:rPr>
                <w:rFonts w:hint="eastAsia"/>
                <w:color w:val="548DD4" w:themeColor="text2" w:themeTint="99"/>
              </w:rPr>
              <w:t>利益说明</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项目相关人</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利益</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项目相关人员名称</w:t>
            </w: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从该用例获取的利益</w:t>
            </w:r>
            <w:r w:rsidRPr="00B51895">
              <w:rPr>
                <w:color w:val="548DD4" w:themeColor="text2" w:themeTint="99"/>
              </w:rPr>
              <w:t xml:space="preserve">] </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 xml:space="preserve">…… </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前置条件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即启动该用例所应该满足的条件。</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后置条件</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即该用例完成之后，将执行什么动作。</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成功保证</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描述当前目标完成后，环境变化情况。</w:t>
            </w: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b/>
                <w:bCs/>
                <w:color w:val="548DD4" w:themeColor="text2" w:themeTint="99"/>
              </w:rPr>
              <w:t>基本事件流</w:t>
            </w:r>
            <w:r w:rsidRPr="00B51895">
              <w:rPr>
                <w:color w:val="548DD4" w:themeColor="text2" w:themeTint="99"/>
              </w:rPr>
              <w:t xml:space="preserve"> </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步骤</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活动</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在这里写出触发事件到目标完成以及清除的步骤。</w:t>
            </w:r>
            <w:r w:rsidRPr="00B51895">
              <w:rPr>
                <w:color w:val="548DD4" w:themeColor="text2" w:themeTint="99"/>
              </w:rPr>
              <w:t xml:space="preserve">] </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2</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其中可以包含子事件流，以子事件流编号来表示</w:t>
            </w:r>
            <w:r w:rsidRPr="00B51895">
              <w:rPr>
                <w:color w:val="548DD4" w:themeColor="text2" w:themeTint="99"/>
              </w:rPr>
              <w:t xml:space="preserve">) </w:t>
            </w:r>
          </w:p>
        </w:tc>
      </w:tr>
      <w:tr w:rsidR="00B51895" w:rsidRPr="00B51895" w:rsidTr="00B26FF3">
        <w:trPr>
          <w:trHeight w:val="313"/>
        </w:trPr>
        <w:tc>
          <w:tcPr>
            <w:tcW w:w="2015"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扩展事件流</w:t>
            </w: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1a</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[1a</w:t>
            </w:r>
            <w:r w:rsidRPr="00B51895">
              <w:rPr>
                <w:rFonts w:hint="eastAsia"/>
                <w:color w:val="548DD4" w:themeColor="text2" w:themeTint="99"/>
              </w:rPr>
              <w:t>表示是对</w:t>
            </w:r>
            <w:r w:rsidRPr="00B51895">
              <w:rPr>
                <w:color w:val="548DD4" w:themeColor="text2" w:themeTint="99"/>
              </w:rPr>
              <w:t>1</w:t>
            </w:r>
            <w:r w:rsidRPr="00B51895">
              <w:rPr>
                <w:rFonts w:hint="eastAsia"/>
                <w:color w:val="548DD4" w:themeColor="text2" w:themeTint="99"/>
              </w:rPr>
              <w:t>的扩展，其中应说明条件和活动</w:t>
            </w:r>
            <w:r w:rsidRPr="00B51895">
              <w:rPr>
                <w:color w:val="548DD4" w:themeColor="text2" w:themeTint="99"/>
              </w:rPr>
              <w:t xml:space="preserve">] </w:t>
            </w:r>
          </w:p>
        </w:tc>
      </w:tr>
      <w:tr w:rsidR="00B51895" w:rsidRPr="00B51895" w:rsidTr="00B26FF3">
        <w:trPr>
          <w:trHeight w:val="313"/>
        </w:trPr>
        <w:tc>
          <w:tcPr>
            <w:tcW w:w="2015" w:type="dxa"/>
            <w:vMerge/>
            <w:tcBorders>
              <w:top w:val="single" w:sz="8" w:space="0" w:color="000000"/>
              <w:left w:val="single" w:sz="8" w:space="0" w:color="000000"/>
              <w:bottom w:val="single" w:sz="8" w:space="0" w:color="000000"/>
              <w:right w:val="single" w:sz="8" w:space="0" w:color="000000"/>
            </w:tcBorders>
            <w:vAlign w:val="center"/>
            <w:hideMark/>
          </w:tcPr>
          <w:p w:rsidR="00B51895" w:rsidRPr="00B51895" w:rsidRDefault="00B51895" w:rsidP="00B51895">
            <w:pPr>
              <w:ind w:left="210" w:right="210"/>
              <w:rPr>
                <w:color w:val="548DD4" w:themeColor="text2" w:themeTint="99"/>
              </w:rPr>
            </w:pPr>
          </w:p>
        </w:tc>
        <w:tc>
          <w:tcPr>
            <w:tcW w:w="124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1b</w:t>
            </w:r>
          </w:p>
        </w:tc>
        <w:tc>
          <w:tcPr>
            <w:tcW w:w="56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其中可以包含子事件流，以子事件流编号来表示</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proofErr w:type="gramStart"/>
            <w:r w:rsidRPr="00B51895">
              <w:rPr>
                <w:rFonts w:hint="eastAsia"/>
                <w:color w:val="548DD4" w:themeColor="text2" w:themeTint="99"/>
              </w:rPr>
              <w:t>子事件流</w:t>
            </w:r>
            <w:proofErr w:type="gramEnd"/>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对多次重复的事件流可以定义为</w:t>
            </w:r>
            <w:proofErr w:type="gramStart"/>
            <w:r w:rsidRPr="00B51895">
              <w:rPr>
                <w:rFonts w:hint="eastAsia"/>
                <w:color w:val="548DD4" w:themeColor="text2" w:themeTint="99"/>
              </w:rPr>
              <w:t>子事件流</w:t>
            </w:r>
            <w:proofErr w:type="gramEnd"/>
            <w:r w:rsidRPr="00B51895">
              <w:rPr>
                <w:rFonts w:hint="eastAsia"/>
                <w:color w:val="548DD4" w:themeColor="text2" w:themeTint="99"/>
              </w:rPr>
              <w:t>，这也是抽取被包含用例的地方。</w:t>
            </w:r>
            <w:r w:rsidRPr="00B51895">
              <w:rPr>
                <w:color w:val="548DD4" w:themeColor="text2" w:themeTint="99"/>
              </w:rPr>
              <w:t xml:space="preserve">] </w:t>
            </w:r>
          </w:p>
        </w:tc>
      </w:tr>
      <w:tr w:rsidR="00B51895" w:rsidRPr="00B51895" w:rsidTr="00B26FF3">
        <w:trPr>
          <w:trHeight w:val="313"/>
        </w:trPr>
        <w:tc>
          <w:tcPr>
            <w:tcW w:w="201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rFonts w:hint="eastAsia"/>
                <w:color w:val="548DD4" w:themeColor="text2" w:themeTint="99"/>
              </w:rPr>
              <w:t>规则与约束</w:t>
            </w:r>
          </w:p>
        </w:tc>
        <w:tc>
          <w:tcPr>
            <w:tcW w:w="691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B356D" w:rsidRPr="00B51895" w:rsidRDefault="00B51895" w:rsidP="00B51895">
            <w:pPr>
              <w:ind w:left="210" w:right="210"/>
              <w:rPr>
                <w:color w:val="548DD4" w:themeColor="text2" w:themeTint="99"/>
              </w:rPr>
            </w:pPr>
            <w:r w:rsidRPr="00B51895">
              <w:rPr>
                <w:color w:val="548DD4" w:themeColor="text2" w:themeTint="99"/>
              </w:rPr>
              <w:t>[</w:t>
            </w:r>
            <w:r w:rsidRPr="00B51895">
              <w:rPr>
                <w:rFonts w:hint="eastAsia"/>
                <w:color w:val="548DD4" w:themeColor="text2" w:themeTint="99"/>
              </w:rPr>
              <w:t>对该用例实现时需要考虑的业务规则、非功能需求、设计约束等</w:t>
            </w:r>
            <w:r w:rsidRPr="00B51895">
              <w:rPr>
                <w:color w:val="548DD4" w:themeColor="text2" w:themeTint="99"/>
              </w:rPr>
              <w:t xml:space="preserve">] </w:t>
            </w:r>
          </w:p>
        </w:tc>
      </w:tr>
    </w:tbl>
    <w:p w:rsidR="00B51895" w:rsidRPr="00B51895" w:rsidRDefault="00B51895" w:rsidP="0091232E">
      <w:pPr>
        <w:ind w:left="210" w:right="210"/>
      </w:pPr>
    </w:p>
    <w:p w:rsidR="00BD093D" w:rsidRDefault="00BD093D" w:rsidP="00342C3A">
      <w:pPr>
        <w:pStyle w:val="1"/>
        <w:ind w:right="210"/>
      </w:pPr>
      <w:bookmarkStart w:id="12" w:name="_Toc337709148"/>
      <w:bookmarkStart w:id="13" w:name="_Toc358886780"/>
      <w:r w:rsidRPr="00342C3A">
        <w:rPr>
          <w:rFonts w:hint="eastAsia"/>
        </w:rPr>
        <w:lastRenderedPageBreak/>
        <w:t>功能需求分析</w:t>
      </w:r>
      <w:bookmarkEnd w:id="12"/>
      <w:bookmarkEnd w:id="13"/>
    </w:p>
    <w:p w:rsidR="006C48B1" w:rsidRDefault="006C48B1" w:rsidP="006C48B1">
      <w:pPr>
        <w:pStyle w:val="2"/>
        <w:widowControl/>
        <w:spacing w:before="0" w:after="0" w:line="360" w:lineRule="auto"/>
        <w:ind w:left="786" w:right="210"/>
        <w:jc w:val="left"/>
        <w:rPr>
          <w:rFonts w:ascii="宋体" w:hAnsi="宋体"/>
        </w:rPr>
      </w:pPr>
      <w:bookmarkStart w:id="14" w:name="_Toc337709147"/>
      <w:bookmarkStart w:id="15" w:name="_Toc358886781"/>
      <w:r w:rsidRPr="006B00DF">
        <w:rPr>
          <w:rFonts w:ascii="宋体" w:hAnsi="宋体" w:hint="eastAsia"/>
        </w:rPr>
        <w:t>系统功能结构</w:t>
      </w:r>
      <w:bookmarkEnd w:id="14"/>
      <w:bookmarkEnd w:id="15"/>
    </w:p>
    <w:p w:rsidR="006C48B1" w:rsidRPr="006C48B1" w:rsidRDefault="006C48B1" w:rsidP="006C48B1">
      <w:pPr>
        <w:ind w:left="210" w:right="210"/>
      </w:pPr>
    </w:p>
    <w:p w:rsidR="002E427A" w:rsidRDefault="002E427A" w:rsidP="002E427A">
      <w:pPr>
        <w:pStyle w:val="2"/>
        <w:widowControl/>
        <w:spacing w:before="0" w:after="0" w:line="360" w:lineRule="auto"/>
        <w:ind w:left="786" w:right="210"/>
        <w:jc w:val="left"/>
        <w:rPr>
          <w:rFonts w:ascii="宋体" w:hAnsi="宋体"/>
        </w:rPr>
      </w:pPr>
      <w:bookmarkStart w:id="16" w:name="_Toc358886782"/>
      <w:r>
        <w:rPr>
          <w:rFonts w:ascii="宋体" w:hAnsi="宋体" w:hint="eastAsia"/>
        </w:rPr>
        <w:t>公用组件</w:t>
      </w:r>
      <w:bookmarkEnd w:id="16"/>
    </w:p>
    <w:p w:rsidR="002E427A" w:rsidRDefault="00CC2259" w:rsidP="002E427A">
      <w:pPr>
        <w:ind w:left="210" w:right="210"/>
      </w:pPr>
      <w:r>
        <w:rPr>
          <w:rFonts w:hint="eastAsia"/>
        </w:rPr>
        <w:t>功能描述</w:t>
      </w:r>
    </w:p>
    <w:p w:rsidR="00B26FF3" w:rsidRDefault="00B26FF3" w:rsidP="002E427A">
      <w:pPr>
        <w:ind w:left="210" w:right="210"/>
      </w:pPr>
      <w:r>
        <w:rPr>
          <w:rFonts w:hint="eastAsia"/>
        </w:rPr>
        <w:t>操作步骤</w:t>
      </w:r>
    </w:p>
    <w:p w:rsidR="008C153E" w:rsidRPr="002E427A" w:rsidRDefault="008C153E" w:rsidP="008C153E">
      <w:pPr>
        <w:pStyle w:val="2"/>
        <w:widowControl/>
        <w:spacing w:before="0" w:after="0" w:line="360" w:lineRule="auto"/>
        <w:ind w:left="786" w:right="210"/>
        <w:jc w:val="left"/>
        <w:rPr>
          <w:rFonts w:ascii="宋体" w:hAnsi="宋体"/>
        </w:rPr>
      </w:pPr>
      <w:bookmarkStart w:id="17" w:name="_Toc358886783"/>
      <w:r w:rsidRPr="002E427A">
        <w:rPr>
          <w:rFonts w:ascii="宋体" w:hAnsi="宋体" w:hint="eastAsia"/>
        </w:rPr>
        <w:t>XXX模块</w:t>
      </w:r>
    </w:p>
    <w:p w:rsidR="008C153E" w:rsidRDefault="008C153E" w:rsidP="008C153E">
      <w:pPr>
        <w:ind w:left="210" w:right="210"/>
      </w:pPr>
      <w:r>
        <w:rPr>
          <w:rFonts w:hint="eastAsia"/>
        </w:rPr>
        <w:t>描述</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Default="008C153E" w:rsidP="008C153E">
      <w:pPr>
        <w:ind w:left="210" w:right="210"/>
      </w:pPr>
      <w:r>
        <w:rPr>
          <w:rFonts w:hint="eastAsia"/>
        </w:rPr>
        <w:t>操作步骤</w:t>
      </w:r>
    </w:p>
    <w:p w:rsidR="008C153E" w:rsidRDefault="008C153E" w:rsidP="008C153E">
      <w:pPr>
        <w:pStyle w:val="3"/>
        <w:ind w:leftChars="57" w:left="840" w:right="210"/>
      </w:pPr>
      <w:r>
        <w:rPr>
          <w:rFonts w:hint="eastAsia"/>
        </w:rPr>
        <w:t>XXXX</w:t>
      </w:r>
      <w:r>
        <w:rPr>
          <w:rFonts w:hint="eastAsia"/>
        </w:rPr>
        <w:t>功能</w:t>
      </w:r>
    </w:p>
    <w:p w:rsidR="008C153E" w:rsidRDefault="008C153E" w:rsidP="008C153E">
      <w:pPr>
        <w:ind w:left="210" w:right="210"/>
      </w:pPr>
      <w:r>
        <w:rPr>
          <w:rFonts w:hint="eastAsia"/>
        </w:rPr>
        <w:t>功能描述</w:t>
      </w:r>
    </w:p>
    <w:p w:rsidR="008C153E" w:rsidRPr="00B26FF3" w:rsidRDefault="008C153E" w:rsidP="008C153E">
      <w:pPr>
        <w:ind w:left="210" w:right="210"/>
      </w:pPr>
      <w:r>
        <w:rPr>
          <w:rFonts w:hint="eastAsia"/>
        </w:rPr>
        <w:t>操作步骤</w:t>
      </w:r>
    </w:p>
    <w:p w:rsidR="002E427A" w:rsidRPr="002E427A" w:rsidRDefault="002E427A" w:rsidP="002E427A">
      <w:pPr>
        <w:pStyle w:val="2"/>
        <w:widowControl/>
        <w:spacing w:before="0" w:after="0" w:line="360" w:lineRule="auto"/>
        <w:ind w:left="786" w:right="210"/>
        <w:jc w:val="left"/>
        <w:rPr>
          <w:rFonts w:ascii="宋体" w:hAnsi="宋体"/>
        </w:rPr>
      </w:pPr>
      <w:r w:rsidRPr="002E427A">
        <w:rPr>
          <w:rFonts w:ascii="宋体" w:hAnsi="宋体" w:hint="eastAsia"/>
        </w:rPr>
        <w:t>XXX模块</w:t>
      </w:r>
      <w:bookmarkEnd w:id="17"/>
    </w:p>
    <w:p w:rsidR="002E427A" w:rsidRDefault="002E427A" w:rsidP="002E427A">
      <w:pPr>
        <w:ind w:left="210" w:right="210"/>
      </w:pPr>
      <w:r>
        <w:rPr>
          <w:rFonts w:hint="eastAsia"/>
        </w:rPr>
        <w:t>描述</w:t>
      </w:r>
    </w:p>
    <w:p w:rsidR="002E427A" w:rsidRDefault="002E427A" w:rsidP="009F2002">
      <w:pPr>
        <w:pStyle w:val="3"/>
        <w:ind w:leftChars="57" w:left="840" w:right="210"/>
      </w:pPr>
      <w:bookmarkStart w:id="18" w:name="_Toc358886784"/>
      <w:r>
        <w:rPr>
          <w:rFonts w:hint="eastAsia"/>
        </w:rPr>
        <w:t>XXXX</w:t>
      </w:r>
      <w:r>
        <w:rPr>
          <w:rFonts w:hint="eastAsia"/>
        </w:rPr>
        <w:t>功能</w:t>
      </w:r>
      <w:bookmarkEnd w:id="18"/>
    </w:p>
    <w:p w:rsidR="00B26FF3" w:rsidRDefault="00B26FF3" w:rsidP="00B26FF3">
      <w:pPr>
        <w:ind w:left="210" w:right="210"/>
      </w:pPr>
      <w:r>
        <w:rPr>
          <w:rFonts w:hint="eastAsia"/>
        </w:rPr>
        <w:t>功能描述</w:t>
      </w:r>
    </w:p>
    <w:p w:rsidR="00B26FF3" w:rsidRDefault="00B26FF3" w:rsidP="00B26FF3">
      <w:pPr>
        <w:ind w:left="210" w:right="210"/>
      </w:pPr>
      <w:r>
        <w:rPr>
          <w:rFonts w:hint="eastAsia"/>
        </w:rPr>
        <w:t>操作步骤</w:t>
      </w:r>
    </w:p>
    <w:p w:rsidR="00B26FF3" w:rsidRDefault="00B26FF3" w:rsidP="00B26FF3">
      <w:pPr>
        <w:pStyle w:val="3"/>
        <w:ind w:leftChars="57" w:left="840" w:right="210"/>
      </w:pPr>
      <w:bookmarkStart w:id="19" w:name="_Toc358886785"/>
      <w:r>
        <w:rPr>
          <w:rFonts w:hint="eastAsia"/>
        </w:rPr>
        <w:t>XXXX</w:t>
      </w:r>
      <w:r>
        <w:rPr>
          <w:rFonts w:hint="eastAsia"/>
        </w:rPr>
        <w:t>功能</w:t>
      </w:r>
      <w:bookmarkEnd w:id="19"/>
    </w:p>
    <w:p w:rsidR="00B26FF3" w:rsidRDefault="00B26FF3" w:rsidP="00B26FF3">
      <w:pPr>
        <w:ind w:left="210" w:right="210"/>
      </w:pPr>
      <w:r>
        <w:rPr>
          <w:rFonts w:hint="eastAsia"/>
        </w:rPr>
        <w:t>功能描述</w:t>
      </w:r>
    </w:p>
    <w:p w:rsidR="00B26FF3" w:rsidRPr="00B26FF3" w:rsidRDefault="00B26FF3" w:rsidP="00B26FF3">
      <w:pPr>
        <w:ind w:left="210" w:right="210"/>
      </w:pPr>
      <w:r>
        <w:rPr>
          <w:rFonts w:hint="eastAsia"/>
        </w:rPr>
        <w:lastRenderedPageBreak/>
        <w:t>操作步骤</w:t>
      </w:r>
    </w:p>
    <w:p w:rsidR="006207B5" w:rsidRPr="00F40060" w:rsidRDefault="006207B5" w:rsidP="00342C3A">
      <w:pPr>
        <w:pStyle w:val="1"/>
        <w:ind w:right="210"/>
      </w:pPr>
      <w:bookmarkStart w:id="20" w:name="_Toc150149061"/>
      <w:bookmarkStart w:id="21" w:name="_Toc333931668"/>
      <w:bookmarkStart w:id="22" w:name="_Toc358886786"/>
      <w:r>
        <w:rPr>
          <w:rFonts w:hint="eastAsia"/>
        </w:rPr>
        <w:t>非功能</w:t>
      </w:r>
      <w:r w:rsidRPr="00F40060">
        <w:rPr>
          <w:rFonts w:hint="eastAsia"/>
        </w:rPr>
        <w:t>需求</w:t>
      </w:r>
      <w:bookmarkEnd w:id="20"/>
      <w:bookmarkEnd w:id="21"/>
      <w:bookmarkEnd w:id="22"/>
    </w:p>
    <w:p w:rsidR="006207B5" w:rsidRPr="00F40060" w:rsidRDefault="006207B5" w:rsidP="006207B5">
      <w:pPr>
        <w:pStyle w:val="2"/>
        <w:keepNext w:val="0"/>
        <w:keepLines w:val="0"/>
        <w:tabs>
          <w:tab w:val="num" w:pos="576"/>
        </w:tabs>
        <w:adjustRightInd w:val="0"/>
        <w:snapToGrid w:val="0"/>
        <w:spacing w:before="120" w:after="0" w:line="360" w:lineRule="auto"/>
        <w:ind w:rightChars="0" w:right="210"/>
        <w:jc w:val="left"/>
        <w:textAlignment w:val="baseline"/>
      </w:pPr>
      <w:bookmarkStart w:id="23" w:name="_Toc333931669"/>
      <w:bookmarkStart w:id="24" w:name="_Toc150149063"/>
      <w:bookmarkStart w:id="25" w:name="_Toc358886787"/>
      <w:r w:rsidRPr="00F40060">
        <w:rPr>
          <w:rFonts w:hint="eastAsia"/>
        </w:rPr>
        <w:t>系统业务</w:t>
      </w:r>
      <w:r>
        <w:rPr>
          <w:rFonts w:hint="eastAsia"/>
        </w:rPr>
        <w:t>量</w:t>
      </w:r>
      <w:r w:rsidRPr="00F40060">
        <w:rPr>
          <w:rFonts w:hint="eastAsia"/>
        </w:rPr>
        <w:t>和用户</w:t>
      </w:r>
      <w:r>
        <w:rPr>
          <w:rFonts w:hint="eastAsia"/>
        </w:rPr>
        <w:t>使用</w:t>
      </w:r>
      <w:r w:rsidRPr="00F40060">
        <w:rPr>
          <w:rFonts w:hint="eastAsia"/>
        </w:rPr>
        <w:t>需求</w:t>
      </w:r>
      <w:bookmarkEnd w:id="23"/>
      <w:bookmarkEnd w:id="25"/>
    </w:p>
    <w:p w:rsidR="006207B5"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6" w:name="_Toc333931670"/>
      <w:bookmarkStart w:id="27" w:name="_Toc358886788"/>
      <w:r w:rsidRPr="00B9544B">
        <w:rPr>
          <w:rFonts w:hint="eastAsia"/>
        </w:rPr>
        <w:t>用户使用情况</w:t>
      </w:r>
      <w:bookmarkEnd w:id="26"/>
      <w:bookmarkEnd w:id="27"/>
    </w:p>
    <w:p w:rsidR="006207B5" w:rsidRPr="00B9544B"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28" w:name="_Toc333931671"/>
      <w:bookmarkStart w:id="29" w:name="_Toc358886789"/>
      <w:r w:rsidRPr="00B9544B">
        <w:rPr>
          <w:rFonts w:hint="eastAsia"/>
        </w:rPr>
        <w:t>业务量情况</w:t>
      </w:r>
      <w:bookmarkEnd w:id="28"/>
      <w:bookmarkEnd w:id="29"/>
    </w:p>
    <w:p w:rsidR="006207B5" w:rsidRPr="00FA52D1"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0" w:name="_Toc333931672"/>
      <w:bookmarkStart w:id="31" w:name="_Toc358886790"/>
      <w:r w:rsidRPr="00F40060">
        <w:rPr>
          <w:rFonts w:hint="eastAsia"/>
        </w:rPr>
        <w:t>系统安全</w:t>
      </w:r>
      <w:r>
        <w:rPr>
          <w:rFonts w:hint="eastAsia"/>
        </w:rPr>
        <w:t>性需求</w:t>
      </w:r>
      <w:bookmarkEnd w:id="30"/>
      <w:bookmarkEnd w:id="31"/>
    </w:p>
    <w:p w:rsidR="006207B5" w:rsidRPr="00F40060" w:rsidRDefault="006207B5" w:rsidP="006207B5">
      <w:pPr>
        <w:ind w:left="210" w:right="210"/>
      </w:pPr>
      <w:r>
        <w:rPr>
          <w:rFonts w:hint="eastAsia"/>
        </w:rPr>
        <w:t>1</w:t>
      </w:r>
      <w:r>
        <w:rPr>
          <w:rFonts w:hint="eastAsia"/>
        </w:rPr>
        <w:t>、</w:t>
      </w:r>
      <w:r w:rsidRPr="00F40060">
        <w:rPr>
          <w:rFonts w:hint="eastAsia"/>
        </w:rPr>
        <w:t>系统能够提供</w:t>
      </w:r>
      <w:r w:rsidRPr="00F40060">
        <w:rPr>
          <w:rFonts w:hint="eastAsia"/>
        </w:rPr>
        <w:t>7</w:t>
      </w:r>
      <w:r w:rsidRPr="00F40060">
        <w:rPr>
          <w:rFonts w:hint="eastAsia"/>
        </w:rPr>
        <w:t>×</w:t>
      </w:r>
      <w:r w:rsidRPr="00F40060">
        <w:rPr>
          <w:rFonts w:hint="eastAsia"/>
        </w:rPr>
        <w:t>24</w:t>
      </w:r>
      <w:r w:rsidRPr="00F40060">
        <w:rPr>
          <w:rFonts w:hint="eastAsia"/>
        </w:rPr>
        <w:t>小时服务。</w:t>
      </w:r>
    </w:p>
    <w:p w:rsidR="006207B5" w:rsidRPr="00F40060" w:rsidRDefault="006207B5" w:rsidP="006207B5">
      <w:pPr>
        <w:ind w:left="210" w:right="210"/>
      </w:pPr>
      <w:r>
        <w:rPr>
          <w:rFonts w:hint="eastAsia"/>
        </w:rPr>
        <w:t>2</w:t>
      </w:r>
      <w:r>
        <w:rPr>
          <w:rFonts w:hint="eastAsia"/>
        </w:rPr>
        <w:t>、</w:t>
      </w:r>
      <w:r w:rsidRPr="00F40060">
        <w:rPr>
          <w:rFonts w:hint="eastAsia"/>
        </w:rPr>
        <w:t>对基础数据的访问和对汇总数据的访问不能相互影响性能。</w:t>
      </w:r>
    </w:p>
    <w:p w:rsidR="006207B5" w:rsidRPr="00E2740A" w:rsidRDefault="006207B5" w:rsidP="006207B5">
      <w:pPr>
        <w:ind w:left="210" w:right="210"/>
      </w:pPr>
      <w:r>
        <w:rPr>
          <w:rFonts w:hint="eastAsia"/>
        </w:rPr>
        <w:t>3</w:t>
      </w:r>
      <w:r>
        <w:rPr>
          <w:rFonts w:hint="eastAsia"/>
        </w:rPr>
        <w:t>、</w:t>
      </w:r>
      <w:r w:rsidRPr="00F40060">
        <w:rPr>
          <w:rFonts w:hint="eastAsia"/>
        </w:rPr>
        <w:t>系统能确保数据、网络传输安全。</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2" w:name="_Toc333931673"/>
      <w:bookmarkStart w:id="33" w:name="_Toc358886791"/>
      <w:r>
        <w:rPr>
          <w:rFonts w:hint="eastAsia"/>
        </w:rPr>
        <w:t>系统响应需求</w:t>
      </w:r>
      <w:bookmarkEnd w:id="32"/>
      <w:bookmarkEnd w:id="33"/>
    </w:p>
    <w:p w:rsidR="006207B5" w:rsidRPr="00B20CBF" w:rsidRDefault="006207B5" w:rsidP="006207B5">
      <w:pPr>
        <w:ind w:left="210" w:right="210" w:firstLineChars="200" w:firstLine="420"/>
        <w:rPr>
          <w:szCs w:val="21"/>
        </w:rPr>
      </w:pPr>
      <w:r w:rsidRPr="00B20CBF">
        <w:rPr>
          <w:rFonts w:hint="eastAsia"/>
          <w:szCs w:val="21"/>
        </w:rPr>
        <w:t>本系统的功能分为交易类功能（对数据的增删改等操作）和查询类功能，而查询类功能是本系统的核心功能，也是技术方案中主要考虑的因素，根据本系统的业务要求，查询类功能可以分为三个级别：</w:t>
      </w:r>
    </w:p>
    <w:p w:rsidR="006207B5" w:rsidRPr="00B20CBF" w:rsidRDefault="006207B5" w:rsidP="006207B5">
      <w:pPr>
        <w:ind w:left="210" w:right="210" w:firstLineChars="196" w:firstLine="413"/>
        <w:rPr>
          <w:szCs w:val="21"/>
        </w:rPr>
      </w:pPr>
      <w:r w:rsidRPr="00B20CBF">
        <w:rPr>
          <w:rFonts w:hint="eastAsia"/>
          <w:b/>
          <w:szCs w:val="21"/>
        </w:rPr>
        <w:t>1</w:t>
      </w:r>
      <w:r w:rsidRPr="00B20CBF">
        <w:rPr>
          <w:rFonts w:hint="eastAsia"/>
          <w:b/>
          <w:szCs w:val="21"/>
        </w:rPr>
        <w:t>、常规查询类功能（一级）</w:t>
      </w:r>
      <w:r w:rsidRPr="00B20CBF">
        <w:rPr>
          <w:rFonts w:hint="eastAsia"/>
          <w:szCs w:val="21"/>
        </w:rPr>
        <w:t xml:space="preserve"> </w:t>
      </w:r>
      <w:r w:rsidRPr="00B20CBF">
        <w:rPr>
          <w:rFonts w:hint="eastAsia"/>
          <w:szCs w:val="21"/>
        </w:rPr>
        <w:t>具体内容如下表所示，此查询类功能需要进行计算，不过每个指标处理涉及的数据量在几千条左右的量级，并且数据的存储位置相对比较集中（如从相对集中的十几万条数据中取几千条），此类查询类功能</w:t>
      </w:r>
      <w:r w:rsidRPr="00B20CBF">
        <w:rPr>
          <w:rFonts w:hint="eastAsia"/>
          <w:szCs w:val="21"/>
        </w:rPr>
        <w:t>90</w:t>
      </w:r>
      <w:r w:rsidRPr="00B20CBF">
        <w:rPr>
          <w:rFonts w:hint="eastAsia"/>
          <w:szCs w:val="21"/>
        </w:rPr>
        <w:t>％的响应时间不超过</w:t>
      </w:r>
      <w:r w:rsidRPr="00B20CBF">
        <w:rPr>
          <w:rFonts w:hint="eastAsia"/>
          <w:szCs w:val="21"/>
        </w:rPr>
        <w:t>10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30</w:t>
      </w:r>
      <w:r w:rsidRPr="00B20CBF">
        <w:rPr>
          <w:rFonts w:hint="eastAsia"/>
          <w:szCs w:val="21"/>
        </w:rPr>
        <w:t>秒。</w:t>
      </w:r>
    </w:p>
    <w:p w:rsidR="006207B5" w:rsidRPr="00B20CBF" w:rsidRDefault="006207B5" w:rsidP="006207B5">
      <w:pPr>
        <w:ind w:left="210" w:right="210" w:firstLineChars="196" w:firstLine="413"/>
        <w:rPr>
          <w:szCs w:val="21"/>
        </w:rPr>
      </w:pPr>
      <w:r w:rsidRPr="00B20CBF">
        <w:rPr>
          <w:rFonts w:hint="eastAsia"/>
          <w:b/>
          <w:szCs w:val="21"/>
        </w:rPr>
        <w:t>2</w:t>
      </w:r>
      <w:r w:rsidRPr="00B20CBF">
        <w:rPr>
          <w:rFonts w:hint="eastAsia"/>
          <w:b/>
          <w:szCs w:val="21"/>
        </w:rPr>
        <w:t>、简单重</w:t>
      </w:r>
      <w:proofErr w:type="gramStart"/>
      <w:r w:rsidRPr="00B20CBF">
        <w:rPr>
          <w:rFonts w:hint="eastAsia"/>
          <w:b/>
          <w:szCs w:val="21"/>
        </w:rPr>
        <w:t>算类查询</w:t>
      </w:r>
      <w:proofErr w:type="gramEnd"/>
      <w:r w:rsidRPr="00B20CBF">
        <w:rPr>
          <w:rFonts w:hint="eastAsia"/>
          <w:b/>
          <w:szCs w:val="21"/>
        </w:rPr>
        <w:t>功能（二级）</w:t>
      </w:r>
      <w:r w:rsidRPr="00B20CBF">
        <w:rPr>
          <w:rFonts w:hint="eastAsia"/>
          <w:szCs w:val="21"/>
        </w:rPr>
        <w:t xml:space="preserve">  </w:t>
      </w:r>
      <w:r w:rsidRPr="00B20CBF">
        <w:rPr>
          <w:rFonts w:hint="eastAsia"/>
          <w:szCs w:val="21"/>
        </w:rPr>
        <w:t>具体内容如下表所示，此查询类功能基本需要重新在线计算，涉及数据量一般在几万条左右，有一定算法要求，并且数据的存储位置相对不集中（如可能从几千万条数据中取几万条），但是算法不是太复杂，此类查询功能</w:t>
      </w:r>
      <w:r w:rsidRPr="00B20CBF">
        <w:rPr>
          <w:rFonts w:hint="eastAsia"/>
          <w:szCs w:val="21"/>
        </w:rPr>
        <w:t>90</w:t>
      </w:r>
      <w:r w:rsidRPr="00B20CBF">
        <w:rPr>
          <w:rFonts w:hint="eastAsia"/>
          <w:szCs w:val="21"/>
        </w:rPr>
        <w:t>％响应时间不超过</w:t>
      </w:r>
      <w:r w:rsidRPr="00B20CBF">
        <w:rPr>
          <w:rFonts w:hint="eastAsia"/>
          <w:szCs w:val="21"/>
        </w:rPr>
        <w:t>60</w:t>
      </w:r>
      <w:r w:rsidRPr="00B20CBF">
        <w:rPr>
          <w:rFonts w:hint="eastAsia"/>
          <w:szCs w:val="21"/>
        </w:rPr>
        <w:t>秒，剩余</w:t>
      </w:r>
      <w:r w:rsidRPr="00B20CBF">
        <w:rPr>
          <w:rFonts w:hint="eastAsia"/>
          <w:szCs w:val="21"/>
        </w:rPr>
        <w:t>10</w:t>
      </w:r>
      <w:r w:rsidRPr="00B20CBF">
        <w:rPr>
          <w:rFonts w:hint="eastAsia"/>
          <w:szCs w:val="21"/>
        </w:rPr>
        <w:t>％最长不超过</w:t>
      </w:r>
      <w:r w:rsidRPr="00B20CBF">
        <w:rPr>
          <w:rFonts w:hint="eastAsia"/>
          <w:szCs w:val="21"/>
        </w:rPr>
        <w:t>120</w:t>
      </w:r>
      <w:r w:rsidRPr="00B20CBF">
        <w:rPr>
          <w:rFonts w:hint="eastAsia"/>
          <w:szCs w:val="21"/>
        </w:rPr>
        <w:t>秒。</w:t>
      </w:r>
    </w:p>
    <w:p w:rsidR="006207B5" w:rsidRDefault="006207B5" w:rsidP="006207B5">
      <w:pPr>
        <w:ind w:left="210" w:right="210" w:firstLineChars="196" w:firstLine="413"/>
        <w:rPr>
          <w:szCs w:val="21"/>
        </w:rPr>
      </w:pPr>
      <w:r w:rsidRPr="00B20CBF">
        <w:rPr>
          <w:rFonts w:hint="eastAsia"/>
          <w:b/>
          <w:szCs w:val="21"/>
        </w:rPr>
        <w:t>3</w:t>
      </w:r>
      <w:r w:rsidRPr="00B20CBF">
        <w:rPr>
          <w:rFonts w:hint="eastAsia"/>
          <w:b/>
          <w:szCs w:val="21"/>
        </w:rPr>
        <w:t>、不确定类查询功能（三级）</w:t>
      </w:r>
      <w:r w:rsidRPr="00B20CBF">
        <w:rPr>
          <w:rFonts w:hint="eastAsia"/>
          <w:szCs w:val="21"/>
        </w:rPr>
        <w:t xml:space="preserve">  </w:t>
      </w:r>
      <w:r w:rsidRPr="00B20CBF">
        <w:rPr>
          <w:rFonts w:hint="eastAsia"/>
          <w:szCs w:val="21"/>
        </w:rPr>
        <w:t>具体内容如下表所示，此查询类功能都需要重新在线计算，并且计算的复杂度比较大，数据的存储位置相对不集中（如可能从几千万条数据中取几十万条、上百万条），不确定性很大。此查询类功能的响应时间很难估计，随机性很大，最长可能需要</w:t>
      </w:r>
      <w:r>
        <w:rPr>
          <w:rFonts w:hint="eastAsia"/>
          <w:szCs w:val="21"/>
        </w:rPr>
        <w:t>30</w:t>
      </w:r>
      <w:r>
        <w:rPr>
          <w:rFonts w:hint="eastAsia"/>
          <w:szCs w:val="21"/>
        </w:rPr>
        <w:t>分钟</w:t>
      </w:r>
      <w:r w:rsidRPr="00B20CBF">
        <w:rPr>
          <w:rFonts w:hint="eastAsia"/>
          <w:szCs w:val="21"/>
        </w:rPr>
        <w:t>左右，但均能保证返回结果。系统中同时执行此类</w:t>
      </w:r>
      <w:r w:rsidRPr="00B20CBF">
        <w:rPr>
          <w:rFonts w:hint="eastAsia"/>
          <w:szCs w:val="21"/>
        </w:rPr>
        <w:lastRenderedPageBreak/>
        <w:t>查询的个数需要加以控制，否则会影响系统整体性能。</w:t>
      </w:r>
    </w:p>
    <w:p w:rsidR="006207B5" w:rsidRPr="0094326A" w:rsidRDefault="006207B5" w:rsidP="006207B5">
      <w:pPr>
        <w:ind w:left="210" w:right="210" w:firstLineChars="196" w:firstLine="412"/>
        <w:rPr>
          <w:szCs w:val="21"/>
        </w:rPr>
      </w:pPr>
      <w:r w:rsidRPr="00B20CBF">
        <w:rPr>
          <w:rFonts w:hint="eastAsia"/>
          <w:szCs w:val="21"/>
        </w:rPr>
        <w:t>此外，对于交易类功能，</w:t>
      </w:r>
      <w:r w:rsidRPr="00B20CBF">
        <w:rPr>
          <w:rFonts w:hint="eastAsia"/>
          <w:szCs w:val="21"/>
        </w:rPr>
        <w:t>90</w:t>
      </w:r>
      <w:r w:rsidRPr="00B20CBF">
        <w:rPr>
          <w:rFonts w:hint="eastAsia"/>
          <w:szCs w:val="21"/>
        </w:rPr>
        <w:t>％以上的功能，等待时间不能超过</w:t>
      </w:r>
      <w:r w:rsidRPr="00B20CBF">
        <w:rPr>
          <w:rFonts w:hint="eastAsia"/>
          <w:szCs w:val="21"/>
        </w:rPr>
        <w:t>3</w:t>
      </w:r>
      <w:r w:rsidRPr="00B20CBF">
        <w:rPr>
          <w:rFonts w:hint="eastAsia"/>
          <w:szCs w:val="21"/>
        </w:rPr>
        <w:t>秒，剩余部分最长不超过</w:t>
      </w:r>
      <w:r w:rsidRPr="00B20CBF">
        <w:rPr>
          <w:rFonts w:hint="eastAsia"/>
          <w:szCs w:val="21"/>
        </w:rPr>
        <w:t>10</w:t>
      </w:r>
      <w:r w:rsidRPr="00B20CBF">
        <w:rPr>
          <w:rFonts w:hint="eastAsia"/>
          <w:szCs w:val="21"/>
        </w:rPr>
        <w:t>秒。并且，本系统支持</w:t>
      </w:r>
      <w:r w:rsidRPr="00B20CBF">
        <w:rPr>
          <w:rFonts w:hint="eastAsia"/>
          <w:szCs w:val="21"/>
        </w:rPr>
        <w:t>500</w:t>
      </w:r>
      <w:r w:rsidRPr="00B20CBF">
        <w:rPr>
          <w:rFonts w:hint="eastAsia"/>
          <w:szCs w:val="21"/>
        </w:rPr>
        <w:t>个以上的并发操作。</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4" w:name="_Toc333931674"/>
      <w:bookmarkStart w:id="35" w:name="_Toc358886792"/>
      <w:r>
        <w:rPr>
          <w:rFonts w:hint="eastAsia"/>
        </w:rPr>
        <w:t>数据迁移需求</w:t>
      </w:r>
      <w:bookmarkEnd w:id="34"/>
      <w:bookmarkEnd w:id="35"/>
    </w:p>
    <w:p w:rsidR="006207B5" w:rsidRPr="00A45FF5" w:rsidRDefault="006207B5" w:rsidP="002228C8">
      <w:pPr>
        <w:ind w:leftChars="200" w:left="420" w:right="210" w:firstLine="210"/>
      </w:pPr>
      <w:r>
        <w:rPr>
          <w:rFonts w:hint="eastAsia"/>
        </w:rPr>
        <w:t>原</w:t>
      </w:r>
      <w:r w:rsidRPr="00F40060">
        <w:rPr>
          <w:rFonts w:hint="eastAsia"/>
        </w:rPr>
        <w:t>系统中有用的历史数据应提取、转换和导入本项目建设的数据库中。</w:t>
      </w:r>
      <w:r>
        <w:rPr>
          <w:rFonts w:hint="eastAsia"/>
        </w:rPr>
        <w:t>详细内容请参考《系统数据迁移解决方案》。</w:t>
      </w:r>
    </w:p>
    <w:p w:rsidR="006207B5" w:rsidRDefault="006207B5" w:rsidP="006207B5">
      <w:pPr>
        <w:pStyle w:val="2"/>
        <w:keepNext w:val="0"/>
        <w:keepLines w:val="0"/>
        <w:tabs>
          <w:tab w:val="num" w:pos="576"/>
        </w:tabs>
        <w:adjustRightInd w:val="0"/>
        <w:snapToGrid w:val="0"/>
        <w:spacing w:before="120" w:after="0" w:line="360" w:lineRule="auto"/>
        <w:ind w:rightChars="0" w:right="0"/>
        <w:jc w:val="left"/>
        <w:textAlignment w:val="baseline"/>
      </w:pPr>
      <w:bookmarkStart w:id="36" w:name="_Toc333931675"/>
      <w:bookmarkStart w:id="37" w:name="_Toc358886793"/>
      <w:bookmarkEnd w:id="24"/>
      <w:r>
        <w:rPr>
          <w:rFonts w:hint="eastAsia"/>
        </w:rPr>
        <w:t>运行环境需求</w:t>
      </w:r>
      <w:bookmarkEnd w:id="36"/>
      <w:bookmarkEnd w:id="37"/>
    </w:p>
    <w:p w:rsidR="006207B5" w:rsidRPr="001650B6" w:rsidRDefault="006207B5" w:rsidP="006207B5">
      <w:pPr>
        <w:ind w:left="210" w:right="210" w:firstLine="420"/>
      </w:pPr>
      <w:r>
        <w:rPr>
          <w:rFonts w:hint="eastAsia"/>
        </w:rPr>
        <w:t>根据前面所述的业务需求，结合实际情况，建议本系统的运行环境如下。</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38" w:name="_Toc333931676"/>
      <w:bookmarkStart w:id="39" w:name="_Toc358886794"/>
      <w:r w:rsidRPr="00F40060">
        <w:rPr>
          <w:rFonts w:hint="eastAsia"/>
        </w:rPr>
        <w:t>硬件环境</w:t>
      </w:r>
      <w:bookmarkEnd w:id="38"/>
      <w:bookmarkEnd w:id="39"/>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数据库服务器</w:t>
      </w:r>
    </w:p>
    <w:p w:rsidR="006207B5" w:rsidRDefault="006207B5" w:rsidP="002D6CC7">
      <w:pPr>
        <w:pStyle w:val="4"/>
        <w:keepNext w:val="0"/>
        <w:keepLines w:val="0"/>
        <w:numPr>
          <w:ilvl w:val="3"/>
          <w:numId w:val="0"/>
        </w:numPr>
        <w:tabs>
          <w:tab w:val="num" w:pos="864"/>
        </w:tabs>
        <w:adjustRightInd w:val="0"/>
        <w:snapToGrid w:val="0"/>
        <w:spacing w:before="60" w:after="0" w:line="360" w:lineRule="auto"/>
        <w:ind w:leftChars="200" w:left="1284" w:rightChars="0" w:right="0" w:hanging="864"/>
        <w:jc w:val="left"/>
        <w:textAlignment w:val="baseline"/>
      </w:pPr>
      <w:r w:rsidRPr="00F40060">
        <w:rPr>
          <w:rFonts w:hint="eastAsia"/>
        </w:rPr>
        <w:t>应用服务器</w:t>
      </w:r>
    </w:p>
    <w:p w:rsidR="006207B5" w:rsidRPr="00F40060" w:rsidRDefault="006207B5" w:rsidP="006207B5">
      <w:pPr>
        <w:pStyle w:val="3"/>
        <w:keepNext w:val="0"/>
        <w:keepLines w:val="0"/>
        <w:tabs>
          <w:tab w:val="num" w:pos="720"/>
        </w:tabs>
        <w:adjustRightInd w:val="0"/>
        <w:snapToGrid w:val="0"/>
        <w:spacing w:before="120" w:after="0" w:line="360" w:lineRule="auto"/>
        <w:ind w:left="720" w:rightChars="0" w:right="0"/>
        <w:jc w:val="left"/>
        <w:textAlignment w:val="baseline"/>
      </w:pPr>
      <w:bookmarkStart w:id="40" w:name="_Toc333931677"/>
      <w:bookmarkStart w:id="41" w:name="_Toc358886795"/>
      <w:r w:rsidRPr="00F40060">
        <w:rPr>
          <w:rFonts w:hint="eastAsia"/>
        </w:rPr>
        <w:t>软件环境</w:t>
      </w:r>
      <w:bookmarkEnd w:id="40"/>
      <w:bookmarkEnd w:id="41"/>
    </w:p>
    <w:p w:rsidR="006207B5" w:rsidRPr="002E427A" w:rsidRDefault="006207B5" w:rsidP="00354D14">
      <w:pPr>
        <w:ind w:left="210" w:right="210"/>
      </w:pPr>
    </w:p>
    <w:sectPr w:rsidR="006207B5" w:rsidRPr="002E427A" w:rsidSect="00CD16D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0465" w:rsidRDefault="00570465" w:rsidP="00EE1A3A">
      <w:pPr>
        <w:spacing w:line="240" w:lineRule="auto"/>
        <w:ind w:left="210" w:right="210"/>
      </w:pPr>
      <w:r>
        <w:separator/>
      </w:r>
    </w:p>
  </w:endnote>
  <w:endnote w:type="continuationSeparator" w:id="0">
    <w:p w:rsidR="00570465" w:rsidRDefault="00570465" w:rsidP="00EE1A3A">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4" w:rsidRDefault="00354D14" w:rsidP="00354D14">
    <w:pPr>
      <w:pStyle w:val="a4"/>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4" w:rsidRDefault="00354D14" w:rsidP="00C85295">
    <w:pPr>
      <w:pStyle w:val="a4"/>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4" w:rsidRDefault="00354D14" w:rsidP="00354D14">
    <w:pPr>
      <w:pStyle w:val="a4"/>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0465" w:rsidRDefault="00570465" w:rsidP="00EE1A3A">
      <w:pPr>
        <w:spacing w:line="240" w:lineRule="auto"/>
        <w:ind w:left="210" w:right="210"/>
      </w:pPr>
      <w:r>
        <w:separator/>
      </w:r>
    </w:p>
  </w:footnote>
  <w:footnote w:type="continuationSeparator" w:id="0">
    <w:p w:rsidR="00570465" w:rsidRDefault="00570465" w:rsidP="00EE1A3A">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4" w:rsidRDefault="00354D14" w:rsidP="00354D14">
    <w:pPr>
      <w:pStyle w:val="a3"/>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4" w:rsidRDefault="00354D14" w:rsidP="00C85295">
    <w:pPr>
      <w:pStyle w:val="a3"/>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4D14" w:rsidRDefault="00354D14" w:rsidP="00354D14">
    <w:pPr>
      <w:pStyle w:val="a3"/>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12732"/>
    <w:multiLevelType w:val="multilevel"/>
    <w:tmpl w:val="746E2928"/>
    <w:lvl w:ilvl="0">
      <w:start w:val="1"/>
      <w:numFmt w:val="decimal"/>
      <w:pStyle w:val="1"/>
      <w:lvlText w:val="%1"/>
      <w:lvlJc w:val="left"/>
      <w:pPr>
        <w:ind w:left="432" w:hanging="432"/>
      </w:pPr>
      <w:rPr>
        <w:rFonts w:cs="Times New Roman"/>
      </w:rPr>
    </w:lvl>
    <w:lvl w:ilvl="1">
      <w:start w:val="1"/>
      <w:numFmt w:val="decimal"/>
      <w:pStyle w:val="2"/>
      <w:lvlText w:val="%1.%2"/>
      <w:lvlJc w:val="left"/>
      <w:pPr>
        <w:ind w:left="576" w:hanging="576"/>
      </w:pPr>
      <w:rPr>
        <w:rFonts w:ascii="宋体" w:eastAsia="宋体" w:hAnsi="宋体" w:cs="Times New Roman"/>
      </w:rPr>
    </w:lvl>
    <w:lvl w:ilvl="2">
      <w:start w:val="1"/>
      <w:numFmt w:val="decimal"/>
      <w:pStyle w:val="3"/>
      <w:lvlText w:val="%1.%2.%3"/>
      <w:lvlJc w:val="left"/>
      <w:pPr>
        <w:ind w:left="128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574" w:hanging="864"/>
      </w:pPr>
      <w:rPr>
        <w:rFonts w:cs="Times New Roman"/>
      </w:rPr>
    </w:lvl>
    <w:lvl w:ilvl="4">
      <w:start w:val="1"/>
      <w:numFmt w:val="decimal"/>
      <w:lvlText w:val="%1.%2.%3.%4.%5"/>
      <w:lvlJc w:val="left"/>
      <w:pPr>
        <w:ind w:left="1576" w:hanging="1008"/>
      </w:pPr>
      <w:rPr>
        <w:rFonts w:cs="Times New Roman"/>
      </w:rPr>
    </w:lvl>
    <w:lvl w:ilvl="5">
      <w:start w:val="1"/>
      <w:numFmt w:val="decimal"/>
      <w:lvlText w:val="%1.%2.%3.%4.%5.%6"/>
      <w:lvlJc w:val="left"/>
      <w:pPr>
        <w:ind w:left="1720" w:hanging="1152"/>
      </w:pPr>
      <w:rPr>
        <w:rFonts w:cs="Times New Roman"/>
      </w:rPr>
    </w:lvl>
    <w:lvl w:ilvl="6">
      <w:start w:val="1"/>
      <w:numFmt w:val="decimal"/>
      <w:lvlText w:val="%1.%2.%3.%4.%5.%6.%7"/>
      <w:lvlJc w:val="left"/>
      <w:pPr>
        <w:ind w:left="1864" w:hanging="1296"/>
      </w:pPr>
      <w:rPr>
        <w:rFonts w:cs="Times New Roman"/>
      </w:rPr>
    </w:lvl>
    <w:lvl w:ilvl="7">
      <w:start w:val="1"/>
      <w:numFmt w:val="decimal"/>
      <w:lvlText w:val="%1.%2.%3.%4.%5.%6.%7.%8"/>
      <w:lvlJc w:val="left"/>
      <w:pPr>
        <w:ind w:left="2008" w:hanging="1440"/>
      </w:pPr>
      <w:rPr>
        <w:rFonts w:cs="Times New Roman"/>
      </w:rPr>
    </w:lvl>
    <w:lvl w:ilvl="8">
      <w:start w:val="1"/>
      <w:numFmt w:val="decimal"/>
      <w:lvlText w:val="%1.%2.%3.%4.%5.%6.%7.%8.%9"/>
      <w:lvlJc w:val="left"/>
      <w:pPr>
        <w:ind w:left="2152" w:hanging="1584"/>
      </w:pPr>
      <w:rPr>
        <w:rFonts w:cs="Times New Roman"/>
      </w:rPr>
    </w:lvl>
  </w:abstractNum>
  <w:abstractNum w:abstractNumId="1">
    <w:nsid w:val="3A2D15DE"/>
    <w:multiLevelType w:val="hybridMultilevel"/>
    <w:tmpl w:val="80DCEC3C"/>
    <w:lvl w:ilvl="0" w:tplc="C63C9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E1A3A"/>
    <w:rsid w:val="002013CD"/>
    <w:rsid w:val="002014BC"/>
    <w:rsid w:val="002228C8"/>
    <w:rsid w:val="002A6333"/>
    <w:rsid w:val="002D6CC7"/>
    <w:rsid w:val="002E427A"/>
    <w:rsid w:val="00342C3A"/>
    <w:rsid w:val="0035498C"/>
    <w:rsid w:val="00354D14"/>
    <w:rsid w:val="0037203A"/>
    <w:rsid w:val="003A58AC"/>
    <w:rsid w:val="003B7F81"/>
    <w:rsid w:val="003E490B"/>
    <w:rsid w:val="003E6529"/>
    <w:rsid w:val="00402D5B"/>
    <w:rsid w:val="00456AC6"/>
    <w:rsid w:val="00555534"/>
    <w:rsid w:val="00570465"/>
    <w:rsid w:val="006207B5"/>
    <w:rsid w:val="00646310"/>
    <w:rsid w:val="006C48B1"/>
    <w:rsid w:val="008B2BD9"/>
    <w:rsid w:val="008C153E"/>
    <w:rsid w:val="008F14F2"/>
    <w:rsid w:val="0091232E"/>
    <w:rsid w:val="009F2002"/>
    <w:rsid w:val="00B26FF3"/>
    <w:rsid w:val="00B51895"/>
    <w:rsid w:val="00BB356D"/>
    <w:rsid w:val="00BD093D"/>
    <w:rsid w:val="00C6697E"/>
    <w:rsid w:val="00C85295"/>
    <w:rsid w:val="00C97356"/>
    <w:rsid w:val="00CC2259"/>
    <w:rsid w:val="00CD13C4"/>
    <w:rsid w:val="00CD16DC"/>
    <w:rsid w:val="00CD4BA5"/>
    <w:rsid w:val="00D054C3"/>
    <w:rsid w:val="00D47486"/>
    <w:rsid w:val="00E1765E"/>
    <w:rsid w:val="00EE1A3A"/>
    <w:rsid w:val="00F6324E"/>
    <w:rsid w:val="00F732CE"/>
    <w:rsid w:val="00FF1A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1A3A"/>
    <w:pPr>
      <w:widowControl w:val="0"/>
      <w:spacing w:line="360" w:lineRule="auto"/>
      <w:ind w:leftChars="100" w:left="100" w:rightChars="100" w:right="100"/>
      <w:jc w:val="both"/>
    </w:pPr>
    <w:rPr>
      <w:rFonts w:ascii="Calibri" w:eastAsia="宋体" w:hAnsi="Calibri" w:cs="Times New Roman"/>
    </w:rPr>
  </w:style>
  <w:style w:type="paragraph" w:styleId="1">
    <w:name w:val="heading 1"/>
    <w:aliases w:val="H1,Section Head,h1,1st level,l1,1,H11,H12,H13,H14,H15,H16,H17,Fab-1,Datasheet title,PIM 1,Level 1 Head,Heading 0,1.,123321,PIM 11,Section Head1,h11,l11,11,Level 1 Head1,PIM 12,Section Head2,h12,l12,12,Level 1 Head2,PIM 13,Section Head3,h13,l13,13"/>
    <w:basedOn w:val="a"/>
    <w:next w:val="a"/>
    <w:link w:val="1Char"/>
    <w:qFormat/>
    <w:rsid w:val="00EE1A3A"/>
    <w:pPr>
      <w:keepNext/>
      <w:keepLines/>
      <w:numPr>
        <w:numId w:val="1"/>
      </w:numPr>
      <w:spacing w:before="340" w:after="330" w:line="578" w:lineRule="auto"/>
      <w:ind w:leftChars="0" w:left="0"/>
      <w:outlineLvl w:val="0"/>
    </w:pPr>
    <w:rPr>
      <w:b/>
      <w:bCs/>
      <w:kern w:val="44"/>
      <w:sz w:val="44"/>
      <w:szCs w:val="44"/>
    </w:rPr>
  </w:style>
  <w:style w:type="paragraph" w:styleId="2">
    <w:name w:val="heading 2"/>
    <w:aliases w:val="Level 2 Head,H2,2nd level,h2,2,Header 2,l2,Titre2,Head 2,Heading 2 Hidden,Heading 2 CCBS,heading 2,第一章 标题 2,ISO1,标题 4.1,L2,PIM2,HD2,Titre3,H21,H22,H23,H24,H25,H26,H27,H28,H29,H210,H211,H212,H221,H231,H241,H251,H261,H271,H281,H291,H2101,H2111,H213"/>
    <w:basedOn w:val="a"/>
    <w:next w:val="a"/>
    <w:link w:val="2Char"/>
    <w:unhideWhenUsed/>
    <w:qFormat/>
    <w:rsid w:val="00EE1A3A"/>
    <w:pPr>
      <w:keepNext/>
      <w:keepLines/>
      <w:numPr>
        <w:ilvl w:val="1"/>
        <w:numId w:val="1"/>
      </w:numPr>
      <w:spacing w:before="260" w:after="260" w:line="416" w:lineRule="auto"/>
      <w:ind w:leftChars="0" w:left="0"/>
      <w:outlineLvl w:val="1"/>
    </w:pPr>
    <w:rPr>
      <w:rFonts w:ascii="Cambria" w:hAnsi="Cambria"/>
      <w:b/>
      <w:bCs/>
      <w:sz w:val="32"/>
      <w:szCs w:val="32"/>
    </w:rPr>
  </w:style>
  <w:style w:type="paragraph" w:styleId="3">
    <w:name w:val="heading 3"/>
    <w:aliases w:val="Level 3 Head,H3,level_3,PIM 3,h3,Heading 3 - old,l3,CT,(A-3),sect1.2.3,prop3,3,3heading,heading 3,Heading 31,3rd level,3 Char,1.1.1 Heading 3,sl3,Heading 3under,- Maj Side,sect1.2.31,sect1.2.32,sect1.2.311,sect1.2.33,sect1.2.312,Bold Head,Title3,bh"/>
    <w:basedOn w:val="a"/>
    <w:next w:val="a"/>
    <w:link w:val="3Char"/>
    <w:unhideWhenUsed/>
    <w:qFormat/>
    <w:rsid w:val="00EE1A3A"/>
    <w:pPr>
      <w:keepNext/>
      <w:keepLines/>
      <w:numPr>
        <w:ilvl w:val="2"/>
        <w:numId w:val="1"/>
      </w:numPr>
      <w:spacing w:before="260" w:after="260" w:line="416" w:lineRule="auto"/>
      <w:ind w:leftChars="0" w:left="0"/>
      <w:outlineLvl w:val="2"/>
    </w:pPr>
    <w:rPr>
      <w:b/>
      <w:bCs/>
      <w:sz w:val="32"/>
      <w:szCs w:val="32"/>
    </w:rPr>
  </w:style>
  <w:style w:type="paragraph" w:styleId="4">
    <w:name w:val="heading 4"/>
    <w:aliases w:val="H4,h4,PIM 4,First Subheading,bullet,bl,bb,sect 1.2.3.4,Ref Heading 1,rh1,Heading sql,sl4,第三层条,h41,sect 1.2.3.41,Ref Heading 11,rh11,sect 1.2.3.42,Ref Heading 12,rh12,sect 1.2.3.411,Ref Heading 111,rh111,sect 1.2.3.43,Ref Heading 13,rh13,rh112,4"/>
    <w:basedOn w:val="a"/>
    <w:next w:val="a"/>
    <w:link w:val="4Char"/>
    <w:unhideWhenUsed/>
    <w:qFormat/>
    <w:rsid w:val="006207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测试"/>
    <w:basedOn w:val="a"/>
    <w:next w:val="a"/>
    <w:link w:val="5Char"/>
    <w:qFormat/>
    <w:rsid w:val="006207B5"/>
    <w:pPr>
      <w:tabs>
        <w:tab w:val="num" w:pos="1008"/>
      </w:tabs>
      <w:ind w:leftChars="0" w:left="1008" w:rightChars="0" w:right="0" w:hanging="1008"/>
      <w:outlineLvl w:val="4"/>
    </w:pPr>
    <w:rPr>
      <w:rFonts w:ascii="Arial" w:hAnsi="Arial"/>
      <w:b/>
      <w:sz w:val="24"/>
      <w:szCs w:val="20"/>
    </w:rPr>
  </w:style>
  <w:style w:type="paragraph" w:styleId="6">
    <w:name w:val="heading 6"/>
    <w:basedOn w:val="7"/>
    <w:next w:val="a"/>
    <w:link w:val="6Char"/>
    <w:qFormat/>
    <w:rsid w:val="006207B5"/>
    <w:pPr>
      <w:tabs>
        <w:tab w:val="clear" w:pos="1296"/>
        <w:tab w:val="num" w:pos="1152"/>
      </w:tabs>
      <w:ind w:left="1152" w:hanging="1152"/>
      <w:outlineLvl w:val="5"/>
    </w:pPr>
  </w:style>
  <w:style w:type="paragraph" w:styleId="7">
    <w:name w:val="heading 7"/>
    <w:basedOn w:val="8"/>
    <w:next w:val="a"/>
    <w:link w:val="7Char"/>
    <w:qFormat/>
    <w:rsid w:val="006207B5"/>
    <w:pPr>
      <w:tabs>
        <w:tab w:val="clear" w:pos="1440"/>
        <w:tab w:val="num" w:pos="1296"/>
      </w:tabs>
      <w:ind w:left="1296" w:hanging="1296"/>
      <w:outlineLvl w:val="6"/>
    </w:pPr>
  </w:style>
  <w:style w:type="paragraph" w:styleId="8">
    <w:name w:val="heading 8"/>
    <w:basedOn w:val="a"/>
    <w:next w:val="a"/>
    <w:link w:val="8Char"/>
    <w:qFormat/>
    <w:rsid w:val="006207B5"/>
    <w:pPr>
      <w:tabs>
        <w:tab w:val="num" w:pos="1440"/>
      </w:tabs>
      <w:adjustRightInd w:val="0"/>
      <w:snapToGrid w:val="0"/>
      <w:spacing w:line="240" w:lineRule="auto"/>
      <w:ind w:leftChars="0" w:left="1440" w:rightChars="0" w:right="0" w:hanging="1440"/>
      <w:jc w:val="left"/>
      <w:outlineLvl w:val="7"/>
    </w:pPr>
    <w:rPr>
      <w:rFonts w:ascii="Arial" w:hAnsi="Arial"/>
      <w:szCs w:val="20"/>
    </w:rPr>
  </w:style>
  <w:style w:type="paragraph" w:styleId="9">
    <w:name w:val="heading 9"/>
    <w:basedOn w:val="8"/>
    <w:next w:val="a"/>
    <w:link w:val="9Char"/>
    <w:qFormat/>
    <w:rsid w:val="006207B5"/>
    <w:pPr>
      <w:tabs>
        <w:tab w:val="clear" w:pos="1440"/>
        <w:tab w:val="num" w:pos="1584"/>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1A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1A3A"/>
    <w:rPr>
      <w:sz w:val="18"/>
      <w:szCs w:val="18"/>
    </w:rPr>
  </w:style>
  <w:style w:type="paragraph" w:styleId="a4">
    <w:name w:val="footer"/>
    <w:basedOn w:val="a"/>
    <w:link w:val="Char0"/>
    <w:uiPriority w:val="99"/>
    <w:semiHidden/>
    <w:unhideWhenUsed/>
    <w:rsid w:val="00EE1A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E1A3A"/>
    <w:rPr>
      <w:sz w:val="18"/>
      <w:szCs w:val="18"/>
    </w:rPr>
  </w:style>
  <w:style w:type="character" w:customStyle="1" w:styleId="1Char">
    <w:name w:val="标题 1 Char"/>
    <w:aliases w:val="H1 Char,Section Head Char,h1 Char,1st level Char,l1 Char,1 Char,H11 Char,H12 Char,H13 Char,H14 Char,H15 Char,H16 Char,H17 Char,Fab-1 Char,Datasheet title Char,PIM 1 Char,Level 1 Head Char,Heading 0 Char,1. Char,123321 Char,PIM 11 Char,h11 Char"/>
    <w:basedOn w:val="a0"/>
    <w:link w:val="1"/>
    <w:rsid w:val="00EE1A3A"/>
    <w:rPr>
      <w:rFonts w:ascii="Calibri" w:eastAsia="宋体" w:hAnsi="Calibri" w:cs="Times New Roman"/>
      <w:b/>
      <w:bCs/>
      <w:kern w:val="44"/>
      <w:sz w:val="44"/>
      <w:szCs w:val="44"/>
    </w:rPr>
  </w:style>
  <w:style w:type="character" w:customStyle="1" w:styleId="2Char">
    <w:name w:val="标题 2 Char"/>
    <w:aliases w:val="Level 2 Head Char,H2 Char,2nd level Char,h2 Char,2 Char,Header 2 Char,l2 Char,Titre2 Char,Head 2 Char,Heading 2 Hidden Char,Heading 2 CCBS Char,heading 2 Char,第一章 标题 2 Char,ISO1 Char,标题 4.1 Char,L2 Char,PIM2 Char,HD2 Char,Titre3 Char,H21 Char"/>
    <w:basedOn w:val="a0"/>
    <w:link w:val="2"/>
    <w:rsid w:val="00EE1A3A"/>
    <w:rPr>
      <w:rFonts w:ascii="Cambria" w:eastAsia="宋体" w:hAnsi="Cambria" w:cs="Times New Roman"/>
      <w:b/>
      <w:bCs/>
      <w:sz w:val="32"/>
      <w:szCs w:val="32"/>
    </w:rPr>
  </w:style>
  <w:style w:type="character" w:customStyle="1" w:styleId="3Char">
    <w:name w:val="标题 3 Char"/>
    <w:aliases w:val="Level 3 Head Char,H3 Char,level_3 Char,PIM 3 Char,h3 Char,Heading 3 - old Char,l3 Char,CT Char,(A-3) Char,sect1.2.3 Char,prop3 Char,3 Char1,3heading Char,heading 3 Char,Heading 31 Char,3rd level Char,3 Char Char,1.1.1 Heading 3 Char,sl3 Char"/>
    <w:basedOn w:val="a0"/>
    <w:link w:val="3"/>
    <w:uiPriority w:val="9"/>
    <w:rsid w:val="00EE1A3A"/>
    <w:rPr>
      <w:rFonts w:ascii="Calibri" w:eastAsia="宋体" w:hAnsi="Calibri" w:cs="Times New Roman"/>
      <w:b/>
      <w:bCs/>
      <w:sz w:val="32"/>
      <w:szCs w:val="32"/>
    </w:rPr>
  </w:style>
  <w:style w:type="paragraph" w:customStyle="1" w:styleId="10">
    <w:name w:val="正文1"/>
    <w:basedOn w:val="a"/>
    <w:autoRedefine/>
    <w:qFormat/>
    <w:rsid w:val="00EE1A3A"/>
    <w:pPr>
      <w:ind w:firstLineChars="200" w:firstLine="480"/>
      <w:jc w:val="left"/>
    </w:pPr>
    <w:rPr>
      <w:rFonts w:ascii="Times New Roman" w:hAnsi="Times New Roman"/>
      <w:sz w:val="24"/>
      <w:szCs w:val="21"/>
    </w:rPr>
  </w:style>
  <w:style w:type="paragraph" w:styleId="a5">
    <w:name w:val="Document Map"/>
    <w:basedOn w:val="a"/>
    <w:link w:val="Char1"/>
    <w:uiPriority w:val="99"/>
    <w:semiHidden/>
    <w:unhideWhenUsed/>
    <w:rsid w:val="00EE1A3A"/>
    <w:rPr>
      <w:rFonts w:ascii="宋体"/>
      <w:sz w:val="18"/>
      <w:szCs w:val="18"/>
    </w:rPr>
  </w:style>
  <w:style w:type="character" w:customStyle="1" w:styleId="Char1">
    <w:name w:val="文档结构图 Char"/>
    <w:basedOn w:val="a0"/>
    <w:link w:val="a5"/>
    <w:uiPriority w:val="99"/>
    <w:semiHidden/>
    <w:rsid w:val="00EE1A3A"/>
    <w:rPr>
      <w:rFonts w:ascii="宋体" w:eastAsia="宋体" w:hAnsi="Calibri" w:cs="Times New Roman"/>
      <w:sz w:val="18"/>
      <w:szCs w:val="18"/>
    </w:rPr>
  </w:style>
  <w:style w:type="character" w:customStyle="1" w:styleId="4Char">
    <w:name w:val="标题 4 Char"/>
    <w:aliases w:val="H4 Char,h4 Char,PIM 4 Char,First Subheading Char,bullet Char,bl Char,bb Char,sect 1.2.3.4 Char,Ref Heading 1 Char,rh1 Char,Heading sql Char,sl4 Char,第三层条 Char,h41 Char,sect 1.2.3.41 Char,Ref Heading 11 Char,rh11 Char,sect 1.2.3.42 Char,4 Char"/>
    <w:basedOn w:val="a0"/>
    <w:link w:val="4"/>
    <w:uiPriority w:val="9"/>
    <w:semiHidden/>
    <w:rsid w:val="006207B5"/>
    <w:rPr>
      <w:rFonts w:asciiTheme="majorHAnsi" w:eastAsiaTheme="majorEastAsia" w:hAnsiTheme="majorHAnsi" w:cstheme="majorBidi"/>
      <w:b/>
      <w:bCs/>
      <w:sz w:val="28"/>
      <w:szCs w:val="28"/>
    </w:rPr>
  </w:style>
  <w:style w:type="character" w:customStyle="1" w:styleId="5Char">
    <w:name w:val="标题 5 Char"/>
    <w:aliases w:val="测试 Char"/>
    <w:basedOn w:val="a0"/>
    <w:link w:val="5"/>
    <w:rsid w:val="006207B5"/>
    <w:rPr>
      <w:rFonts w:ascii="Arial" w:eastAsia="宋体" w:hAnsi="Arial" w:cs="Times New Roman"/>
      <w:b/>
      <w:sz w:val="24"/>
      <w:szCs w:val="20"/>
    </w:rPr>
  </w:style>
  <w:style w:type="character" w:customStyle="1" w:styleId="6Char">
    <w:name w:val="标题 6 Char"/>
    <w:basedOn w:val="a0"/>
    <w:link w:val="6"/>
    <w:rsid w:val="006207B5"/>
    <w:rPr>
      <w:rFonts w:ascii="Arial" w:eastAsia="宋体" w:hAnsi="Arial" w:cs="Times New Roman"/>
      <w:szCs w:val="20"/>
    </w:rPr>
  </w:style>
  <w:style w:type="character" w:customStyle="1" w:styleId="7Char">
    <w:name w:val="标题 7 Char"/>
    <w:basedOn w:val="a0"/>
    <w:link w:val="7"/>
    <w:rsid w:val="006207B5"/>
    <w:rPr>
      <w:rFonts w:ascii="Arial" w:eastAsia="宋体" w:hAnsi="Arial" w:cs="Times New Roman"/>
      <w:szCs w:val="20"/>
    </w:rPr>
  </w:style>
  <w:style w:type="character" w:customStyle="1" w:styleId="8Char">
    <w:name w:val="标题 8 Char"/>
    <w:basedOn w:val="a0"/>
    <w:link w:val="8"/>
    <w:rsid w:val="006207B5"/>
    <w:rPr>
      <w:rFonts w:ascii="Arial" w:eastAsia="宋体" w:hAnsi="Arial" w:cs="Times New Roman"/>
      <w:szCs w:val="20"/>
    </w:rPr>
  </w:style>
  <w:style w:type="character" w:customStyle="1" w:styleId="9Char">
    <w:name w:val="标题 9 Char"/>
    <w:basedOn w:val="a0"/>
    <w:link w:val="9"/>
    <w:rsid w:val="006207B5"/>
    <w:rPr>
      <w:rFonts w:ascii="Arial" w:eastAsia="宋体" w:hAnsi="Arial" w:cs="Times New Roman"/>
      <w:szCs w:val="20"/>
    </w:rPr>
  </w:style>
  <w:style w:type="paragraph" w:styleId="a6">
    <w:name w:val="List Paragraph"/>
    <w:basedOn w:val="a"/>
    <w:uiPriority w:val="34"/>
    <w:qFormat/>
    <w:rsid w:val="00C85295"/>
    <w:pPr>
      <w:ind w:firstLineChars="200" w:firstLine="420"/>
    </w:pPr>
  </w:style>
  <w:style w:type="paragraph" w:styleId="TOC">
    <w:name w:val="TOC Heading"/>
    <w:basedOn w:val="1"/>
    <w:next w:val="a"/>
    <w:uiPriority w:val="39"/>
    <w:semiHidden/>
    <w:unhideWhenUsed/>
    <w:qFormat/>
    <w:rsid w:val="00D47486"/>
    <w:pPr>
      <w:widowControl/>
      <w:numPr>
        <w:numId w:val="0"/>
      </w:numPr>
      <w:spacing w:before="480" w:after="0" w:line="276" w:lineRule="auto"/>
      <w:ind w:rightChars="0" w:right="0"/>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D47486"/>
    <w:pPr>
      <w:ind w:left="0"/>
    </w:pPr>
  </w:style>
  <w:style w:type="paragraph" w:styleId="20">
    <w:name w:val="toc 2"/>
    <w:basedOn w:val="a"/>
    <w:next w:val="a"/>
    <w:autoRedefine/>
    <w:uiPriority w:val="39"/>
    <w:unhideWhenUsed/>
    <w:rsid w:val="00D47486"/>
    <w:pPr>
      <w:ind w:leftChars="200" w:left="420"/>
    </w:pPr>
  </w:style>
  <w:style w:type="paragraph" w:styleId="30">
    <w:name w:val="toc 3"/>
    <w:basedOn w:val="a"/>
    <w:next w:val="a"/>
    <w:autoRedefine/>
    <w:uiPriority w:val="39"/>
    <w:unhideWhenUsed/>
    <w:rsid w:val="00D47486"/>
    <w:pPr>
      <w:ind w:leftChars="400" w:left="840"/>
    </w:pPr>
  </w:style>
  <w:style w:type="character" w:styleId="a7">
    <w:name w:val="Hyperlink"/>
    <w:basedOn w:val="a0"/>
    <w:uiPriority w:val="99"/>
    <w:unhideWhenUsed/>
    <w:rsid w:val="00D47486"/>
    <w:rPr>
      <w:color w:val="0000FF" w:themeColor="hyperlink"/>
      <w:u w:val="single"/>
    </w:rPr>
  </w:style>
  <w:style w:type="paragraph" w:styleId="a8">
    <w:name w:val="Balloon Text"/>
    <w:basedOn w:val="a"/>
    <w:link w:val="Char2"/>
    <w:uiPriority w:val="99"/>
    <w:semiHidden/>
    <w:unhideWhenUsed/>
    <w:rsid w:val="00D47486"/>
    <w:pPr>
      <w:spacing w:line="240" w:lineRule="auto"/>
    </w:pPr>
    <w:rPr>
      <w:sz w:val="18"/>
      <w:szCs w:val="18"/>
    </w:rPr>
  </w:style>
  <w:style w:type="character" w:customStyle="1" w:styleId="Char2">
    <w:name w:val="批注框文本 Char"/>
    <w:basedOn w:val="a0"/>
    <w:link w:val="a8"/>
    <w:uiPriority w:val="99"/>
    <w:semiHidden/>
    <w:rsid w:val="00D47486"/>
    <w:rPr>
      <w:rFonts w:ascii="Calibri" w:eastAsia="宋体" w:hAnsi="Calibri" w:cs="Times New Roman"/>
      <w:sz w:val="18"/>
      <w:szCs w:val="18"/>
    </w:rPr>
  </w:style>
  <w:style w:type="paragraph" w:styleId="a9">
    <w:name w:val="No Spacing"/>
    <w:link w:val="Char3"/>
    <w:uiPriority w:val="1"/>
    <w:qFormat/>
    <w:rsid w:val="00CD4BA5"/>
    <w:rPr>
      <w:kern w:val="0"/>
      <w:sz w:val="22"/>
    </w:rPr>
  </w:style>
  <w:style w:type="character" w:customStyle="1" w:styleId="Char3">
    <w:name w:val="无间隔 Char"/>
    <w:basedOn w:val="a0"/>
    <w:link w:val="a9"/>
    <w:uiPriority w:val="1"/>
    <w:rsid w:val="00CD4BA5"/>
    <w:rPr>
      <w:kern w:val="0"/>
      <w:sz w:val="22"/>
    </w:rPr>
  </w:style>
</w:styles>
</file>

<file path=word/webSettings.xml><?xml version="1.0" encoding="utf-8"?>
<w:webSettings xmlns:r="http://schemas.openxmlformats.org/officeDocument/2006/relationships" xmlns:w="http://schemas.openxmlformats.org/wordprocessingml/2006/main">
  <w:divs>
    <w:div w:id="73940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F94A2-4990-4648-AAAE-0B68656A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580</Words>
  <Characters>3307</Characters>
  <Application>Microsoft Office Word</Application>
  <DocSecurity>0</DocSecurity>
  <Lines>27</Lines>
  <Paragraphs>7</Paragraphs>
  <ScaleCrop>false</ScaleCrop>
  <Company>WwW.YlmF.CoM</Company>
  <LinksUpToDate>false</LinksUpToDate>
  <CharactersWithSpaces>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雨林木风</cp:lastModifiedBy>
  <cp:revision>28</cp:revision>
  <dcterms:created xsi:type="dcterms:W3CDTF">2012-11-09T13:52:00Z</dcterms:created>
  <dcterms:modified xsi:type="dcterms:W3CDTF">2013-06-13T03:38:00Z</dcterms:modified>
</cp:coreProperties>
</file>