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4E28" w:rsidRDefault="009D4E28" w:rsidP="009D4E28">
      <w:pPr>
        <w:pStyle w:val="Ttulo"/>
      </w:pPr>
      <w:r>
        <w:t xml:space="preserve">Horno </w:t>
      </w:r>
      <w:proofErr w:type="spellStart"/>
      <w:r>
        <w:t>Reflow</w:t>
      </w:r>
      <w:proofErr w:type="spellEnd"/>
      <w:r>
        <w:t xml:space="preserve"> IUA</w:t>
      </w:r>
    </w:p>
    <w:p w:rsidR="009E61CF" w:rsidRDefault="009E61CF" w:rsidP="00753E64">
      <w:pPr>
        <w:pStyle w:val="Ttulo1"/>
      </w:pPr>
      <w:r>
        <w:t>Objetivos:</w:t>
      </w:r>
    </w:p>
    <w:p w:rsidR="009E61CF" w:rsidRPr="00B32DB3" w:rsidRDefault="009E61CF" w:rsidP="009E61CF">
      <w:pPr>
        <w:pStyle w:val="Prrafodelista"/>
        <w:numPr>
          <w:ilvl w:val="0"/>
          <w:numId w:val="4"/>
        </w:numPr>
      </w:pPr>
      <w:r w:rsidRPr="00B32DB3">
        <w:t>Diseñar</w:t>
      </w:r>
      <w:r>
        <w:t xml:space="preserve"> y construir</w:t>
      </w:r>
      <w:r w:rsidRPr="00B32DB3">
        <w:t xml:space="preserve"> un </w:t>
      </w:r>
      <w:r>
        <w:t xml:space="preserve">horno </w:t>
      </w:r>
      <w:proofErr w:type="spellStart"/>
      <w:r>
        <w:t>reflow</w:t>
      </w:r>
      <w:proofErr w:type="spellEnd"/>
      <w:r>
        <w:t xml:space="preserve"> </w:t>
      </w:r>
      <w:r w:rsidRPr="00B32DB3">
        <w:t>que permita</w:t>
      </w:r>
      <w:r>
        <w:t xml:space="preserve"> mediante el</w:t>
      </w:r>
      <w:r w:rsidRPr="00B32DB3">
        <w:t xml:space="preserve"> control la temperatura </w:t>
      </w:r>
      <w:r>
        <w:t xml:space="preserve">interior, el soldado de componentes SMD en </w:t>
      </w:r>
      <w:proofErr w:type="spellStart"/>
      <w:r>
        <w:t>PCBs</w:t>
      </w:r>
      <w:r w:rsidRPr="00B32DB3">
        <w:t>.</w:t>
      </w:r>
      <w:proofErr w:type="spellEnd"/>
    </w:p>
    <w:p w:rsidR="009E61CF" w:rsidRPr="009E61CF" w:rsidRDefault="009E61CF" w:rsidP="009E61CF"/>
    <w:p w:rsidR="00255132" w:rsidRPr="00B32DB3" w:rsidRDefault="000A5087" w:rsidP="00753E64">
      <w:pPr>
        <w:pStyle w:val="Ttulo1"/>
      </w:pPr>
      <w:r w:rsidRPr="00B32DB3">
        <w:t>Especificaciones:</w:t>
      </w:r>
    </w:p>
    <w:p w:rsidR="00255132" w:rsidRPr="00B32DB3" w:rsidRDefault="000A5087" w:rsidP="00753E64">
      <w:pPr>
        <w:pStyle w:val="Prrafodelista"/>
        <w:numPr>
          <w:ilvl w:val="0"/>
          <w:numId w:val="4"/>
        </w:numPr>
      </w:pPr>
      <w:r w:rsidRPr="00B32DB3">
        <w:t>Diseñar un circuito que permita controlar la temperatura dentro del horno para seguir los perfiles de temperatura proporcionados por el fabricante de la soldadura.</w:t>
      </w:r>
    </w:p>
    <w:p w:rsidR="00255132" w:rsidRPr="00B32DB3" w:rsidRDefault="000A5087" w:rsidP="00753E64">
      <w:pPr>
        <w:pStyle w:val="Prrafodelista"/>
        <w:numPr>
          <w:ilvl w:val="0"/>
          <w:numId w:val="4"/>
        </w:numPr>
      </w:pPr>
      <w:r w:rsidRPr="00B32DB3">
        <w:t>Los parámetros son ingresados por un teclado de x botones y visualizados en un LCD alfanumérico</w:t>
      </w:r>
    </w:p>
    <w:p w:rsidR="00255132" w:rsidRPr="00B32DB3" w:rsidRDefault="000A5087" w:rsidP="00753E64">
      <w:pPr>
        <w:pStyle w:val="Prrafodelista"/>
        <w:numPr>
          <w:ilvl w:val="0"/>
          <w:numId w:val="4"/>
        </w:numPr>
      </w:pPr>
      <w:r w:rsidRPr="00B32DB3">
        <w:t xml:space="preserve">Capacidad para almacenar hasta 3 perfiles </w:t>
      </w:r>
      <w:r w:rsidR="00B32DB3" w:rsidRPr="00B32DB3">
        <w:t>térmicos</w:t>
      </w:r>
      <w:r w:rsidRPr="00B32DB3">
        <w:t xml:space="preserve"> en la EEPROM interna del micro </w:t>
      </w:r>
    </w:p>
    <w:p w:rsidR="00255132" w:rsidRPr="00B32DB3" w:rsidRDefault="000A5087" w:rsidP="00753E64">
      <w:pPr>
        <w:pStyle w:val="Prrafodelista"/>
        <w:numPr>
          <w:ilvl w:val="0"/>
          <w:numId w:val="4"/>
        </w:numPr>
      </w:pPr>
      <w:r w:rsidRPr="00B32DB3">
        <w:t xml:space="preserve">Conexión serial con una computadora para monitorear o producir gráficas del proceso. </w:t>
      </w:r>
    </w:p>
    <w:p w:rsidR="00255132" w:rsidRPr="00B32DB3" w:rsidRDefault="000A5087" w:rsidP="00753E64">
      <w:pPr>
        <w:pStyle w:val="Prrafodelista"/>
        <w:numPr>
          <w:ilvl w:val="0"/>
          <w:numId w:val="4"/>
        </w:numPr>
      </w:pPr>
      <w:r w:rsidRPr="00B32DB3">
        <w:t xml:space="preserve">Control de potencia de Resistencias con </w:t>
      </w:r>
      <w:proofErr w:type="spellStart"/>
      <w:r w:rsidRPr="00B32DB3">
        <w:t>Triacs</w:t>
      </w:r>
      <w:proofErr w:type="spellEnd"/>
      <w:r w:rsidRPr="00B32DB3">
        <w:t xml:space="preserve"> o </w:t>
      </w:r>
      <w:proofErr w:type="spellStart"/>
      <w:r w:rsidRPr="00B32DB3">
        <w:t>Rele</w:t>
      </w:r>
      <w:proofErr w:type="spellEnd"/>
      <w:r w:rsidRPr="00B32DB3">
        <w:t xml:space="preserve"> </w:t>
      </w:r>
    </w:p>
    <w:p w:rsidR="00255132" w:rsidRPr="00B32DB3" w:rsidRDefault="000A5087" w:rsidP="00753E64">
      <w:pPr>
        <w:pStyle w:val="Prrafodelista"/>
        <w:numPr>
          <w:ilvl w:val="0"/>
          <w:numId w:val="4"/>
        </w:numPr>
      </w:pPr>
      <w:r w:rsidRPr="00B32DB3">
        <w:t>Control de ventiladores de enfriamiento por PWM para tener mayor precisión en la curva de enfriamiento.</w:t>
      </w:r>
    </w:p>
    <w:p w:rsidR="00CE08F3" w:rsidRPr="00CE08F3" w:rsidRDefault="000A5087" w:rsidP="00753E64">
      <w:pPr>
        <w:pStyle w:val="Prrafodelista"/>
        <w:numPr>
          <w:ilvl w:val="0"/>
          <w:numId w:val="4"/>
        </w:numPr>
      </w:pPr>
      <w:r w:rsidRPr="00B32DB3">
        <w:t>Sensor en la puerta del horno para que no deje comenzar el proceso si se encuentra abierta y también para que detenga totalmente el proceso en caso de abrirla.</w:t>
      </w:r>
      <w:r w:rsidR="00CE08F3">
        <w:t xml:space="preserve"> </w:t>
      </w:r>
    </w:p>
    <w:p w:rsidR="00255132" w:rsidRPr="00B32DB3" w:rsidRDefault="000A5087" w:rsidP="00753E64">
      <w:pPr>
        <w:pStyle w:val="Ttulo1"/>
      </w:pPr>
      <w:r w:rsidRPr="00B32DB3">
        <w:t>Organización general del proyecto:</w:t>
      </w:r>
    </w:p>
    <w:p w:rsidR="00255132" w:rsidRDefault="00B32DB3">
      <w:pPr>
        <w:spacing w:after="283"/>
        <w:rPr>
          <w:b/>
        </w:rPr>
      </w:pPr>
      <w:r>
        <w:rPr>
          <w:b/>
          <w:noProof/>
          <w:lang w:eastAsia="es-AR"/>
        </w:rPr>
        <w:drawing>
          <wp:inline distT="0" distB="0" distL="0" distR="0">
            <wp:extent cx="6140450" cy="4140200"/>
            <wp:effectExtent l="0" t="0" r="0" b="3175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AE67C4" w:rsidRPr="00B32DB3" w:rsidRDefault="00AE67C4" w:rsidP="00753E64">
      <w:pPr>
        <w:pStyle w:val="Ttulo1"/>
      </w:pPr>
      <w:r>
        <w:lastRenderedPageBreak/>
        <w:t xml:space="preserve">Despliegue de </w:t>
      </w:r>
      <w:r w:rsidR="00C10D72">
        <w:t>características</w:t>
      </w:r>
      <w:r>
        <w:t xml:space="preserve"> por módulo</w:t>
      </w:r>
      <w:r w:rsidRPr="00B32DB3">
        <w:t>:</w:t>
      </w:r>
    </w:p>
    <w:p w:rsidR="00753E64" w:rsidRDefault="00753E64" w:rsidP="00FB3E9C">
      <w:pPr>
        <w:pStyle w:val="Subttulo"/>
        <w:numPr>
          <w:ilvl w:val="0"/>
          <w:numId w:val="0"/>
        </w:numPr>
        <w:ind w:left="720"/>
      </w:pPr>
    </w:p>
    <w:p w:rsidR="00FB3E9C" w:rsidRDefault="009D7941" w:rsidP="00FB3E9C">
      <w:pPr>
        <w:pStyle w:val="Subttulo"/>
        <w:rPr>
          <w:lang w:val="en-US"/>
        </w:rPr>
      </w:pPr>
      <w:r w:rsidRPr="00FB3E9C">
        <w:rPr>
          <w:lang w:val="en-US"/>
        </w:rPr>
        <w:t>Modulo:</w:t>
      </w:r>
      <w:r w:rsidR="00753E64" w:rsidRPr="00FB3E9C">
        <w:rPr>
          <w:lang w:val="en-US"/>
        </w:rPr>
        <w:t xml:space="preserve"> Main Board</w:t>
      </w:r>
    </w:p>
    <w:p w:rsidR="00FB3E9C" w:rsidRDefault="00753E64" w:rsidP="00FB3E9C">
      <w:pPr>
        <w:pStyle w:val="Subttulo"/>
        <w:numPr>
          <w:ilvl w:val="1"/>
          <w:numId w:val="5"/>
        </w:numPr>
        <w:rPr>
          <w:lang w:val="en-US"/>
        </w:rPr>
      </w:pPr>
      <w:r w:rsidRPr="00753E64">
        <w:t>Descripción</w:t>
      </w:r>
      <w:r w:rsidRPr="00FB3E9C">
        <w:rPr>
          <w:lang w:val="en-US"/>
        </w:rPr>
        <w:t xml:space="preserve">: </w:t>
      </w:r>
    </w:p>
    <w:p w:rsidR="009D4E28" w:rsidRPr="009D4E28" w:rsidRDefault="009D4E28" w:rsidP="009D4E28">
      <w:r w:rsidRPr="009D4E28">
        <w:t xml:space="preserve">Placa principal que contiene al </w:t>
      </w:r>
      <w:proofErr w:type="spellStart"/>
      <w:r w:rsidRPr="009D4E28">
        <w:t>A</w:t>
      </w:r>
      <w:r>
        <w:t>rduino</w:t>
      </w:r>
      <w:proofErr w:type="spellEnd"/>
      <w:r>
        <w:t xml:space="preserve"> x y todas las interfaces de comunicación con el resto de los módulos. </w:t>
      </w:r>
    </w:p>
    <w:p w:rsidR="00AE67C4" w:rsidRPr="009D4E28" w:rsidRDefault="009D7941" w:rsidP="00FB3E9C">
      <w:pPr>
        <w:pStyle w:val="Subttulo"/>
        <w:numPr>
          <w:ilvl w:val="1"/>
          <w:numId w:val="5"/>
        </w:numPr>
      </w:pPr>
      <w:r w:rsidRPr="009D4E28">
        <w:t>Hardware</w:t>
      </w:r>
      <w:r w:rsidR="00753E64" w:rsidRPr="009D4E28">
        <w:t>:</w:t>
      </w:r>
    </w:p>
    <w:p w:rsidR="009D4E28" w:rsidRPr="009D4E28" w:rsidRDefault="009D4E28" w:rsidP="009D4E28">
      <w:r w:rsidRPr="009D4E28">
        <w:t xml:space="preserve">PCB </w:t>
      </w:r>
    </w:p>
    <w:p w:rsidR="009D7941" w:rsidRPr="009D4E28" w:rsidRDefault="009D4E28" w:rsidP="009D4E28">
      <w:proofErr w:type="spellStart"/>
      <w:r w:rsidRPr="009D4E28">
        <w:t>Arduino</w:t>
      </w:r>
      <w:proofErr w:type="spellEnd"/>
      <w:r w:rsidRPr="009D4E28">
        <w:t xml:space="preserve"> x</w:t>
      </w:r>
    </w:p>
    <w:p w:rsidR="009D4E28" w:rsidRDefault="009D4E28" w:rsidP="009D4E28">
      <w:r w:rsidRPr="009D4E28">
        <w:t xml:space="preserve">Conectores </w:t>
      </w:r>
    </w:p>
    <w:p w:rsidR="00B36C44" w:rsidRPr="009D4E28" w:rsidRDefault="00B36C44" w:rsidP="009D4E28">
      <w:r>
        <w:t>Alimentación general</w:t>
      </w:r>
    </w:p>
    <w:p w:rsidR="009D7941" w:rsidRPr="009D4E28" w:rsidRDefault="009D7941" w:rsidP="00FB3E9C">
      <w:pPr>
        <w:pStyle w:val="Subttulo"/>
        <w:numPr>
          <w:ilvl w:val="1"/>
          <w:numId w:val="5"/>
        </w:numPr>
      </w:pPr>
      <w:r w:rsidRPr="009D4E28">
        <w:t>Software</w:t>
      </w:r>
      <w:r w:rsidR="00753E64" w:rsidRPr="009D4E28">
        <w:t>:</w:t>
      </w:r>
    </w:p>
    <w:p w:rsidR="00FB3E9C" w:rsidRPr="009D4E28" w:rsidRDefault="009D4E28" w:rsidP="00FB3E9C">
      <w:r w:rsidRPr="009D4E28">
        <w:t xml:space="preserve">El software, que en este caso es el firmware </w:t>
      </w:r>
      <w:r>
        <w:t xml:space="preserve">del </w:t>
      </w:r>
      <w:proofErr w:type="spellStart"/>
      <w:r>
        <w:t>Arduino</w:t>
      </w:r>
      <w:proofErr w:type="spellEnd"/>
      <w:r>
        <w:t xml:space="preserve">, el cual se encargará de contener toda la lógica de funcionamiento del horno. </w:t>
      </w:r>
    </w:p>
    <w:p w:rsidR="00FB3E9C" w:rsidRPr="009D4E28" w:rsidRDefault="00FB3E9C" w:rsidP="00FB3E9C">
      <w:pPr>
        <w:pStyle w:val="Subttulo"/>
      </w:pPr>
      <w:r w:rsidRPr="009D4E28">
        <w:t>Modulo: Panel HMI</w:t>
      </w:r>
    </w:p>
    <w:p w:rsidR="00FB3E9C" w:rsidRDefault="00FB3E9C" w:rsidP="00FB3E9C">
      <w:pPr>
        <w:pStyle w:val="Subttulo"/>
        <w:numPr>
          <w:ilvl w:val="1"/>
          <w:numId w:val="5"/>
        </w:numPr>
        <w:rPr>
          <w:lang w:val="en-US"/>
        </w:rPr>
      </w:pPr>
      <w:proofErr w:type="spellStart"/>
      <w:r w:rsidRPr="009D4E28">
        <w:t>Desc</w:t>
      </w:r>
      <w:r w:rsidRPr="00FB3E9C">
        <w:rPr>
          <w:lang w:val="en-US"/>
        </w:rPr>
        <w:t>ripción</w:t>
      </w:r>
      <w:proofErr w:type="spellEnd"/>
      <w:r w:rsidRPr="00753E64">
        <w:rPr>
          <w:lang w:val="en-US"/>
        </w:rPr>
        <w:t xml:space="preserve">: </w:t>
      </w:r>
    </w:p>
    <w:p w:rsidR="00B8748A" w:rsidRDefault="00B8748A" w:rsidP="00B8748A">
      <w:r w:rsidRPr="00B8748A">
        <w:t xml:space="preserve">Panel que se encarga de la </w:t>
      </w:r>
      <w:r w:rsidR="00B36C44" w:rsidRPr="00B8748A">
        <w:t>configuración</w:t>
      </w:r>
      <w:r w:rsidRPr="00B8748A">
        <w:t xml:space="preserve"> de las temperaturas del horno y permite el guardado de lo </w:t>
      </w:r>
      <w:proofErr w:type="spellStart"/>
      <w:r w:rsidRPr="00B8748A">
        <w:t>seteado</w:t>
      </w:r>
      <w:proofErr w:type="spellEnd"/>
      <w:r w:rsidRPr="00B8748A">
        <w:t xml:space="preserve"> previamente. </w:t>
      </w:r>
    </w:p>
    <w:p w:rsidR="00B8748A" w:rsidRPr="00B8748A" w:rsidRDefault="00B8748A" w:rsidP="00B8748A">
      <w:r>
        <w:t>Contiene un menú que por medio de botones se puede configurar to</w:t>
      </w:r>
      <w:r w:rsidR="007A01AF">
        <w:t>d</w:t>
      </w:r>
      <w:r>
        <w:t xml:space="preserve">o </w:t>
      </w:r>
    </w:p>
    <w:p w:rsidR="00FB3E9C" w:rsidRPr="00753E64" w:rsidRDefault="00FB3E9C" w:rsidP="00FB3E9C">
      <w:pPr>
        <w:pStyle w:val="Subttulo"/>
        <w:numPr>
          <w:ilvl w:val="1"/>
          <w:numId w:val="5"/>
        </w:numPr>
        <w:rPr>
          <w:lang w:val="en-US"/>
        </w:rPr>
      </w:pPr>
      <w:r w:rsidRPr="00753E64">
        <w:rPr>
          <w:lang w:val="en-US"/>
        </w:rPr>
        <w:t>Hardware</w:t>
      </w:r>
      <w:r>
        <w:rPr>
          <w:lang w:val="en-US"/>
        </w:rPr>
        <w:t>:</w:t>
      </w:r>
    </w:p>
    <w:p w:rsidR="00FB3E9C" w:rsidRDefault="00B36C44" w:rsidP="00FB3E9C">
      <w:pPr>
        <w:rPr>
          <w:lang w:val="en-US"/>
        </w:rPr>
      </w:pPr>
      <w:r>
        <w:rPr>
          <w:lang w:val="en-US"/>
        </w:rPr>
        <w:t>LCD</w:t>
      </w:r>
    </w:p>
    <w:p w:rsidR="00B36C44" w:rsidRDefault="00B36C44" w:rsidP="00FB3E9C">
      <w:pPr>
        <w:rPr>
          <w:lang w:val="en-US"/>
        </w:rPr>
      </w:pPr>
      <w:proofErr w:type="spellStart"/>
      <w:r>
        <w:rPr>
          <w:lang w:val="en-US"/>
        </w:rPr>
        <w:t>Teclado</w:t>
      </w:r>
      <w:proofErr w:type="spellEnd"/>
      <w:r>
        <w:rPr>
          <w:lang w:val="en-US"/>
        </w:rPr>
        <w:t xml:space="preserve"> </w:t>
      </w:r>
    </w:p>
    <w:p w:rsidR="00FB3E9C" w:rsidRDefault="00FB3E9C" w:rsidP="00FB3E9C">
      <w:pPr>
        <w:pStyle w:val="Subttulo"/>
        <w:numPr>
          <w:ilvl w:val="1"/>
          <w:numId w:val="5"/>
        </w:numPr>
        <w:rPr>
          <w:lang w:val="en-US"/>
        </w:rPr>
      </w:pPr>
      <w:r w:rsidRPr="00753E64">
        <w:rPr>
          <w:lang w:val="en-US"/>
        </w:rPr>
        <w:t>Software</w:t>
      </w:r>
      <w:r>
        <w:rPr>
          <w:lang w:val="en-US"/>
        </w:rPr>
        <w:t>:</w:t>
      </w:r>
    </w:p>
    <w:p w:rsidR="00B36C44" w:rsidRPr="00B36C44" w:rsidRDefault="00B36C44" w:rsidP="00B36C44">
      <w:pPr>
        <w:rPr>
          <w:lang w:val="en-US"/>
        </w:rPr>
      </w:pPr>
    </w:p>
    <w:p w:rsidR="00FB3E9C" w:rsidRPr="007A01AF" w:rsidRDefault="00FB3E9C" w:rsidP="00FB3E9C">
      <w:pPr>
        <w:pStyle w:val="Subttulo"/>
      </w:pPr>
      <w:r w:rsidRPr="007A01AF">
        <w:t>Modulo: Control potencia de ventiladores</w:t>
      </w:r>
    </w:p>
    <w:p w:rsidR="00FB3E9C" w:rsidRDefault="00FB3E9C" w:rsidP="00FB3E9C">
      <w:pPr>
        <w:pStyle w:val="Subttulo"/>
        <w:numPr>
          <w:ilvl w:val="1"/>
          <w:numId w:val="5"/>
        </w:numPr>
        <w:rPr>
          <w:lang w:val="en-US"/>
        </w:rPr>
      </w:pPr>
      <w:proofErr w:type="spellStart"/>
      <w:r w:rsidRPr="00FB3E9C">
        <w:rPr>
          <w:lang w:val="en-US"/>
        </w:rPr>
        <w:t>Descripción</w:t>
      </w:r>
      <w:proofErr w:type="spellEnd"/>
      <w:r w:rsidRPr="00753E64">
        <w:rPr>
          <w:lang w:val="en-US"/>
        </w:rPr>
        <w:t xml:space="preserve">: </w:t>
      </w:r>
    </w:p>
    <w:p w:rsidR="007A01AF" w:rsidRPr="007A01AF" w:rsidRDefault="007A01AF" w:rsidP="007A01AF">
      <w:pPr>
        <w:rPr>
          <w:lang w:val="en-US"/>
        </w:rPr>
      </w:pPr>
    </w:p>
    <w:p w:rsidR="00FB3E9C" w:rsidRPr="00753E64" w:rsidRDefault="00FB3E9C" w:rsidP="00FB3E9C">
      <w:pPr>
        <w:pStyle w:val="Subttulo"/>
        <w:numPr>
          <w:ilvl w:val="1"/>
          <w:numId w:val="5"/>
        </w:numPr>
        <w:rPr>
          <w:lang w:val="en-US"/>
        </w:rPr>
      </w:pPr>
      <w:r w:rsidRPr="00753E64">
        <w:rPr>
          <w:lang w:val="en-US"/>
        </w:rPr>
        <w:t>Hardware</w:t>
      </w:r>
      <w:r>
        <w:rPr>
          <w:lang w:val="en-US"/>
        </w:rPr>
        <w:t>:</w:t>
      </w:r>
    </w:p>
    <w:p w:rsidR="00FB3E9C" w:rsidRPr="00753E64" w:rsidRDefault="00FB3E9C" w:rsidP="00FB3E9C">
      <w:pPr>
        <w:rPr>
          <w:lang w:val="en-US"/>
        </w:rPr>
      </w:pPr>
    </w:p>
    <w:p w:rsidR="00FB3E9C" w:rsidRPr="00753E64" w:rsidRDefault="00FB3E9C" w:rsidP="00FB3E9C">
      <w:pPr>
        <w:pStyle w:val="Subttulo"/>
        <w:numPr>
          <w:ilvl w:val="1"/>
          <w:numId w:val="5"/>
        </w:numPr>
        <w:rPr>
          <w:lang w:val="en-US"/>
        </w:rPr>
      </w:pPr>
      <w:r w:rsidRPr="00753E64">
        <w:rPr>
          <w:lang w:val="en-US"/>
        </w:rPr>
        <w:t>Software</w:t>
      </w:r>
      <w:r>
        <w:rPr>
          <w:lang w:val="en-US"/>
        </w:rPr>
        <w:t>:</w:t>
      </w:r>
    </w:p>
    <w:p w:rsidR="00FB3E9C" w:rsidRPr="00FB3E9C" w:rsidRDefault="00FB3E9C" w:rsidP="00FB3E9C">
      <w:pPr>
        <w:pStyle w:val="Subttulo"/>
      </w:pPr>
      <w:r w:rsidRPr="00FB3E9C">
        <w:lastRenderedPageBreak/>
        <w:t>Modulo: Control potencia de resistencias calefactoras</w:t>
      </w:r>
    </w:p>
    <w:p w:rsidR="00FB3E9C" w:rsidRPr="00753E64" w:rsidRDefault="00FB3E9C" w:rsidP="00FB3E9C">
      <w:pPr>
        <w:pStyle w:val="Subttulo"/>
        <w:numPr>
          <w:ilvl w:val="1"/>
          <w:numId w:val="5"/>
        </w:numPr>
        <w:rPr>
          <w:lang w:val="en-US"/>
        </w:rPr>
      </w:pPr>
      <w:proofErr w:type="spellStart"/>
      <w:r w:rsidRPr="00FB3E9C">
        <w:rPr>
          <w:lang w:val="en-US"/>
        </w:rPr>
        <w:t>Descripción</w:t>
      </w:r>
      <w:proofErr w:type="spellEnd"/>
      <w:r w:rsidRPr="00753E64">
        <w:rPr>
          <w:lang w:val="en-US"/>
        </w:rPr>
        <w:t xml:space="preserve">: </w:t>
      </w:r>
    </w:p>
    <w:p w:rsidR="00FB3E9C" w:rsidRPr="00753E64" w:rsidRDefault="00FB3E9C" w:rsidP="00FB3E9C">
      <w:pPr>
        <w:pStyle w:val="Subttulo"/>
        <w:numPr>
          <w:ilvl w:val="1"/>
          <w:numId w:val="5"/>
        </w:numPr>
        <w:rPr>
          <w:lang w:val="en-US"/>
        </w:rPr>
      </w:pPr>
      <w:r w:rsidRPr="00753E64">
        <w:rPr>
          <w:lang w:val="en-US"/>
        </w:rPr>
        <w:t>Hardware</w:t>
      </w:r>
      <w:r>
        <w:rPr>
          <w:lang w:val="en-US"/>
        </w:rPr>
        <w:t>:</w:t>
      </w:r>
    </w:p>
    <w:p w:rsidR="00FB3E9C" w:rsidRPr="00753E64" w:rsidRDefault="00FB3E9C" w:rsidP="00FB3E9C">
      <w:pPr>
        <w:rPr>
          <w:lang w:val="en-US"/>
        </w:rPr>
      </w:pPr>
    </w:p>
    <w:p w:rsidR="00FB3E9C" w:rsidRPr="00753E64" w:rsidRDefault="00FB3E9C" w:rsidP="00FB3E9C">
      <w:pPr>
        <w:pStyle w:val="Subttulo"/>
        <w:numPr>
          <w:ilvl w:val="1"/>
          <w:numId w:val="5"/>
        </w:numPr>
        <w:rPr>
          <w:lang w:val="en-US"/>
        </w:rPr>
      </w:pPr>
      <w:r w:rsidRPr="00753E64">
        <w:rPr>
          <w:lang w:val="en-US"/>
        </w:rPr>
        <w:t>Software</w:t>
      </w:r>
      <w:r>
        <w:rPr>
          <w:lang w:val="en-US"/>
        </w:rPr>
        <w:t>:</w:t>
      </w:r>
    </w:p>
    <w:p w:rsidR="00FB3E9C" w:rsidRPr="00753E64" w:rsidRDefault="00FB3E9C" w:rsidP="00FB3E9C">
      <w:pPr>
        <w:pStyle w:val="Subttulo"/>
        <w:rPr>
          <w:lang w:val="en-US"/>
        </w:rPr>
      </w:pPr>
      <w:r w:rsidRPr="00753E64">
        <w:rPr>
          <w:lang w:val="en-US"/>
        </w:rPr>
        <w:t xml:space="preserve">Modulo: </w:t>
      </w:r>
      <w:r>
        <w:rPr>
          <w:lang w:val="en-US"/>
        </w:rPr>
        <w:t>ADC</w:t>
      </w:r>
    </w:p>
    <w:p w:rsidR="00FB3E9C" w:rsidRPr="00753E64" w:rsidRDefault="00FB3E9C" w:rsidP="00FB3E9C">
      <w:pPr>
        <w:pStyle w:val="Subttulo"/>
        <w:numPr>
          <w:ilvl w:val="1"/>
          <w:numId w:val="5"/>
        </w:numPr>
        <w:rPr>
          <w:lang w:val="en-US"/>
        </w:rPr>
      </w:pPr>
      <w:proofErr w:type="spellStart"/>
      <w:r w:rsidRPr="00FB3E9C">
        <w:rPr>
          <w:lang w:val="en-US"/>
        </w:rPr>
        <w:t>Descripción</w:t>
      </w:r>
      <w:proofErr w:type="spellEnd"/>
      <w:r w:rsidRPr="00753E64">
        <w:rPr>
          <w:lang w:val="en-US"/>
        </w:rPr>
        <w:t xml:space="preserve">: </w:t>
      </w:r>
    </w:p>
    <w:p w:rsidR="00FB3E9C" w:rsidRPr="00753E64" w:rsidRDefault="00FB3E9C" w:rsidP="00FB3E9C">
      <w:pPr>
        <w:pStyle w:val="Subttulo"/>
        <w:numPr>
          <w:ilvl w:val="1"/>
          <w:numId w:val="5"/>
        </w:numPr>
        <w:rPr>
          <w:lang w:val="en-US"/>
        </w:rPr>
      </w:pPr>
      <w:r w:rsidRPr="00753E64">
        <w:rPr>
          <w:lang w:val="en-US"/>
        </w:rPr>
        <w:t>Hardware</w:t>
      </w:r>
      <w:r>
        <w:rPr>
          <w:lang w:val="en-US"/>
        </w:rPr>
        <w:t>:</w:t>
      </w:r>
    </w:p>
    <w:p w:rsidR="00FB3E9C" w:rsidRPr="00753E64" w:rsidRDefault="00FB3E9C" w:rsidP="00FB3E9C">
      <w:pPr>
        <w:rPr>
          <w:lang w:val="en-US"/>
        </w:rPr>
      </w:pPr>
    </w:p>
    <w:p w:rsidR="00FB3E9C" w:rsidRPr="00753E64" w:rsidRDefault="00FB3E9C" w:rsidP="00FB3E9C">
      <w:pPr>
        <w:pStyle w:val="Subttulo"/>
        <w:numPr>
          <w:ilvl w:val="1"/>
          <w:numId w:val="5"/>
        </w:numPr>
        <w:rPr>
          <w:lang w:val="en-US"/>
        </w:rPr>
      </w:pPr>
      <w:r w:rsidRPr="00753E64">
        <w:rPr>
          <w:lang w:val="en-US"/>
        </w:rPr>
        <w:t>Software</w:t>
      </w:r>
      <w:r>
        <w:rPr>
          <w:lang w:val="en-US"/>
        </w:rPr>
        <w:t>:</w:t>
      </w:r>
    </w:p>
    <w:p w:rsidR="009D4E28" w:rsidRPr="00753E64" w:rsidRDefault="009D4E28" w:rsidP="009D4E28">
      <w:pPr>
        <w:pStyle w:val="Subttulo"/>
        <w:rPr>
          <w:lang w:val="en-US"/>
        </w:rPr>
      </w:pPr>
      <w:r w:rsidRPr="00753E64">
        <w:rPr>
          <w:lang w:val="en-US"/>
        </w:rPr>
        <w:t xml:space="preserve">Modulo: </w:t>
      </w:r>
      <w:r>
        <w:rPr>
          <w:lang w:val="en-US"/>
        </w:rPr>
        <w:t xml:space="preserve">Software </w:t>
      </w:r>
      <w:proofErr w:type="spellStart"/>
      <w:r>
        <w:rPr>
          <w:lang w:val="en-US"/>
        </w:rPr>
        <w:t>monitoreo</w:t>
      </w:r>
      <w:proofErr w:type="spellEnd"/>
      <w:r>
        <w:rPr>
          <w:lang w:val="en-US"/>
        </w:rPr>
        <w:t xml:space="preserve"> PC</w:t>
      </w:r>
    </w:p>
    <w:p w:rsidR="009D4E28" w:rsidRPr="00753E64" w:rsidRDefault="009D4E28" w:rsidP="009D4E28">
      <w:pPr>
        <w:pStyle w:val="Subttulo"/>
        <w:numPr>
          <w:ilvl w:val="1"/>
          <w:numId w:val="5"/>
        </w:numPr>
        <w:rPr>
          <w:lang w:val="en-US"/>
        </w:rPr>
      </w:pPr>
      <w:proofErr w:type="spellStart"/>
      <w:r w:rsidRPr="00FB3E9C">
        <w:rPr>
          <w:lang w:val="en-US"/>
        </w:rPr>
        <w:t>Descripción</w:t>
      </w:r>
      <w:proofErr w:type="spellEnd"/>
      <w:r w:rsidRPr="00753E64">
        <w:rPr>
          <w:lang w:val="en-US"/>
        </w:rPr>
        <w:t xml:space="preserve">: </w:t>
      </w:r>
    </w:p>
    <w:p w:rsidR="009D4E28" w:rsidRPr="00753E64" w:rsidRDefault="009D4E28" w:rsidP="009D4E28">
      <w:pPr>
        <w:pStyle w:val="Subttulo"/>
        <w:numPr>
          <w:ilvl w:val="1"/>
          <w:numId w:val="5"/>
        </w:numPr>
        <w:rPr>
          <w:lang w:val="en-US"/>
        </w:rPr>
      </w:pPr>
      <w:r w:rsidRPr="00753E64">
        <w:rPr>
          <w:lang w:val="en-US"/>
        </w:rPr>
        <w:t>Hardware</w:t>
      </w:r>
      <w:r>
        <w:rPr>
          <w:lang w:val="en-US"/>
        </w:rPr>
        <w:t>:</w:t>
      </w:r>
    </w:p>
    <w:p w:rsidR="009D4E28" w:rsidRPr="00753E64" w:rsidRDefault="009D4E28" w:rsidP="009D4E28">
      <w:pPr>
        <w:rPr>
          <w:lang w:val="en-US"/>
        </w:rPr>
      </w:pPr>
    </w:p>
    <w:p w:rsidR="009D4E28" w:rsidRPr="00753E64" w:rsidRDefault="009D4E28" w:rsidP="009D4E28">
      <w:pPr>
        <w:pStyle w:val="Subttulo"/>
        <w:numPr>
          <w:ilvl w:val="1"/>
          <w:numId w:val="5"/>
        </w:numPr>
        <w:rPr>
          <w:lang w:val="en-US"/>
        </w:rPr>
      </w:pPr>
      <w:r w:rsidRPr="00753E64">
        <w:rPr>
          <w:lang w:val="en-US"/>
        </w:rPr>
        <w:t>Software</w:t>
      </w:r>
      <w:r>
        <w:rPr>
          <w:lang w:val="en-US"/>
        </w:rPr>
        <w:t>:</w:t>
      </w:r>
    </w:p>
    <w:p w:rsidR="00753E64" w:rsidRPr="00753E64" w:rsidRDefault="00753E64" w:rsidP="00753E64">
      <w:pPr>
        <w:rPr>
          <w:lang w:val="en-US"/>
        </w:rPr>
      </w:pPr>
    </w:p>
    <w:sectPr w:rsidR="00753E64" w:rsidRPr="00753E64" w:rsidSect="00255132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Liberation Sans">
    <w:altName w:val="Arial Unicode MS"/>
    <w:charset w:val="80"/>
    <w:family w:val="swiss"/>
    <w:pitch w:val="variable"/>
    <w:sig w:usb0="00000000" w:usb1="00000000" w:usb2="00000000" w:usb3="00000000" w:csb0="00000000" w:csb1="00000000"/>
  </w:font>
  <w:font w:name="Droid Sans Fallback">
    <w:altName w:val="MS Mincho"/>
    <w:charset w:val="80"/>
    <w:family w:val="auto"/>
    <w:pitch w:val="variable"/>
    <w:sig w:usb0="00000000" w:usb1="00000000" w:usb2="00000000" w:usb3="00000000" w:csb0="00000000" w:csb1="00000000"/>
  </w:font>
  <w:font w:name="Lohit Hindi">
    <w:altName w:val="MS Mincho"/>
    <w:charset w:val="8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bullet"/>
      <w:lvlText w:val=""/>
      <w:lvlJc w:val="left"/>
      <w:pPr>
        <w:tabs>
          <w:tab w:val="num" w:pos="707"/>
        </w:tabs>
        <w:ind w:left="707" w:hanging="283"/>
      </w:pPr>
      <w:rPr>
        <w:rFonts w:ascii="Wingdings 2" w:hAnsi="Wingdings 2" w:cs="OpenSymbol"/>
      </w:rPr>
    </w:lvl>
    <w:lvl w:ilvl="1">
      <w:start w:val="1"/>
      <w:numFmt w:val="bullet"/>
      <w:lvlText w:val=""/>
      <w:lvlJc w:val="left"/>
      <w:pPr>
        <w:tabs>
          <w:tab w:val="num" w:pos="1414"/>
        </w:tabs>
        <w:ind w:left="1414" w:hanging="283"/>
      </w:pPr>
      <w:rPr>
        <w:rFonts w:ascii="Wingdings 2" w:hAnsi="Wingdings 2" w:cs="OpenSymbol"/>
      </w:rPr>
    </w:lvl>
    <w:lvl w:ilvl="2">
      <w:start w:val="1"/>
      <w:numFmt w:val="bullet"/>
      <w:lvlText w:val=""/>
      <w:lvlJc w:val="left"/>
      <w:pPr>
        <w:tabs>
          <w:tab w:val="num" w:pos="2121"/>
        </w:tabs>
        <w:ind w:left="2121" w:hanging="283"/>
      </w:pPr>
      <w:rPr>
        <w:rFonts w:ascii="Wingdings 2" w:hAnsi="Wingdings 2" w:cs="OpenSymbol"/>
      </w:rPr>
    </w:lvl>
    <w:lvl w:ilvl="3">
      <w:start w:val="1"/>
      <w:numFmt w:val="bullet"/>
      <w:lvlText w:val=""/>
      <w:lvlJc w:val="left"/>
      <w:pPr>
        <w:tabs>
          <w:tab w:val="num" w:pos="2828"/>
        </w:tabs>
        <w:ind w:left="2828" w:hanging="283"/>
      </w:pPr>
      <w:rPr>
        <w:rFonts w:ascii="Wingdings 2" w:hAnsi="Wingdings 2" w:cs="OpenSymbol"/>
      </w:rPr>
    </w:lvl>
    <w:lvl w:ilvl="4">
      <w:start w:val="1"/>
      <w:numFmt w:val="bullet"/>
      <w:lvlText w:val=""/>
      <w:lvlJc w:val="left"/>
      <w:pPr>
        <w:tabs>
          <w:tab w:val="num" w:pos="3535"/>
        </w:tabs>
        <w:ind w:left="3535" w:hanging="283"/>
      </w:pPr>
      <w:rPr>
        <w:rFonts w:ascii="Wingdings 2" w:hAnsi="Wingdings 2" w:cs="OpenSymbol"/>
      </w:rPr>
    </w:lvl>
    <w:lvl w:ilvl="5">
      <w:start w:val="1"/>
      <w:numFmt w:val="bullet"/>
      <w:lvlText w:val=""/>
      <w:lvlJc w:val="left"/>
      <w:pPr>
        <w:tabs>
          <w:tab w:val="num" w:pos="4242"/>
        </w:tabs>
        <w:ind w:left="4242" w:hanging="283"/>
      </w:pPr>
      <w:rPr>
        <w:rFonts w:ascii="Wingdings 2" w:hAnsi="Wingdings 2" w:cs="OpenSymbol"/>
      </w:rPr>
    </w:lvl>
    <w:lvl w:ilvl="6">
      <w:start w:val="1"/>
      <w:numFmt w:val="bullet"/>
      <w:lvlText w:val=""/>
      <w:lvlJc w:val="left"/>
      <w:pPr>
        <w:tabs>
          <w:tab w:val="num" w:pos="4949"/>
        </w:tabs>
        <w:ind w:left="4949" w:hanging="283"/>
      </w:pPr>
      <w:rPr>
        <w:rFonts w:ascii="Wingdings 2" w:hAnsi="Wingdings 2" w:cs="OpenSymbol"/>
      </w:rPr>
    </w:lvl>
    <w:lvl w:ilvl="7">
      <w:start w:val="1"/>
      <w:numFmt w:val="bullet"/>
      <w:lvlText w:val=""/>
      <w:lvlJc w:val="left"/>
      <w:pPr>
        <w:tabs>
          <w:tab w:val="num" w:pos="5656"/>
        </w:tabs>
        <w:ind w:left="5656" w:hanging="283"/>
      </w:pPr>
      <w:rPr>
        <w:rFonts w:ascii="Wingdings 2" w:hAnsi="Wingdings 2" w:cs="OpenSymbol"/>
      </w:rPr>
    </w:lvl>
    <w:lvl w:ilvl="8">
      <w:start w:val="1"/>
      <w:numFmt w:val="bullet"/>
      <w:lvlText w:val=""/>
      <w:lvlJc w:val="left"/>
      <w:pPr>
        <w:tabs>
          <w:tab w:val="num" w:pos="6363"/>
        </w:tabs>
        <w:ind w:left="6363" w:hanging="283"/>
      </w:pPr>
      <w:rPr>
        <w:rFonts w:ascii="Wingdings 2" w:hAnsi="Wingdings 2" w:cs="OpenSymbol"/>
      </w:r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1C1B7ED0"/>
    <w:multiLevelType w:val="hybridMultilevel"/>
    <w:tmpl w:val="57D602CE"/>
    <w:lvl w:ilvl="0" w:tplc="048261D4">
      <w:start w:val="1"/>
      <w:numFmt w:val="decimal"/>
      <w:pStyle w:val="Subttulo"/>
      <w:lvlText w:val="%1."/>
      <w:lvlJc w:val="left"/>
      <w:pPr>
        <w:ind w:left="720" w:hanging="360"/>
      </w:pPr>
      <w:rPr>
        <w:rFonts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2D7839"/>
    <w:multiLevelType w:val="multilevel"/>
    <w:tmpl w:val="DC7E7CF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hint="default"/>
      </w:rPr>
    </w:lvl>
    <w:lvl w:ilvl="1">
      <w:start w:val="1"/>
      <w:numFmt w:val="bullet"/>
      <w:lvlText w:val=""/>
      <w:lvlJc w:val="left"/>
      <w:pPr>
        <w:tabs>
          <w:tab w:val="num" w:pos="1414"/>
        </w:tabs>
        <w:ind w:left="1414" w:hanging="283"/>
      </w:pPr>
      <w:rPr>
        <w:rFonts w:ascii="Wingdings 2" w:hAnsi="Wingdings 2" w:cs="OpenSymbol"/>
      </w:rPr>
    </w:lvl>
    <w:lvl w:ilvl="2">
      <w:start w:val="1"/>
      <w:numFmt w:val="bullet"/>
      <w:lvlText w:val=""/>
      <w:lvlJc w:val="left"/>
      <w:pPr>
        <w:tabs>
          <w:tab w:val="num" w:pos="2121"/>
        </w:tabs>
        <w:ind w:left="2121" w:hanging="283"/>
      </w:pPr>
      <w:rPr>
        <w:rFonts w:ascii="Wingdings 2" w:hAnsi="Wingdings 2" w:cs="OpenSymbol"/>
      </w:rPr>
    </w:lvl>
    <w:lvl w:ilvl="3">
      <w:start w:val="1"/>
      <w:numFmt w:val="bullet"/>
      <w:lvlText w:val=""/>
      <w:lvlJc w:val="left"/>
      <w:pPr>
        <w:tabs>
          <w:tab w:val="num" w:pos="2828"/>
        </w:tabs>
        <w:ind w:left="2828" w:hanging="283"/>
      </w:pPr>
      <w:rPr>
        <w:rFonts w:ascii="Wingdings 2" w:hAnsi="Wingdings 2" w:cs="OpenSymbol"/>
      </w:rPr>
    </w:lvl>
    <w:lvl w:ilvl="4">
      <w:start w:val="1"/>
      <w:numFmt w:val="bullet"/>
      <w:lvlText w:val=""/>
      <w:lvlJc w:val="left"/>
      <w:pPr>
        <w:tabs>
          <w:tab w:val="num" w:pos="3535"/>
        </w:tabs>
        <w:ind w:left="3535" w:hanging="283"/>
      </w:pPr>
      <w:rPr>
        <w:rFonts w:ascii="Wingdings 2" w:hAnsi="Wingdings 2" w:cs="OpenSymbol"/>
      </w:rPr>
    </w:lvl>
    <w:lvl w:ilvl="5">
      <w:start w:val="1"/>
      <w:numFmt w:val="bullet"/>
      <w:lvlText w:val=""/>
      <w:lvlJc w:val="left"/>
      <w:pPr>
        <w:tabs>
          <w:tab w:val="num" w:pos="4242"/>
        </w:tabs>
        <w:ind w:left="4242" w:hanging="283"/>
      </w:pPr>
      <w:rPr>
        <w:rFonts w:ascii="Wingdings 2" w:hAnsi="Wingdings 2" w:cs="OpenSymbol"/>
      </w:rPr>
    </w:lvl>
    <w:lvl w:ilvl="6">
      <w:start w:val="1"/>
      <w:numFmt w:val="bullet"/>
      <w:lvlText w:val=""/>
      <w:lvlJc w:val="left"/>
      <w:pPr>
        <w:tabs>
          <w:tab w:val="num" w:pos="4949"/>
        </w:tabs>
        <w:ind w:left="4949" w:hanging="283"/>
      </w:pPr>
      <w:rPr>
        <w:rFonts w:ascii="Wingdings 2" w:hAnsi="Wingdings 2" w:cs="OpenSymbol"/>
      </w:rPr>
    </w:lvl>
    <w:lvl w:ilvl="7">
      <w:start w:val="1"/>
      <w:numFmt w:val="bullet"/>
      <w:lvlText w:val=""/>
      <w:lvlJc w:val="left"/>
      <w:pPr>
        <w:tabs>
          <w:tab w:val="num" w:pos="5656"/>
        </w:tabs>
        <w:ind w:left="5656" w:hanging="283"/>
      </w:pPr>
      <w:rPr>
        <w:rFonts w:ascii="Wingdings 2" w:hAnsi="Wingdings 2" w:cs="OpenSymbol"/>
      </w:rPr>
    </w:lvl>
    <w:lvl w:ilvl="8">
      <w:start w:val="1"/>
      <w:numFmt w:val="bullet"/>
      <w:lvlText w:val=""/>
      <w:lvlJc w:val="left"/>
      <w:pPr>
        <w:tabs>
          <w:tab w:val="num" w:pos="6363"/>
        </w:tabs>
        <w:ind w:left="6363" w:hanging="283"/>
      </w:pPr>
      <w:rPr>
        <w:rFonts w:ascii="Wingdings 2" w:hAnsi="Wingdings 2" w:cs="OpenSymbol"/>
      </w:rPr>
    </w:lvl>
  </w:abstractNum>
  <w:abstractNum w:abstractNumId="4">
    <w:nsid w:val="5B3B3555"/>
    <w:multiLevelType w:val="multilevel"/>
    <w:tmpl w:val="DC7E7CF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hint="default"/>
      </w:rPr>
    </w:lvl>
    <w:lvl w:ilvl="1">
      <w:start w:val="1"/>
      <w:numFmt w:val="bullet"/>
      <w:lvlText w:val=""/>
      <w:lvlJc w:val="left"/>
      <w:pPr>
        <w:tabs>
          <w:tab w:val="num" w:pos="1414"/>
        </w:tabs>
        <w:ind w:left="1414" w:hanging="283"/>
      </w:pPr>
      <w:rPr>
        <w:rFonts w:ascii="Wingdings 2" w:hAnsi="Wingdings 2" w:cs="OpenSymbol"/>
      </w:rPr>
    </w:lvl>
    <w:lvl w:ilvl="2">
      <w:start w:val="1"/>
      <w:numFmt w:val="bullet"/>
      <w:lvlText w:val=""/>
      <w:lvlJc w:val="left"/>
      <w:pPr>
        <w:tabs>
          <w:tab w:val="num" w:pos="2121"/>
        </w:tabs>
        <w:ind w:left="2121" w:hanging="283"/>
      </w:pPr>
      <w:rPr>
        <w:rFonts w:ascii="Wingdings 2" w:hAnsi="Wingdings 2" w:cs="OpenSymbol"/>
      </w:rPr>
    </w:lvl>
    <w:lvl w:ilvl="3">
      <w:start w:val="1"/>
      <w:numFmt w:val="bullet"/>
      <w:lvlText w:val=""/>
      <w:lvlJc w:val="left"/>
      <w:pPr>
        <w:tabs>
          <w:tab w:val="num" w:pos="2828"/>
        </w:tabs>
        <w:ind w:left="2828" w:hanging="283"/>
      </w:pPr>
      <w:rPr>
        <w:rFonts w:ascii="Wingdings 2" w:hAnsi="Wingdings 2" w:cs="OpenSymbol"/>
      </w:rPr>
    </w:lvl>
    <w:lvl w:ilvl="4">
      <w:start w:val="1"/>
      <w:numFmt w:val="bullet"/>
      <w:lvlText w:val=""/>
      <w:lvlJc w:val="left"/>
      <w:pPr>
        <w:tabs>
          <w:tab w:val="num" w:pos="3535"/>
        </w:tabs>
        <w:ind w:left="3535" w:hanging="283"/>
      </w:pPr>
      <w:rPr>
        <w:rFonts w:ascii="Wingdings 2" w:hAnsi="Wingdings 2" w:cs="OpenSymbol"/>
      </w:rPr>
    </w:lvl>
    <w:lvl w:ilvl="5">
      <w:start w:val="1"/>
      <w:numFmt w:val="bullet"/>
      <w:lvlText w:val=""/>
      <w:lvlJc w:val="left"/>
      <w:pPr>
        <w:tabs>
          <w:tab w:val="num" w:pos="4242"/>
        </w:tabs>
        <w:ind w:left="4242" w:hanging="283"/>
      </w:pPr>
      <w:rPr>
        <w:rFonts w:ascii="Wingdings 2" w:hAnsi="Wingdings 2" w:cs="OpenSymbol"/>
      </w:rPr>
    </w:lvl>
    <w:lvl w:ilvl="6">
      <w:start w:val="1"/>
      <w:numFmt w:val="bullet"/>
      <w:lvlText w:val=""/>
      <w:lvlJc w:val="left"/>
      <w:pPr>
        <w:tabs>
          <w:tab w:val="num" w:pos="4949"/>
        </w:tabs>
        <w:ind w:left="4949" w:hanging="283"/>
      </w:pPr>
      <w:rPr>
        <w:rFonts w:ascii="Wingdings 2" w:hAnsi="Wingdings 2" w:cs="OpenSymbol"/>
      </w:rPr>
    </w:lvl>
    <w:lvl w:ilvl="7">
      <w:start w:val="1"/>
      <w:numFmt w:val="bullet"/>
      <w:lvlText w:val=""/>
      <w:lvlJc w:val="left"/>
      <w:pPr>
        <w:tabs>
          <w:tab w:val="num" w:pos="5656"/>
        </w:tabs>
        <w:ind w:left="5656" w:hanging="283"/>
      </w:pPr>
      <w:rPr>
        <w:rFonts w:ascii="Wingdings 2" w:hAnsi="Wingdings 2" w:cs="OpenSymbol"/>
      </w:rPr>
    </w:lvl>
    <w:lvl w:ilvl="8">
      <w:start w:val="1"/>
      <w:numFmt w:val="bullet"/>
      <w:lvlText w:val=""/>
      <w:lvlJc w:val="left"/>
      <w:pPr>
        <w:tabs>
          <w:tab w:val="num" w:pos="6363"/>
        </w:tabs>
        <w:ind w:left="6363" w:hanging="283"/>
      </w:pPr>
      <w:rPr>
        <w:rFonts w:ascii="Wingdings 2" w:hAnsi="Wingdings 2" w:cs="OpenSymbol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isplayBackgroundShape/>
  <w:embedSystemFonts/>
  <w:proofState w:spelling="clean" w:grammar="clean"/>
  <w:stylePaneFormatFilter w:val="000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</w:compat>
  <w:rsids>
    <w:rsidRoot w:val="008E4EF2"/>
    <w:rsid w:val="000A5087"/>
    <w:rsid w:val="00255132"/>
    <w:rsid w:val="00753E64"/>
    <w:rsid w:val="007A01AF"/>
    <w:rsid w:val="007C52DC"/>
    <w:rsid w:val="008E4EF2"/>
    <w:rsid w:val="009D4E28"/>
    <w:rsid w:val="009D7941"/>
    <w:rsid w:val="009E61CF"/>
    <w:rsid w:val="00AE67C4"/>
    <w:rsid w:val="00B32DB3"/>
    <w:rsid w:val="00B36C44"/>
    <w:rsid w:val="00B8748A"/>
    <w:rsid w:val="00C10D72"/>
    <w:rsid w:val="00CE08F3"/>
    <w:rsid w:val="00DD0224"/>
    <w:rsid w:val="00FB3E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oNotEmbedSmartTags/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3E64"/>
  </w:style>
  <w:style w:type="paragraph" w:styleId="Ttulo1">
    <w:name w:val="heading 1"/>
    <w:basedOn w:val="Normal"/>
    <w:next w:val="Normal"/>
    <w:link w:val="Ttulo1Car"/>
    <w:uiPriority w:val="9"/>
    <w:qFormat/>
    <w:rsid w:val="00753E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53E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53E6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53E6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53E6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53E6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53E6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53E6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53E6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Vietas">
    <w:name w:val="Viñetas"/>
    <w:rsid w:val="00255132"/>
    <w:rPr>
      <w:rFonts w:ascii="OpenSymbol" w:eastAsia="OpenSymbol" w:hAnsi="OpenSymbol" w:cs="OpenSymbol"/>
    </w:rPr>
  </w:style>
  <w:style w:type="paragraph" w:customStyle="1" w:styleId="Encabezado1">
    <w:name w:val="Encabezado1"/>
    <w:basedOn w:val="Normal"/>
    <w:next w:val="Textoindependiente"/>
    <w:rsid w:val="00255132"/>
    <w:pPr>
      <w:keepNext/>
      <w:spacing w:before="240" w:after="120"/>
    </w:pPr>
    <w:rPr>
      <w:rFonts w:ascii="Liberation Sans" w:eastAsia="Droid Sans Fallback" w:hAnsi="Liberation Sans" w:cs="Lohit Hindi"/>
      <w:sz w:val="28"/>
      <w:szCs w:val="28"/>
    </w:rPr>
  </w:style>
  <w:style w:type="paragraph" w:styleId="Textoindependiente">
    <w:name w:val="Body Text"/>
    <w:basedOn w:val="Normal"/>
    <w:rsid w:val="00255132"/>
    <w:pPr>
      <w:spacing w:after="120"/>
    </w:pPr>
  </w:style>
  <w:style w:type="paragraph" w:styleId="Lista">
    <w:name w:val="List"/>
    <w:basedOn w:val="Textoindependiente"/>
    <w:rsid w:val="00255132"/>
    <w:rPr>
      <w:rFonts w:cs="Lohit Hindi"/>
    </w:rPr>
  </w:style>
  <w:style w:type="paragraph" w:customStyle="1" w:styleId="Etiqueta">
    <w:name w:val="Etiqueta"/>
    <w:basedOn w:val="Normal"/>
    <w:rsid w:val="00255132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rsid w:val="00255132"/>
    <w:pPr>
      <w:suppressLineNumbers/>
    </w:pPr>
    <w:rPr>
      <w:rFonts w:cs="Lohit Hindi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32DB3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32DB3"/>
    <w:rPr>
      <w:rFonts w:ascii="Tahoma" w:eastAsia="Droid Sans Fallback" w:hAnsi="Tahoma" w:cs="Mangal"/>
      <w:kern w:val="1"/>
      <w:sz w:val="16"/>
      <w:szCs w:val="14"/>
      <w:lang w:eastAsia="hi-IN" w:bidi="hi-IN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E08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E08F3"/>
    <w:rPr>
      <w:rFonts w:ascii="Courier New" w:hAnsi="Courier New" w:cs="Courier New"/>
    </w:rPr>
  </w:style>
  <w:style w:type="paragraph" w:styleId="Prrafodelista">
    <w:name w:val="List Paragraph"/>
    <w:basedOn w:val="Normal"/>
    <w:uiPriority w:val="34"/>
    <w:qFormat/>
    <w:rsid w:val="00753E64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753E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53E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B3E9C"/>
    <w:pPr>
      <w:numPr>
        <w:numId w:val="5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B3E9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753E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53E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53E6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53E6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53E6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53E6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53E6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53E6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53E6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753E6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753E64"/>
    <w:rPr>
      <w:b/>
      <w:bCs/>
    </w:rPr>
  </w:style>
  <w:style w:type="character" w:styleId="nfasis">
    <w:name w:val="Emphasis"/>
    <w:uiPriority w:val="20"/>
    <w:qFormat/>
    <w:rsid w:val="00753E64"/>
    <w:rPr>
      <w:i/>
      <w:iCs/>
    </w:rPr>
  </w:style>
  <w:style w:type="paragraph" w:styleId="Sinespaciado">
    <w:name w:val="No Spacing"/>
    <w:basedOn w:val="Normal"/>
    <w:link w:val="SinespaciadoCar"/>
    <w:uiPriority w:val="1"/>
    <w:qFormat/>
    <w:rsid w:val="00753E64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753E64"/>
  </w:style>
  <w:style w:type="paragraph" w:styleId="Cita">
    <w:name w:val="Quote"/>
    <w:basedOn w:val="Normal"/>
    <w:next w:val="Normal"/>
    <w:link w:val="CitaCar"/>
    <w:uiPriority w:val="29"/>
    <w:qFormat/>
    <w:rsid w:val="00753E64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753E64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53E6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53E64"/>
    <w:rPr>
      <w:b/>
      <w:bCs/>
      <w:i/>
      <w:iCs/>
      <w:color w:val="4F81BD" w:themeColor="accent1"/>
    </w:rPr>
  </w:style>
  <w:style w:type="character" w:styleId="nfasissutil">
    <w:name w:val="Subtle Emphasis"/>
    <w:uiPriority w:val="19"/>
    <w:qFormat/>
    <w:rsid w:val="00753E64"/>
    <w:rPr>
      <w:i/>
      <w:iCs/>
      <w:color w:val="808080" w:themeColor="text1" w:themeTint="7F"/>
    </w:rPr>
  </w:style>
  <w:style w:type="character" w:styleId="nfasisintenso">
    <w:name w:val="Intense Emphasis"/>
    <w:uiPriority w:val="21"/>
    <w:qFormat/>
    <w:rsid w:val="00753E64"/>
    <w:rPr>
      <w:b/>
      <w:bCs/>
      <w:i/>
      <w:iCs/>
      <w:color w:val="4F81BD" w:themeColor="accent1"/>
    </w:rPr>
  </w:style>
  <w:style w:type="character" w:styleId="Referenciasutil">
    <w:name w:val="Subtle Reference"/>
    <w:uiPriority w:val="31"/>
    <w:qFormat/>
    <w:rsid w:val="00753E64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753E64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753E64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753E64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47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5" Type="http://schemas.openxmlformats.org/officeDocument/2006/relationships/diagramData" Target="diagrams/data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2">
  <dgm:title val=""/>
  <dgm:desc val=""/>
  <dgm:catLst>
    <dgm:cat type="accent3" pri="112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ln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7A6B669-1306-4505-BBA5-C016328D28EA}" type="doc">
      <dgm:prSet loTypeId="urn:microsoft.com/office/officeart/2005/8/layout/radial1" loCatId="cycle" qsTypeId="urn:microsoft.com/office/officeart/2005/8/quickstyle/simple2" qsCatId="simple" csTypeId="urn:microsoft.com/office/officeart/2005/8/colors/accent3_2" csCatId="accent3" phldr="1"/>
      <dgm:spPr/>
      <dgm:t>
        <a:bodyPr/>
        <a:lstStyle/>
        <a:p>
          <a:endParaRPr lang="es-AR"/>
        </a:p>
      </dgm:t>
    </dgm:pt>
    <dgm:pt modelId="{D88A0DCD-5AA8-4A21-B265-5F86FB800A90}">
      <dgm:prSet phldrT="[Texto]"/>
      <dgm:spPr/>
      <dgm:t>
        <a:bodyPr/>
        <a:lstStyle/>
        <a:p>
          <a:r>
            <a:rPr lang="es-AR"/>
            <a:t>Módulo Control Potencia Resistencias calefactoras</a:t>
          </a:r>
        </a:p>
      </dgm:t>
    </dgm:pt>
    <dgm:pt modelId="{0EFD6057-6453-4DEC-9FA9-3D18491931EF}" type="parTrans" cxnId="{9DC31E63-99C6-4AFC-9F01-6680610A7117}">
      <dgm:prSet/>
      <dgm:spPr/>
      <dgm:t>
        <a:bodyPr/>
        <a:lstStyle/>
        <a:p>
          <a:endParaRPr lang="es-AR"/>
        </a:p>
      </dgm:t>
    </dgm:pt>
    <dgm:pt modelId="{FCF2C9B5-D54C-46E4-8EE4-800032093222}" type="sibTrans" cxnId="{9DC31E63-99C6-4AFC-9F01-6680610A7117}">
      <dgm:prSet/>
      <dgm:spPr/>
      <dgm:t>
        <a:bodyPr/>
        <a:lstStyle/>
        <a:p>
          <a:endParaRPr lang="es-AR"/>
        </a:p>
      </dgm:t>
    </dgm:pt>
    <dgm:pt modelId="{A11049B0-E701-4604-A53A-E481038D6E97}">
      <dgm:prSet phldrT="[Texto]"/>
      <dgm:spPr/>
      <dgm:t>
        <a:bodyPr/>
        <a:lstStyle/>
        <a:p>
          <a:r>
            <a:rPr lang="es-AR"/>
            <a:t>Módulo control potencia de ventiladores</a:t>
          </a:r>
        </a:p>
      </dgm:t>
    </dgm:pt>
    <dgm:pt modelId="{1B8CD351-A3CF-4C2F-9701-38A131CF3684}" type="parTrans" cxnId="{9A5754E7-C2B0-49F2-ADA2-325ED540098A}">
      <dgm:prSet/>
      <dgm:spPr/>
      <dgm:t>
        <a:bodyPr/>
        <a:lstStyle/>
        <a:p>
          <a:endParaRPr lang="es-AR"/>
        </a:p>
      </dgm:t>
    </dgm:pt>
    <dgm:pt modelId="{858921C1-DD2C-4816-A1BE-7566644C0532}" type="sibTrans" cxnId="{9A5754E7-C2B0-49F2-ADA2-325ED540098A}">
      <dgm:prSet/>
      <dgm:spPr/>
      <dgm:t>
        <a:bodyPr/>
        <a:lstStyle/>
        <a:p>
          <a:endParaRPr lang="es-AR"/>
        </a:p>
      </dgm:t>
    </dgm:pt>
    <dgm:pt modelId="{2EDD67AB-65BD-4E66-BDD4-E105FD670434}">
      <dgm:prSet phldrT="[Texto]"/>
      <dgm:spPr/>
      <dgm:t>
        <a:bodyPr/>
        <a:lstStyle/>
        <a:p>
          <a:r>
            <a:rPr lang="es-AR"/>
            <a:t>Módulo Panel HMI (LCD y teclado)</a:t>
          </a:r>
        </a:p>
      </dgm:t>
    </dgm:pt>
    <dgm:pt modelId="{6746CE00-D5A1-4741-914F-CF57C8F12EED}" type="parTrans" cxnId="{FD6ACCFA-9E5A-4F1A-98F6-F112DBD865E6}">
      <dgm:prSet/>
      <dgm:spPr/>
      <dgm:t>
        <a:bodyPr/>
        <a:lstStyle/>
        <a:p>
          <a:endParaRPr lang="es-AR"/>
        </a:p>
      </dgm:t>
    </dgm:pt>
    <dgm:pt modelId="{F45E5325-7D61-47C2-AB5F-23E3FBA60E27}" type="sibTrans" cxnId="{FD6ACCFA-9E5A-4F1A-98F6-F112DBD865E6}">
      <dgm:prSet/>
      <dgm:spPr/>
      <dgm:t>
        <a:bodyPr/>
        <a:lstStyle/>
        <a:p>
          <a:endParaRPr lang="es-AR"/>
        </a:p>
      </dgm:t>
    </dgm:pt>
    <dgm:pt modelId="{7B6B1E6D-7B4F-4A06-A482-8C5607B61789}">
      <dgm:prSet phldrT="[Texto]"/>
      <dgm:spPr/>
      <dgm:t>
        <a:bodyPr/>
        <a:lstStyle/>
        <a:p>
          <a:r>
            <a:rPr lang="es-AR"/>
            <a:t>Módulo ADC con MAX31855K</a:t>
          </a:r>
        </a:p>
      </dgm:t>
    </dgm:pt>
    <dgm:pt modelId="{F6327A55-3B48-4E44-A582-761C3532BCDD}" type="parTrans" cxnId="{3D2E0DB3-8D09-4A6B-B4D8-765D161F451E}">
      <dgm:prSet/>
      <dgm:spPr/>
      <dgm:t>
        <a:bodyPr/>
        <a:lstStyle/>
        <a:p>
          <a:endParaRPr lang="es-AR"/>
        </a:p>
      </dgm:t>
    </dgm:pt>
    <dgm:pt modelId="{077C321B-31B0-4819-954D-F5160B2157EA}" type="sibTrans" cxnId="{3D2E0DB3-8D09-4A6B-B4D8-765D161F451E}">
      <dgm:prSet/>
      <dgm:spPr/>
      <dgm:t>
        <a:bodyPr/>
        <a:lstStyle/>
        <a:p>
          <a:endParaRPr lang="es-AR"/>
        </a:p>
      </dgm:t>
    </dgm:pt>
    <dgm:pt modelId="{4DB186BA-FEDF-4331-A820-20973E2FFDB4}">
      <dgm:prSet phldrT="[Texto]"/>
      <dgm:spPr/>
      <dgm:t>
        <a:bodyPr/>
        <a:lstStyle/>
        <a:p>
          <a:r>
            <a:rPr lang="es-AR"/>
            <a:t>Módulo Main board (Arduino + interfaces para todos los módulos)</a:t>
          </a:r>
        </a:p>
      </dgm:t>
    </dgm:pt>
    <dgm:pt modelId="{CF6F3E3C-9C81-4905-A1C0-A3223E1258A8}" type="parTrans" cxnId="{C73A274E-5E20-4D56-B381-443C62E556CD}">
      <dgm:prSet/>
      <dgm:spPr/>
      <dgm:t>
        <a:bodyPr/>
        <a:lstStyle/>
        <a:p>
          <a:endParaRPr lang="es-AR"/>
        </a:p>
      </dgm:t>
    </dgm:pt>
    <dgm:pt modelId="{485EAF38-6F56-4220-BADB-FAA5AE7E5D95}" type="sibTrans" cxnId="{C73A274E-5E20-4D56-B381-443C62E556CD}">
      <dgm:prSet/>
      <dgm:spPr/>
      <dgm:t>
        <a:bodyPr/>
        <a:lstStyle/>
        <a:p>
          <a:endParaRPr lang="es-AR"/>
        </a:p>
      </dgm:t>
    </dgm:pt>
    <dgm:pt modelId="{E13BA9B6-C6A8-4A13-A4D9-C38CD694961B}">
      <dgm:prSet phldrT="[Texto]"/>
      <dgm:spPr/>
      <dgm:t>
        <a:bodyPr/>
        <a:lstStyle/>
        <a:p>
          <a:r>
            <a:rPr lang="es-AR"/>
            <a:t>Software monitoreo PC</a:t>
          </a:r>
        </a:p>
      </dgm:t>
    </dgm:pt>
    <dgm:pt modelId="{5DC7B0AF-1D48-4F6F-BC2D-65F340C6F9DA}" type="parTrans" cxnId="{56D7AAC7-ABA1-4AFD-8145-1C435F272153}">
      <dgm:prSet/>
      <dgm:spPr/>
      <dgm:t>
        <a:bodyPr/>
        <a:lstStyle/>
        <a:p>
          <a:endParaRPr lang="es-AR"/>
        </a:p>
      </dgm:t>
    </dgm:pt>
    <dgm:pt modelId="{0B1E332B-7846-4158-A259-A4EB8A2C9765}" type="sibTrans" cxnId="{56D7AAC7-ABA1-4AFD-8145-1C435F272153}">
      <dgm:prSet/>
      <dgm:spPr/>
      <dgm:t>
        <a:bodyPr/>
        <a:lstStyle/>
        <a:p>
          <a:endParaRPr lang="es-AR"/>
        </a:p>
      </dgm:t>
    </dgm:pt>
    <dgm:pt modelId="{892FA5B8-C409-4D95-9F49-6CFCCF54ED47}" type="pres">
      <dgm:prSet presAssocID="{E7A6B669-1306-4505-BBA5-C016328D28EA}" presName="cycle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es-AR"/>
        </a:p>
      </dgm:t>
    </dgm:pt>
    <dgm:pt modelId="{5C4397E9-483E-4331-A955-15F70B6DD874}" type="pres">
      <dgm:prSet presAssocID="{4DB186BA-FEDF-4331-A820-20973E2FFDB4}" presName="centerShape" presStyleLbl="node0" presStyleIdx="0" presStyleCnt="1"/>
      <dgm:spPr/>
      <dgm:t>
        <a:bodyPr/>
        <a:lstStyle/>
        <a:p>
          <a:endParaRPr lang="es-AR"/>
        </a:p>
      </dgm:t>
    </dgm:pt>
    <dgm:pt modelId="{0BB720EA-2F2C-4477-9B36-AEC42047E113}" type="pres">
      <dgm:prSet presAssocID="{0EFD6057-6453-4DEC-9FA9-3D18491931EF}" presName="Name9" presStyleLbl="parChTrans1D2" presStyleIdx="0" presStyleCnt="5"/>
      <dgm:spPr/>
      <dgm:t>
        <a:bodyPr/>
        <a:lstStyle/>
        <a:p>
          <a:endParaRPr lang="es-AR"/>
        </a:p>
      </dgm:t>
    </dgm:pt>
    <dgm:pt modelId="{BE92444F-53BA-47B5-94A2-7459CE219660}" type="pres">
      <dgm:prSet presAssocID="{0EFD6057-6453-4DEC-9FA9-3D18491931EF}" presName="connTx" presStyleLbl="parChTrans1D2" presStyleIdx="0" presStyleCnt="5"/>
      <dgm:spPr/>
      <dgm:t>
        <a:bodyPr/>
        <a:lstStyle/>
        <a:p>
          <a:endParaRPr lang="es-AR"/>
        </a:p>
      </dgm:t>
    </dgm:pt>
    <dgm:pt modelId="{1EBE8783-0411-4314-809D-0E4F908B3954}" type="pres">
      <dgm:prSet presAssocID="{D88A0DCD-5AA8-4A21-B265-5F86FB800A90}" presName="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025B545C-37D3-4806-8CBD-B8EAB6403785}" type="pres">
      <dgm:prSet presAssocID="{1B8CD351-A3CF-4C2F-9701-38A131CF3684}" presName="Name9" presStyleLbl="parChTrans1D2" presStyleIdx="1" presStyleCnt="5"/>
      <dgm:spPr/>
      <dgm:t>
        <a:bodyPr/>
        <a:lstStyle/>
        <a:p>
          <a:endParaRPr lang="es-AR"/>
        </a:p>
      </dgm:t>
    </dgm:pt>
    <dgm:pt modelId="{BA79DD02-727C-410B-AFFF-72C10D444F72}" type="pres">
      <dgm:prSet presAssocID="{1B8CD351-A3CF-4C2F-9701-38A131CF3684}" presName="connTx" presStyleLbl="parChTrans1D2" presStyleIdx="1" presStyleCnt="5"/>
      <dgm:spPr/>
      <dgm:t>
        <a:bodyPr/>
        <a:lstStyle/>
        <a:p>
          <a:endParaRPr lang="es-AR"/>
        </a:p>
      </dgm:t>
    </dgm:pt>
    <dgm:pt modelId="{911422DF-1A52-4A2F-859C-10EE41D0A492}" type="pres">
      <dgm:prSet presAssocID="{A11049B0-E701-4604-A53A-E481038D6E97}" presName="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EEACDAB1-1237-406A-8D89-2549BB578214}" type="pres">
      <dgm:prSet presAssocID="{6746CE00-D5A1-4741-914F-CF57C8F12EED}" presName="Name9" presStyleLbl="parChTrans1D2" presStyleIdx="2" presStyleCnt="5"/>
      <dgm:spPr/>
      <dgm:t>
        <a:bodyPr/>
        <a:lstStyle/>
        <a:p>
          <a:endParaRPr lang="es-AR"/>
        </a:p>
      </dgm:t>
    </dgm:pt>
    <dgm:pt modelId="{A36B4725-7B6D-48E7-A47A-D7A18A9C5510}" type="pres">
      <dgm:prSet presAssocID="{6746CE00-D5A1-4741-914F-CF57C8F12EED}" presName="connTx" presStyleLbl="parChTrans1D2" presStyleIdx="2" presStyleCnt="5"/>
      <dgm:spPr/>
      <dgm:t>
        <a:bodyPr/>
        <a:lstStyle/>
        <a:p>
          <a:endParaRPr lang="es-AR"/>
        </a:p>
      </dgm:t>
    </dgm:pt>
    <dgm:pt modelId="{F44D2016-D12D-4E2A-A136-7C9952BCE6D7}" type="pres">
      <dgm:prSet presAssocID="{2EDD67AB-65BD-4E66-BDD4-E105FD670434}" presName="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2AF6D2C3-3D99-4549-A1DA-58041A46DECA}" type="pres">
      <dgm:prSet presAssocID="{F6327A55-3B48-4E44-A582-761C3532BCDD}" presName="Name9" presStyleLbl="parChTrans1D2" presStyleIdx="3" presStyleCnt="5"/>
      <dgm:spPr/>
      <dgm:t>
        <a:bodyPr/>
        <a:lstStyle/>
        <a:p>
          <a:endParaRPr lang="es-AR"/>
        </a:p>
      </dgm:t>
    </dgm:pt>
    <dgm:pt modelId="{7428EEB8-441E-45AA-B786-818E2D2AA861}" type="pres">
      <dgm:prSet presAssocID="{F6327A55-3B48-4E44-A582-761C3532BCDD}" presName="connTx" presStyleLbl="parChTrans1D2" presStyleIdx="3" presStyleCnt="5"/>
      <dgm:spPr/>
      <dgm:t>
        <a:bodyPr/>
        <a:lstStyle/>
        <a:p>
          <a:endParaRPr lang="es-AR"/>
        </a:p>
      </dgm:t>
    </dgm:pt>
    <dgm:pt modelId="{11BBF65A-0B60-4C48-8E22-13751F78556A}" type="pres">
      <dgm:prSet presAssocID="{7B6B1E6D-7B4F-4A06-A482-8C5607B61789}" presName="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8144E12D-47BB-49B4-8491-3F44A865C268}" type="pres">
      <dgm:prSet presAssocID="{5DC7B0AF-1D48-4F6F-BC2D-65F340C6F9DA}" presName="Name9" presStyleLbl="parChTrans1D2" presStyleIdx="4" presStyleCnt="5"/>
      <dgm:spPr/>
      <dgm:t>
        <a:bodyPr/>
        <a:lstStyle/>
        <a:p>
          <a:endParaRPr lang="es-AR"/>
        </a:p>
      </dgm:t>
    </dgm:pt>
    <dgm:pt modelId="{BD8A60D1-AD29-4F4B-94DC-85048E643F2D}" type="pres">
      <dgm:prSet presAssocID="{5DC7B0AF-1D48-4F6F-BC2D-65F340C6F9DA}" presName="connTx" presStyleLbl="parChTrans1D2" presStyleIdx="4" presStyleCnt="5"/>
      <dgm:spPr/>
      <dgm:t>
        <a:bodyPr/>
        <a:lstStyle/>
        <a:p>
          <a:endParaRPr lang="es-AR"/>
        </a:p>
      </dgm:t>
    </dgm:pt>
    <dgm:pt modelId="{9E3A2261-7F3A-4730-946D-29CF4B7D8ED7}" type="pres">
      <dgm:prSet presAssocID="{E13BA9B6-C6A8-4A13-A4D9-C38CD694961B}" presName="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es-AR"/>
        </a:p>
      </dgm:t>
    </dgm:pt>
  </dgm:ptLst>
  <dgm:cxnLst>
    <dgm:cxn modelId="{BE6AE98F-AB2E-4110-A7A2-5473D0D7D3AC}" type="presOf" srcId="{4DB186BA-FEDF-4331-A820-20973E2FFDB4}" destId="{5C4397E9-483E-4331-A955-15F70B6DD874}" srcOrd="0" destOrd="0" presId="urn:microsoft.com/office/officeart/2005/8/layout/radial1"/>
    <dgm:cxn modelId="{D787338D-6D93-479E-B73D-2DB01EF2F821}" type="presOf" srcId="{E13BA9B6-C6A8-4A13-A4D9-C38CD694961B}" destId="{9E3A2261-7F3A-4730-946D-29CF4B7D8ED7}" srcOrd="0" destOrd="0" presId="urn:microsoft.com/office/officeart/2005/8/layout/radial1"/>
    <dgm:cxn modelId="{FD6ACCFA-9E5A-4F1A-98F6-F112DBD865E6}" srcId="{4DB186BA-FEDF-4331-A820-20973E2FFDB4}" destId="{2EDD67AB-65BD-4E66-BDD4-E105FD670434}" srcOrd="2" destOrd="0" parTransId="{6746CE00-D5A1-4741-914F-CF57C8F12EED}" sibTransId="{F45E5325-7D61-47C2-AB5F-23E3FBA60E27}"/>
    <dgm:cxn modelId="{6CC60579-BC1D-46EF-B068-A40C1729ACCB}" type="presOf" srcId="{6746CE00-D5A1-4741-914F-CF57C8F12EED}" destId="{EEACDAB1-1237-406A-8D89-2549BB578214}" srcOrd="0" destOrd="0" presId="urn:microsoft.com/office/officeart/2005/8/layout/radial1"/>
    <dgm:cxn modelId="{56D7AAC7-ABA1-4AFD-8145-1C435F272153}" srcId="{4DB186BA-FEDF-4331-A820-20973E2FFDB4}" destId="{E13BA9B6-C6A8-4A13-A4D9-C38CD694961B}" srcOrd="4" destOrd="0" parTransId="{5DC7B0AF-1D48-4F6F-BC2D-65F340C6F9DA}" sibTransId="{0B1E332B-7846-4158-A259-A4EB8A2C9765}"/>
    <dgm:cxn modelId="{9A5754E7-C2B0-49F2-ADA2-325ED540098A}" srcId="{4DB186BA-FEDF-4331-A820-20973E2FFDB4}" destId="{A11049B0-E701-4604-A53A-E481038D6E97}" srcOrd="1" destOrd="0" parTransId="{1B8CD351-A3CF-4C2F-9701-38A131CF3684}" sibTransId="{858921C1-DD2C-4816-A1BE-7566644C0532}"/>
    <dgm:cxn modelId="{09B41E93-9DBF-4D7C-A5D4-C09DECFCA794}" type="presOf" srcId="{5DC7B0AF-1D48-4F6F-BC2D-65F340C6F9DA}" destId="{8144E12D-47BB-49B4-8491-3F44A865C268}" srcOrd="0" destOrd="0" presId="urn:microsoft.com/office/officeart/2005/8/layout/radial1"/>
    <dgm:cxn modelId="{A68E711F-03CB-400D-829C-067C99A5BFAB}" type="presOf" srcId="{7B6B1E6D-7B4F-4A06-A482-8C5607B61789}" destId="{11BBF65A-0B60-4C48-8E22-13751F78556A}" srcOrd="0" destOrd="0" presId="urn:microsoft.com/office/officeart/2005/8/layout/radial1"/>
    <dgm:cxn modelId="{3E1A6771-33F4-49AF-9808-E9DD7B291F3A}" type="presOf" srcId="{D88A0DCD-5AA8-4A21-B265-5F86FB800A90}" destId="{1EBE8783-0411-4314-809D-0E4F908B3954}" srcOrd="0" destOrd="0" presId="urn:microsoft.com/office/officeart/2005/8/layout/radial1"/>
    <dgm:cxn modelId="{06D59FC8-752F-4E16-AADD-4CF888666D0B}" type="presOf" srcId="{2EDD67AB-65BD-4E66-BDD4-E105FD670434}" destId="{F44D2016-D12D-4E2A-A136-7C9952BCE6D7}" srcOrd="0" destOrd="0" presId="urn:microsoft.com/office/officeart/2005/8/layout/radial1"/>
    <dgm:cxn modelId="{3D2E0DB3-8D09-4A6B-B4D8-765D161F451E}" srcId="{4DB186BA-FEDF-4331-A820-20973E2FFDB4}" destId="{7B6B1E6D-7B4F-4A06-A482-8C5607B61789}" srcOrd="3" destOrd="0" parTransId="{F6327A55-3B48-4E44-A582-761C3532BCDD}" sibTransId="{077C321B-31B0-4819-954D-F5160B2157EA}"/>
    <dgm:cxn modelId="{FE396214-1610-4E05-946D-B24C9870A368}" type="presOf" srcId="{5DC7B0AF-1D48-4F6F-BC2D-65F340C6F9DA}" destId="{BD8A60D1-AD29-4F4B-94DC-85048E643F2D}" srcOrd="1" destOrd="0" presId="urn:microsoft.com/office/officeart/2005/8/layout/radial1"/>
    <dgm:cxn modelId="{C73A274E-5E20-4D56-B381-443C62E556CD}" srcId="{E7A6B669-1306-4505-BBA5-C016328D28EA}" destId="{4DB186BA-FEDF-4331-A820-20973E2FFDB4}" srcOrd="0" destOrd="0" parTransId="{CF6F3E3C-9C81-4905-A1C0-A3223E1258A8}" sibTransId="{485EAF38-6F56-4220-BADB-FAA5AE7E5D95}"/>
    <dgm:cxn modelId="{DA0D906E-D76C-4777-A14E-E6867C41CFA7}" type="presOf" srcId="{0EFD6057-6453-4DEC-9FA9-3D18491931EF}" destId="{0BB720EA-2F2C-4477-9B36-AEC42047E113}" srcOrd="0" destOrd="0" presId="urn:microsoft.com/office/officeart/2005/8/layout/radial1"/>
    <dgm:cxn modelId="{C98C3B5F-B921-4822-B85C-9F1B7B2CA68F}" type="presOf" srcId="{0EFD6057-6453-4DEC-9FA9-3D18491931EF}" destId="{BE92444F-53BA-47B5-94A2-7459CE219660}" srcOrd="1" destOrd="0" presId="urn:microsoft.com/office/officeart/2005/8/layout/radial1"/>
    <dgm:cxn modelId="{9DC31E63-99C6-4AFC-9F01-6680610A7117}" srcId="{4DB186BA-FEDF-4331-A820-20973E2FFDB4}" destId="{D88A0DCD-5AA8-4A21-B265-5F86FB800A90}" srcOrd="0" destOrd="0" parTransId="{0EFD6057-6453-4DEC-9FA9-3D18491931EF}" sibTransId="{FCF2C9B5-D54C-46E4-8EE4-800032093222}"/>
    <dgm:cxn modelId="{454F9CF5-1F6F-4D03-9295-34A22C614A34}" type="presOf" srcId="{6746CE00-D5A1-4741-914F-CF57C8F12EED}" destId="{A36B4725-7B6D-48E7-A47A-D7A18A9C5510}" srcOrd="1" destOrd="0" presId="urn:microsoft.com/office/officeart/2005/8/layout/radial1"/>
    <dgm:cxn modelId="{AD87C8FE-6CD9-4AE7-B61F-B4B8353A1424}" type="presOf" srcId="{F6327A55-3B48-4E44-A582-761C3532BCDD}" destId="{7428EEB8-441E-45AA-B786-818E2D2AA861}" srcOrd="1" destOrd="0" presId="urn:microsoft.com/office/officeart/2005/8/layout/radial1"/>
    <dgm:cxn modelId="{428EBC4C-AB58-4890-BF67-1A9EDDA4F2A3}" type="presOf" srcId="{E7A6B669-1306-4505-BBA5-C016328D28EA}" destId="{892FA5B8-C409-4D95-9F49-6CFCCF54ED47}" srcOrd="0" destOrd="0" presId="urn:microsoft.com/office/officeart/2005/8/layout/radial1"/>
    <dgm:cxn modelId="{57488054-7F8C-42ED-955E-AB534B9FD74B}" type="presOf" srcId="{1B8CD351-A3CF-4C2F-9701-38A131CF3684}" destId="{BA79DD02-727C-410B-AFFF-72C10D444F72}" srcOrd="1" destOrd="0" presId="urn:microsoft.com/office/officeart/2005/8/layout/radial1"/>
    <dgm:cxn modelId="{EB8372EE-F051-4046-88A7-C46F410879DA}" type="presOf" srcId="{F6327A55-3B48-4E44-A582-761C3532BCDD}" destId="{2AF6D2C3-3D99-4549-A1DA-58041A46DECA}" srcOrd="0" destOrd="0" presId="urn:microsoft.com/office/officeart/2005/8/layout/radial1"/>
    <dgm:cxn modelId="{A2DF640E-CFC7-4184-B8DE-92F174460AB9}" type="presOf" srcId="{1B8CD351-A3CF-4C2F-9701-38A131CF3684}" destId="{025B545C-37D3-4806-8CBD-B8EAB6403785}" srcOrd="0" destOrd="0" presId="urn:microsoft.com/office/officeart/2005/8/layout/radial1"/>
    <dgm:cxn modelId="{AB74E0BC-B574-464F-B99B-92C9BD731D18}" type="presOf" srcId="{A11049B0-E701-4604-A53A-E481038D6E97}" destId="{911422DF-1A52-4A2F-859C-10EE41D0A492}" srcOrd="0" destOrd="0" presId="urn:microsoft.com/office/officeart/2005/8/layout/radial1"/>
    <dgm:cxn modelId="{224F4453-4204-4C68-BECC-18923684D7C7}" type="presParOf" srcId="{892FA5B8-C409-4D95-9F49-6CFCCF54ED47}" destId="{5C4397E9-483E-4331-A955-15F70B6DD874}" srcOrd="0" destOrd="0" presId="urn:microsoft.com/office/officeart/2005/8/layout/radial1"/>
    <dgm:cxn modelId="{5DFBFD7C-E31C-4B4D-9011-6D3876C5BCC3}" type="presParOf" srcId="{892FA5B8-C409-4D95-9F49-6CFCCF54ED47}" destId="{0BB720EA-2F2C-4477-9B36-AEC42047E113}" srcOrd="1" destOrd="0" presId="urn:microsoft.com/office/officeart/2005/8/layout/radial1"/>
    <dgm:cxn modelId="{A0EF3C7B-298C-45C4-8C6D-D1C2620A6D6A}" type="presParOf" srcId="{0BB720EA-2F2C-4477-9B36-AEC42047E113}" destId="{BE92444F-53BA-47B5-94A2-7459CE219660}" srcOrd="0" destOrd="0" presId="urn:microsoft.com/office/officeart/2005/8/layout/radial1"/>
    <dgm:cxn modelId="{51E7C6D3-AB93-48A3-B3E2-59885CC63413}" type="presParOf" srcId="{892FA5B8-C409-4D95-9F49-6CFCCF54ED47}" destId="{1EBE8783-0411-4314-809D-0E4F908B3954}" srcOrd="2" destOrd="0" presId="urn:microsoft.com/office/officeart/2005/8/layout/radial1"/>
    <dgm:cxn modelId="{B9488F1A-4D04-41BE-8DE5-C4952866D78E}" type="presParOf" srcId="{892FA5B8-C409-4D95-9F49-6CFCCF54ED47}" destId="{025B545C-37D3-4806-8CBD-B8EAB6403785}" srcOrd="3" destOrd="0" presId="urn:microsoft.com/office/officeart/2005/8/layout/radial1"/>
    <dgm:cxn modelId="{6A07AD63-BD72-4E86-8B6E-72A4AAE3036E}" type="presParOf" srcId="{025B545C-37D3-4806-8CBD-B8EAB6403785}" destId="{BA79DD02-727C-410B-AFFF-72C10D444F72}" srcOrd="0" destOrd="0" presId="urn:microsoft.com/office/officeart/2005/8/layout/radial1"/>
    <dgm:cxn modelId="{2AED3CA1-D78F-4B81-8FE7-3A54798C3CE4}" type="presParOf" srcId="{892FA5B8-C409-4D95-9F49-6CFCCF54ED47}" destId="{911422DF-1A52-4A2F-859C-10EE41D0A492}" srcOrd="4" destOrd="0" presId="urn:microsoft.com/office/officeart/2005/8/layout/radial1"/>
    <dgm:cxn modelId="{324725C2-EC72-49A9-ACDD-C2D29AD127F9}" type="presParOf" srcId="{892FA5B8-C409-4D95-9F49-6CFCCF54ED47}" destId="{EEACDAB1-1237-406A-8D89-2549BB578214}" srcOrd="5" destOrd="0" presId="urn:microsoft.com/office/officeart/2005/8/layout/radial1"/>
    <dgm:cxn modelId="{A9710A06-1208-4685-99D9-B5DE2C361051}" type="presParOf" srcId="{EEACDAB1-1237-406A-8D89-2549BB578214}" destId="{A36B4725-7B6D-48E7-A47A-D7A18A9C5510}" srcOrd="0" destOrd="0" presId="urn:microsoft.com/office/officeart/2005/8/layout/radial1"/>
    <dgm:cxn modelId="{BE79EBAF-93D9-4E77-B682-26746E7C84C3}" type="presParOf" srcId="{892FA5B8-C409-4D95-9F49-6CFCCF54ED47}" destId="{F44D2016-D12D-4E2A-A136-7C9952BCE6D7}" srcOrd="6" destOrd="0" presId="urn:microsoft.com/office/officeart/2005/8/layout/radial1"/>
    <dgm:cxn modelId="{01C89AF9-F8ED-4F98-B60B-34A7E0B60A23}" type="presParOf" srcId="{892FA5B8-C409-4D95-9F49-6CFCCF54ED47}" destId="{2AF6D2C3-3D99-4549-A1DA-58041A46DECA}" srcOrd="7" destOrd="0" presId="urn:microsoft.com/office/officeart/2005/8/layout/radial1"/>
    <dgm:cxn modelId="{8956A2C8-1B38-41C4-89D6-40E9E48F0A62}" type="presParOf" srcId="{2AF6D2C3-3D99-4549-A1DA-58041A46DECA}" destId="{7428EEB8-441E-45AA-B786-818E2D2AA861}" srcOrd="0" destOrd="0" presId="urn:microsoft.com/office/officeart/2005/8/layout/radial1"/>
    <dgm:cxn modelId="{76D939A6-D784-46CF-A32A-66F36DF51D91}" type="presParOf" srcId="{892FA5B8-C409-4D95-9F49-6CFCCF54ED47}" destId="{11BBF65A-0B60-4C48-8E22-13751F78556A}" srcOrd="8" destOrd="0" presId="urn:microsoft.com/office/officeart/2005/8/layout/radial1"/>
    <dgm:cxn modelId="{41689746-511B-4F8F-8D09-0A9C645BA3A8}" type="presParOf" srcId="{892FA5B8-C409-4D95-9F49-6CFCCF54ED47}" destId="{8144E12D-47BB-49B4-8491-3F44A865C268}" srcOrd="9" destOrd="0" presId="urn:microsoft.com/office/officeart/2005/8/layout/radial1"/>
    <dgm:cxn modelId="{5B7C3C13-98D7-4F5A-8E60-B4B375DD2A14}" type="presParOf" srcId="{8144E12D-47BB-49B4-8491-3F44A865C268}" destId="{BD8A60D1-AD29-4F4B-94DC-85048E643F2D}" srcOrd="0" destOrd="0" presId="urn:microsoft.com/office/officeart/2005/8/layout/radial1"/>
    <dgm:cxn modelId="{51B10FA4-F396-4D26-AFDC-7315AC1CE1D9}" type="presParOf" srcId="{892FA5B8-C409-4D95-9F49-6CFCCF54ED47}" destId="{9E3A2261-7F3A-4730-946D-29CF4B7D8ED7}" srcOrd="10" destOrd="0" presId="urn:microsoft.com/office/officeart/2005/8/layout/radial1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1">
  <dgm:title val=""/>
  <dgm:desc val=""/>
  <dgm:catLst>
    <dgm:cat type="relationship" pri="22000"/>
    <dgm:cat type="cycle" pri="1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4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5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op="equ"/>
      <dgm:constr type="sp" refType="w" refFor="ch" refForName="node" fact="0.3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connTx" val="55"/>
      <dgm:constr type="primFontSz" for="des" forName="connTx" refType="primFontSz" refFor="ch" refForName="centerShape" op="lte" fact="0.8"/>
    </dgm:constrLst>
    <dgm:ruleLst/>
    <dgm:forEach name="Name6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</dgm:constrLst>
        <dgm:ruleLst>
          <dgm:rule type="primFontSz" val="5" fact="NaN" max="NaN"/>
        </dgm:ruleLst>
      </dgm:layoutNode>
      <dgm:forEach name="Name7" axis="ch">
        <dgm:forEach name="Name8" axis="self" ptType="parTrans">
          <dgm:layoutNode name="Name9">
            <dgm:alg type="conn">
              <dgm:param type="dim" val="1D"/>
              <dgm:param type="begPts" val="auto"/>
              <dgm:param type="endPts" val="auto"/>
              <dgm:param type="begSty" val="noArr"/>
              <dgm:param type="endSty" val="no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connDist"/>
              <dgm:constr type="userA" for="ch" refType="connDist"/>
              <dgm:constr type="w" val="1"/>
              <dgm:constr type="h" val="5"/>
              <dgm:constr type="begPad"/>
              <dgm:constr type="endPad"/>
            </dgm:constrLst>
            <dgm:ruleLst/>
            <dgm:layoutNode name="connTx">
              <dgm:alg type="tx">
                <dgm:param type="autoTxRot" val="grav"/>
              </dgm:alg>
              <dgm:shape xmlns:r="http://schemas.openxmlformats.org/officeDocument/2006/relationships" type="rect" r:blip="" hideGeom="1">
                <dgm:adjLst/>
              </dgm:shape>
              <dgm:presOf axis="self"/>
              <dgm:constrLst>
                <dgm:constr type="userA"/>
                <dgm:constr type="w" refType="userA" fact="0.05"/>
                <dgm:constr type="h" refType="userA" fact="0.05"/>
                <dgm:constr type="lMarg" val="1"/>
                <dgm:constr type="rMarg" val="1"/>
                <dgm:constr type="tMarg"/>
                <dgm:constr type="bMarg"/>
              </dgm:constrLst>
              <dgm:ruleLst>
                <dgm:rule type="w" val="NaN" fact="0.8" max="NaN"/>
                <dgm:rule type="h" val="NaN" fact="1" max="NaN"/>
                <dgm:rule type="primFontSz" val="5" fact="NaN" max="NaN"/>
              </dgm:ruleLst>
            </dgm:layoutNode>
          </dgm:layoutNode>
        </dgm:forEach>
        <dgm:forEach name="Name10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290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</dc:creator>
  <cp:lastModifiedBy>Cristian Alberoni</cp:lastModifiedBy>
  <cp:revision>12</cp:revision>
  <cp:lastPrinted>2013-08-28T01:47:00Z</cp:lastPrinted>
  <dcterms:created xsi:type="dcterms:W3CDTF">2013-08-27T23:39:00Z</dcterms:created>
  <dcterms:modified xsi:type="dcterms:W3CDTF">2013-08-28T19:44:00Z</dcterms:modified>
</cp:coreProperties>
</file>