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0ADC5" w14:textId="273F2CD1" w:rsidR="00D06883" w:rsidRPr="009A4466" w:rsidRDefault="00290A73" w:rsidP="00290A73">
      <w:pPr>
        <w:pStyle w:val="Ttulo"/>
        <w:spacing w:after="0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9A4466">
        <w:rPr>
          <w:rFonts w:ascii="Times New Roman" w:hAnsi="Times New Roman" w:cs="Times New Roman"/>
          <w:color w:val="000000" w:themeColor="text1"/>
          <w:sz w:val="48"/>
          <w:szCs w:val="48"/>
        </w:rPr>
        <w:t>Relatório do trabalho de Inteligência artificial</w:t>
      </w:r>
    </w:p>
    <w:p w14:paraId="4DE75BD1" w14:textId="1B61CC9A" w:rsidR="00290A73" w:rsidRPr="009A4466" w:rsidRDefault="001A7731" w:rsidP="00290A73">
      <w:pPr>
        <w:spacing w:before="120" w:after="120"/>
        <w:jc w:val="center"/>
        <w:rPr>
          <w:rFonts w:ascii="Times New Roman" w:hAnsi="Times New Roman" w:cs="Times New Roman"/>
          <w:color w:val="000000" w:themeColor="text1"/>
        </w:rPr>
      </w:pPr>
      <w:r w:rsidRPr="001A7731">
        <w:rPr>
          <w:rFonts w:ascii="Times New Roman" w:hAnsi="Times New Roman" w:cs="Times New Roman"/>
          <w:color w:val="000000" w:themeColor="text1"/>
        </w:rPr>
        <w:t>Resolução de dois problemas utilizando um algoritmo genéticos. um problema de domínio contínuo e o outro de domínio discreto</w:t>
      </w:r>
      <w:r w:rsidR="009A4466" w:rsidRPr="009A4466">
        <w:rPr>
          <w:rFonts w:ascii="Times New Roman" w:hAnsi="Times New Roman" w:cs="Times New Roman"/>
          <w:color w:val="000000" w:themeColor="text1"/>
        </w:rPr>
        <w:t>.</w:t>
      </w:r>
    </w:p>
    <w:p w14:paraId="05BB74D2" w14:textId="4CCC71F0" w:rsidR="00290A73" w:rsidRPr="009A4466" w:rsidRDefault="00290A73" w:rsidP="00290A73">
      <w:pPr>
        <w:spacing w:before="36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Carlos Alberto Morais Moura Filho</w:t>
      </w:r>
    </w:p>
    <w:p w14:paraId="47C6ECF0" w14:textId="28C294C1" w:rsidR="00290A73" w:rsidRPr="009A4466" w:rsidRDefault="00290A73" w:rsidP="00290A73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0223164-6</w:t>
      </w:r>
    </w:p>
    <w:p w14:paraId="409AA7D4" w14:textId="66A28E93" w:rsidR="00290A73" w:rsidRPr="009A4466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A4466">
        <w:rPr>
          <w:rFonts w:ascii="Times New Roman" w:hAnsi="Times New Roman" w:cs="Times New Roman"/>
          <w:i/>
          <w:iCs/>
          <w:color w:val="000000" w:themeColor="text1"/>
        </w:rPr>
        <w:t>Universidade de Fortaleza</w:t>
      </w:r>
    </w:p>
    <w:p w14:paraId="310C3B43" w14:textId="61B0FA46" w:rsidR="00290A73" w:rsidRPr="009A4466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A4466">
        <w:rPr>
          <w:rFonts w:ascii="Times New Roman" w:hAnsi="Times New Roman" w:cs="Times New Roman"/>
          <w:i/>
          <w:iCs/>
          <w:color w:val="000000" w:themeColor="text1"/>
        </w:rPr>
        <w:t>Ciências da computação</w:t>
      </w:r>
    </w:p>
    <w:p w14:paraId="4D2460AD" w14:textId="1CFAFAEF" w:rsidR="00290A73" w:rsidRPr="009A4466" w:rsidRDefault="00290A73" w:rsidP="00290A73">
      <w:pPr>
        <w:spacing w:after="48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A4466">
        <w:rPr>
          <w:rFonts w:ascii="Times New Roman" w:hAnsi="Times New Roman" w:cs="Times New Roman"/>
          <w:i/>
          <w:iCs/>
          <w:color w:val="000000" w:themeColor="text1"/>
        </w:rPr>
        <w:t>Fortaleza – CE, Brasil</w:t>
      </w:r>
    </w:p>
    <w:p w14:paraId="47835C07" w14:textId="77777777" w:rsidR="00290A73" w:rsidRPr="009A4466" w:rsidRDefault="00290A73" w:rsidP="00290A73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290A73" w:rsidRPr="009A4466" w:rsidSect="0021729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A440BA" w14:textId="1BBF63B5" w:rsidR="00290A73" w:rsidRPr="009A4466" w:rsidRDefault="00290A73" w:rsidP="00290A7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smallCaps/>
          <w:color w:val="000000" w:themeColor="text1"/>
          <w:sz w:val="24"/>
          <w:szCs w:val="24"/>
        </w:rPr>
        <w:t>Resumo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1A7731">
        <w:rPr>
          <w:rFonts w:ascii="Times New Roman" w:hAnsi="Times New Roman" w:cs="Times New Roman"/>
          <w:color w:val="000000" w:themeColor="text1"/>
          <w:sz w:val="24"/>
          <w:szCs w:val="24"/>
        </w:rPr>
        <w:t>Os algoritmos genéticos</w:t>
      </w:r>
      <w:r w:rsidR="00501024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, dão possibilidade de resolver problemas complexos</w:t>
      </w:r>
      <w:r w:rsidR="00893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busca</w:t>
      </w:r>
      <w:r w:rsidR="00501024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mais rapidamente, sem um alto custo de processamento computacional.</w:t>
      </w:r>
    </w:p>
    <w:p w14:paraId="128BEB1F" w14:textId="5E5D934C" w:rsidR="00290A73" w:rsidRPr="009A4466" w:rsidRDefault="00290A73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Introdução</w:t>
      </w:r>
    </w:p>
    <w:p w14:paraId="035BE670" w14:textId="32D4C3C3" w:rsidR="00290A73" w:rsidRPr="009A4466" w:rsidRDefault="003E04DA" w:rsidP="00290A7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O presente relatório tem por objetivo descrever o trabalho desenvolvido para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466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solucionar os </w:t>
      </w:r>
      <w:r w:rsidR="001A7731">
        <w:rPr>
          <w:rFonts w:ascii="Times New Roman" w:hAnsi="Times New Roman" w:cs="Times New Roman"/>
          <w:color w:val="000000" w:themeColor="text1"/>
          <w:sz w:val="24"/>
          <w:szCs w:val="24"/>
        </w:rPr>
        <w:t>problemas</w:t>
      </w:r>
      <w:r w:rsidR="009A4466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propostos por meios dos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7731">
        <w:rPr>
          <w:rFonts w:ascii="Times New Roman" w:hAnsi="Times New Roman" w:cs="Times New Roman"/>
          <w:color w:val="000000" w:themeColor="text1"/>
          <w:sz w:val="24"/>
          <w:szCs w:val="24"/>
        </w:rPr>
        <w:t>algoritmos genéticos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estudad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na </w:t>
      </w:r>
      <w:r w:rsidR="009A4466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segunda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etapa da cadeira de Inteligência artificial, no curso de Ciências da computação da Universidade de Fortaleza, em 2024.1</w:t>
      </w:r>
      <w:r w:rsidR="00290A7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2E927B" w14:textId="313DD549" w:rsidR="003E04DA" w:rsidRPr="009A4466" w:rsidRDefault="003E04DA" w:rsidP="00E97B04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Metodologia</w:t>
      </w:r>
    </w:p>
    <w:p w14:paraId="24B5A32A" w14:textId="7E64B903" w:rsidR="003E04DA" w:rsidRPr="009A4466" w:rsidRDefault="003E04DA" w:rsidP="003E04DA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 w:rsidRPr="009A4466"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Algoritmos</w:t>
      </w:r>
    </w:p>
    <w:p w14:paraId="2B22C6B9" w14:textId="4C7B9630" w:rsidR="00187EDD" w:rsidRDefault="003E04DA" w:rsidP="001A7731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1A7731">
        <w:rPr>
          <w:rFonts w:ascii="Times New Roman" w:hAnsi="Times New Roman" w:cs="Times New Roman"/>
          <w:color w:val="000000" w:themeColor="text1"/>
          <w:sz w:val="24"/>
          <w:szCs w:val="24"/>
        </w:rPr>
        <w:t>problema 1</w:t>
      </w:r>
      <w:r w:rsidR="00187E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foi </w:t>
      </w:r>
      <w:r w:rsidR="001A7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desenvolvido um algoritmo genético para minimizar a função de 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1A7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astrigin, como uma representação cromossómica através de uma sequência de bits e para o método de seleção foi </w:t>
      </w:r>
      <w:r w:rsidR="001A7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utilizado </w:t>
      </w:r>
      <w:r w:rsidR="001A7731">
        <w:rPr>
          <w:rFonts w:ascii="Times New Roman" w:hAnsi="Times New Roman" w:cs="Times New Roman"/>
          <w:color w:val="000000" w:themeColor="text1"/>
          <w:sz w:val="24"/>
          <w:szCs w:val="24"/>
        </w:rPr>
        <w:t>a roleta.</w:t>
      </w:r>
    </w:p>
    <w:p w14:paraId="6314E990" w14:textId="1111696F" w:rsidR="00E33F89" w:rsidRPr="009A4466" w:rsidRDefault="00E33F89" w:rsidP="001A7731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algoritmo foi executado por 100 rodadas para que fosse gerados dados para a construção de uma tabela com as informações de: menor e maior valor de aptidão obtidos nas rodadas, a média dos valores de aptidão e o desvio padrão dos valores de aptidão obtidos em todas as rodadas.</w:t>
      </w:r>
    </w:p>
    <w:p w14:paraId="43B6281D" w14:textId="5BB5EFFF" w:rsidR="003E04DA" w:rsidRPr="009A4466" w:rsidRDefault="00187EDD" w:rsidP="00A768AC">
      <w:pPr>
        <w:spacing w:before="120" w:after="24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Já n</w:t>
      </w:r>
      <w:r w:rsidR="00292777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problema 2, não evolui na implementação da solução computacional e 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apenas desenhei os gráficos dos problemas propostos</w:t>
      </w:r>
      <w:r w:rsidR="006A51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9E5FD42" w14:textId="3BBF3D7A" w:rsidR="00832C47" w:rsidRPr="009A4466" w:rsidRDefault="003E04DA" w:rsidP="00A768AC">
      <w:pPr>
        <w:pStyle w:val="PargrafodaLista"/>
        <w:numPr>
          <w:ilvl w:val="0"/>
          <w:numId w:val="2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Resultados</w:t>
      </w:r>
    </w:p>
    <w:p w14:paraId="57318266" w14:textId="3A7541DB" w:rsidR="00832C47" w:rsidRPr="009A4466" w:rsidRDefault="00E33F89" w:rsidP="00832C47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Problema 1</w:t>
      </w:r>
    </w:p>
    <w:p w14:paraId="45EF758E" w14:textId="2A7A6F6B" w:rsidR="00832C47" w:rsidRDefault="00BE5688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Iniciamos com a apresentação do gráfico d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função de Rastrigin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B0AFD9B" w14:textId="5E52192B" w:rsidR="002C41CE" w:rsidRPr="009A4466" w:rsidRDefault="00E33F89" w:rsidP="00AE5DC6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9C5FCA" wp14:editId="311BDB94">
            <wp:extent cx="2052000" cy="1710000"/>
            <wp:effectExtent l="0" t="0" r="5715" b="5080"/>
            <wp:docPr id="952428207" name="Imagem 1" descr="Gráfico,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28207" name="Imagem 1" descr="Gráfico, Gráfico de superfície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B383" w14:textId="61F77C55" w:rsidR="00832C47" w:rsidRDefault="00832C47" w:rsidP="00E97B04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E5688">
        <w:rPr>
          <w:rFonts w:ascii="Times New Roman" w:hAnsi="Times New Roman" w:cs="Times New Roman"/>
          <w:color w:val="000000" w:themeColor="text1"/>
          <w:sz w:val="24"/>
          <w:szCs w:val="24"/>
        </w:rPr>
        <w:t>pós a execução das 100 rodadas obtivemos os seguintes dados:</w:t>
      </w:r>
    </w:p>
    <w:p w14:paraId="10CB02D0" w14:textId="77777777" w:rsidR="00E33F89" w:rsidRDefault="00E33F89" w:rsidP="002C41C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bookmarkStart w:id="0" w:name="_Hlk166272855"/>
    </w:p>
    <w:p w14:paraId="5DD4782B" w14:textId="2E6FC450" w:rsidR="00E33F89" w:rsidRDefault="00E33F89" w:rsidP="002C41C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E33F89">
        <w:rPr>
          <w:rFonts w:ascii="Courier New" w:hAnsi="Courier New" w:cs="Courier New"/>
          <w:color w:val="000000" w:themeColor="text1"/>
          <w:sz w:val="16"/>
          <w:szCs w:val="16"/>
        </w:rPr>
        <w:t>Solu</w:t>
      </w:r>
      <w:r>
        <w:rPr>
          <w:rFonts w:ascii="Courier New" w:hAnsi="Courier New" w:cs="Courier New"/>
          <w:color w:val="000000" w:themeColor="text1"/>
          <w:sz w:val="16"/>
          <w:szCs w:val="16"/>
        </w:rPr>
        <w:t>çã</w:t>
      </w:r>
      <w:r w:rsidRPr="00E33F89">
        <w:rPr>
          <w:rFonts w:ascii="Courier New" w:hAnsi="Courier New" w:cs="Courier New"/>
          <w:color w:val="000000" w:themeColor="text1"/>
          <w:sz w:val="16"/>
          <w:szCs w:val="16"/>
        </w:rPr>
        <w:t>o da fun</w:t>
      </w:r>
      <w:r>
        <w:rPr>
          <w:rFonts w:ascii="Courier New" w:hAnsi="Courier New" w:cs="Courier New"/>
          <w:color w:val="000000" w:themeColor="text1"/>
          <w:sz w:val="16"/>
          <w:szCs w:val="16"/>
        </w:rPr>
        <w:t>çã</w:t>
      </w:r>
      <w:r w:rsidRPr="00E33F89">
        <w:rPr>
          <w:rFonts w:ascii="Courier New" w:hAnsi="Courier New" w:cs="Courier New"/>
          <w:color w:val="000000" w:themeColor="text1"/>
          <w:sz w:val="16"/>
          <w:szCs w:val="16"/>
        </w:rPr>
        <w:t>o de Rastrigin encontrada com aptid</w:t>
      </w:r>
      <w:r>
        <w:rPr>
          <w:rFonts w:ascii="Courier New" w:hAnsi="Courier New" w:cs="Courier New"/>
          <w:color w:val="000000" w:themeColor="text1"/>
          <w:sz w:val="16"/>
          <w:szCs w:val="16"/>
        </w:rPr>
        <w:t>ã</w:t>
      </w:r>
      <w:r w:rsidRPr="00E33F89">
        <w:rPr>
          <w:rFonts w:ascii="Courier New" w:hAnsi="Courier New" w:cs="Courier New"/>
          <w:color w:val="000000" w:themeColor="text1"/>
          <w:sz w:val="16"/>
          <w:szCs w:val="16"/>
        </w:rPr>
        <w:t>o de 235.0000, a partir da 28ª gera</w:t>
      </w:r>
      <w:r>
        <w:rPr>
          <w:rFonts w:ascii="Courier New" w:hAnsi="Courier New" w:cs="Courier New"/>
          <w:color w:val="000000" w:themeColor="text1"/>
          <w:sz w:val="16"/>
          <w:szCs w:val="16"/>
        </w:rPr>
        <w:t>çã</w:t>
      </w:r>
      <w:r w:rsidRPr="00E33F89">
        <w:rPr>
          <w:rFonts w:ascii="Courier New" w:hAnsi="Courier New" w:cs="Courier New"/>
          <w:color w:val="000000" w:themeColor="text1"/>
          <w:sz w:val="16"/>
          <w:szCs w:val="16"/>
        </w:rPr>
        <w:t>o</w:t>
      </w:r>
    </w:p>
    <w:p w14:paraId="6DAF86B1" w14:textId="3B12F18C" w:rsidR="002C41CE" w:rsidRDefault="002C41CE" w:rsidP="002C41C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</w:p>
    <w:p w14:paraId="1FA6A995" w14:textId="6497CBBB" w:rsidR="002C41CE" w:rsidRDefault="00E33F89" w:rsidP="0051045B">
      <w:pPr>
        <w:tabs>
          <w:tab w:val="left" w:pos="2268"/>
        </w:tabs>
        <w:spacing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E33F89">
        <w:rPr>
          <w:rFonts w:ascii="Courier New" w:hAnsi="Courier New" w:cs="Courier New"/>
          <w:color w:val="000000" w:themeColor="text1"/>
          <w:sz w:val="16"/>
          <w:szCs w:val="16"/>
        </w:rPr>
        <w:t>Menor aptid</w:t>
      </w:r>
      <w:r>
        <w:rPr>
          <w:rFonts w:ascii="Courier New" w:hAnsi="Courier New" w:cs="Courier New"/>
          <w:color w:val="000000" w:themeColor="text1"/>
          <w:sz w:val="16"/>
          <w:szCs w:val="16"/>
        </w:rPr>
        <w:t>ã</w:t>
      </w:r>
      <w:r w:rsidRPr="00E33F89">
        <w:rPr>
          <w:rFonts w:ascii="Courier New" w:hAnsi="Courier New" w:cs="Courier New"/>
          <w:color w:val="000000" w:themeColor="text1"/>
          <w:sz w:val="16"/>
          <w:szCs w:val="16"/>
        </w:rPr>
        <w:t>o: 235.0000</w:t>
      </w:r>
    </w:p>
    <w:p w14:paraId="33DC427D" w14:textId="19C4B820" w:rsidR="002C41CE" w:rsidRPr="002C41CE" w:rsidRDefault="00E33F89" w:rsidP="0051045B">
      <w:pPr>
        <w:tabs>
          <w:tab w:val="left" w:pos="2268"/>
        </w:tabs>
        <w:spacing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E33F89">
        <w:rPr>
          <w:rFonts w:ascii="Courier New" w:hAnsi="Courier New" w:cs="Courier New"/>
          <w:color w:val="000000" w:themeColor="text1"/>
          <w:sz w:val="16"/>
          <w:szCs w:val="16"/>
        </w:rPr>
        <w:t>Maior aptid</w:t>
      </w:r>
      <w:r>
        <w:rPr>
          <w:rFonts w:ascii="Courier New" w:hAnsi="Courier New" w:cs="Courier New"/>
          <w:color w:val="000000" w:themeColor="text1"/>
          <w:sz w:val="16"/>
          <w:szCs w:val="16"/>
        </w:rPr>
        <w:t>ã</w:t>
      </w:r>
      <w:r w:rsidRPr="00E33F89">
        <w:rPr>
          <w:rFonts w:ascii="Courier New" w:hAnsi="Courier New" w:cs="Courier New"/>
          <w:color w:val="000000" w:themeColor="text1"/>
          <w:sz w:val="16"/>
          <w:szCs w:val="16"/>
        </w:rPr>
        <w:t>o: 1262.1111</w:t>
      </w:r>
    </w:p>
    <w:p w14:paraId="23EF7EFE" w14:textId="2418A08C" w:rsidR="002C41CE" w:rsidRPr="002C41CE" w:rsidRDefault="00E33F89" w:rsidP="0051045B">
      <w:pPr>
        <w:tabs>
          <w:tab w:val="left" w:pos="2268"/>
        </w:tabs>
        <w:spacing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E33F89">
        <w:rPr>
          <w:rFonts w:ascii="Courier New" w:hAnsi="Courier New" w:cs="Courier New"/>
          <w:color w:val="000000" w:themeColor="text1"/>
          <w:sz w:val="16"/>
          <w:szCs w:val="16"/>
        </w:rPr>
        <w:t>M</w:t>
      </w:r>
      <w:r>
        <w:rPr>
          <w:rFonts w:ascii="Courier New" w:hAnsi="Courier New" w:cs="Courier New"/>
          <w:color w:val="000000" w:themeColor="text1"/>
          <w:sz w:val="16"/>
          <w:szCs w:val="16"/>
        </w:rPr>
        <w:t>é</w:t>
      </w:r>
      <w:r w:rsidRPr="00E33F89">
        <w:rPr>
          <w:rFonts w:ascii="Courier New" w:hAnsi="Courier New" w:cs="Courier New"/>
          <w:color w:val="000000" w:themeColor="text1"/>
          <w:sz w:val="16"/>
          <w:szCs w:val="16"/>
        </w:rPr>
        <w:t>dia de todas aptid</w:t>
      </w:r>
      <w:r>
        <w:rPr>
          <w:rFonts w:ascii="Courier New" w:hAnsi="Courier New" w:cs="Courier New"/>
          <w:color w:val="000000" w:themeColor="text1"/>
          <w:sz w:val="16"/>
          <w:szCs w:val="16"/>
        </w:rPr>
        <w:t>õ</w:t>
      </w:r>
      <w:r w:rsidRPr="00E33F89">
        <w:rPr>
          <w:rFonts w:ascii="Courier New" w:hAnsi="Courier New" w:cs="Courier New"/>
          <w:color w:val="000000" w:themeColor="text1"/>
          <w:sz w:val="16"/>
          <w:szCs w:val="16"/>
        </w:rPr>
        <w:t>es: 298.8509</w:t>
      </w:r>
    </w:p>
    <w:p w14:paraId="2BEAD800" w14:textId="4A590697" w:rsidR="002C41CE" w:rsidRPr="002C41CE" w:rsidRDefault="00E33F89" w:rsidP="0051045B">
      <w:pPr>
        <w:tabs>
          <w:tab w:val="left" w:pos="2268"/>
        </w:tabs>
        <w:spacing w:after="0" w:line="240" w:lineRule="auto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E33F89">
        <w:rPr>
          <w:rFonts w:ascii="Courier New" w:hAnsi="Courier New" w:cs="Courier New"/>
          <w:color w:val="000000" w:themeColor="text1"/>
          <w:sz w:val="16"/>
          <w:szCs w:val="16"/>
        </w:rPr>
        <w:t>Desvio padr</w:t>
      </w:r>
      <w:r>
        <w:rPr>
          <w:rFonts w:ascii="Courier New" w:hAnsi="Courier New" w:cs="Courier New"/>
          <w:color w:val="000000" w:themeColor="text1"/>
          <w:sz w:val="16"/>
          <w:szCs w:val="16"/>
        </w:rPr>
        <w:t>ã</w:t>
      </w:r>
      <w:r w:rsidRPr="00E33F89">
        <w:rPr>
          <w:rFonts w:ascii="Courier New" w:hAnsi="Courier New" w:cs="Courier New"/>
          <w:color w:val="000000" w:themeColor="text1"/>
          <w:sz w:val="16"/>
          <w:szCs w:val="16"/>
        </w:rPr>
        <w:t>o das aptid</w:t>
      </w:r>
      <w:r>
        <w:rPr>
          <w:rFonts w:ascii="Courier New" w:hAnsi="Courier New" w:cs="Courier New"/>
          <w:color w:val="000000" w:themeColor="text1"/>
          <w:sz w:val="16"/>
          <w:szCs w:val="16"/>
        </w:rPr>
        <w:t>õ</w:t>
      </w:r>
      <w:r w:rsidRPr="00E33F89">
        <w:rPr>
          <w:rFonts w:ascii="Courier New" w:hAnsi="Courier New" w:cs="Courier New"/>
          <w:color w:val="000000" w:themeColor="text1"/>
          <w:sz w:val="16"/>
          <w:szCs w:val="16"/>
        </w:rPr>
        <w:t>es em todas as rodadas: 32.2526</w:t>
      </w:r>
    </w:p>
    <w:bookmarkEnd w:id="0"/>
    <w:p w14:paraId="075C63C9" w14:textId="4A2DF69F" w:rsidR="00832C47" w:rsidRDefault="002C41CE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concluímos com o gráfico 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de evolução das gerações</w:t>
      </w:r>
      <w:r w:rsidR="00832C4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25D4AF7" w14:textId="1A83B970" w:rsidR="00292777" w:rsidRPr="009A4466" w:rsidRDefault="00E33F89" w:rsidP="00AE5DC6">
      <w:pPr>
        <w:spacing w:before="120" w:after="0" w:line="240" w:lineRule="auto"/>
        <w:ind w:right="-2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A6DC1CC" wp14:editId="2691594E">
            <wp:extent cx="2052000" cy="1540800"/>
            <wp:effectExtent l="0" t="0" r="5715" b="2540"/>
            <wp:docPr id="733382191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82191" name="Imagem 2" descr="Gráfico, Histo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C28F" w14:textId="214189EF" w:rsidR="00A768AC" w:rsidRPr="009A4466" w:rsidRDefault="00A768AC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De posse des</w:t>
      </w:r>
      <w:r w:rsidR="00CA6FD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dados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salv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arquivos de imagens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do 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gráfico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 e do gráfico da 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evolução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arquivos ‘.png’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resultados em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arquivo ‘.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toda a coleta de dados das rodadas em um arquivo ‘.csv’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9D1D8A" w14:textId="07EFC4B6" w:rsidR="00832C47" w:rsidRPr="009A4466" w:rsidRDefault="00E33F89" w:rsidP="002C41CE">
      <w:pPr>
        <w:pStyle w:val="PargrafodaLista"/>
        <w:spacing w:before="120" w:after="0" w:line="240" w:lineRule="auto"/>
        <w:ind w:left="284"/>
        <w:contextualSpacing w:val="0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Problema 2</w:t>
      </w:r>
    </w:p>
    <w:p w14:paraId="62B46ACE" w14:textId="6847B282" w:rsidR="00832C47" w:rsidRDefault="00E33F89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Só tenho os gráficos dos problemas para apresentar</w:t>
      </w:r>
      <w:r w:rsidR="0058109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0288489" w14:textId="188E1CE5" w:rsidR="00E37A12" w:rsidRDefault="00AE5DC6" w:rsidP="0089307A">
      <w:pPr>
        <w:spacing w:before="120" w:after="0" w:line="240" w:lineRule="auto"/>
        <w:ind w:left="-851" w:right="-42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84AD315" wp14:editId="656D20D4">
            <wp:extent cx="1728000" cy="1299600"/>
            <wp:effectExtent l="0" t="0" r="5715" b="0"/>
            <wp:docPr id="1686784284" name="Imagem 3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4284" name="Imagem 3" descr="Gráfico, Gráfico de dispersã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2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A8CACB" wp14:editId="2C7A2869">
            <wp:extent cx="1728000" cy="1296000"/>
            <wp:effectExtent l="0" t="0" r="5715" b="0"/>
            <wp:docPr id="10457929" name="Imagem 4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929" name="Imagem 4" descr="Gráfico, Gráfico de dispersã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15CA" w14:textId="7086352B" w:rsidR="0058109A" w:rsidRPr="009A4466" w:rsidRDefault="00AE5DC6" w:rsidP="00BE5688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projeto desenvolvido só gera as imagens dos gráficos</w:t>
      </w:r>
      <w:r w:rsidR="0058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formato ‘.png’.</w:t>
      </w:r>
    </w:p>
    <w:p w14:paraId="67237DE2" w14:textId="79AA18B2" w:rsidR="003E04DA" w:rsidRPr="009A4466" w:rsidRDefault="003E04DA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Conclusões</w:t>
      </w:r>
    </w:p>
    <w:p w14:paraId="57A12669" w14:textId="7CADA404" w:rsidR="003E04DA" w:rsidRPr="009A4466" w:rsidRDefault="008F2967" w:rsidP="003E04DA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o problema 1 pôde-se concluir que </w:t>
      </w:r>
      <w:r w:rsidR="00AE5D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Algoritmo Genético não é </w:t>
      </w:r>
      <w:r w:rsidR="00893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melhor opção </w:t>
      </w:r>
      <w:r w:rsidR="00AE5DC6">
        <w:rPr>
          <w:rFonts w:ascii="Times New Roman" w:hAnsi="Times New Roman" w:cs="Times New Roman"/>
          <w:color w:val="000000" w:themeColor="text1"/>
          <w:sz w:val="24"/>
          <w:szCs w:val="24"/>
        </w:rPr>
        <w:t>para solucionar problemas de busca</w:t>
      </w:r>
      <w:r w:rsidR="00893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complexo, principalmente </w:t>
      </w:r>
      <w:r w:rsidR="0089307A" w:rsidRPr="0089307A">
        <w:rPr>
          <w:rFonts w:ascii="Times New Roman" w:hAnsi="Times New Roman" w:cs="Times New Roman"/>
          <w:color w:val="000000" w:themeColor="text1"/>
          <w:sz w:val="24"/>
          <w:szCs w:val="24"/>
        </w:rPr>
        <w:t>multimodal</w:t>
      </w:r>
      <w:r w:rsidR="00893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(ou </w:t>
      </w:r>
      <w:r w:rsidR="0089307A" w:rsidRPr="0089307A">
        <w:rPr>
          <w:rFonts w:ascii="Times New Roman" w:hAnsi="Times New Roman" w:cs="Times New Roman"/>
          <w:color w:val="000000" w:themeColor="text1"/>
          <w:sz w:val="24"/>
          <w:szCs w:val="24"/>
        </w:rPr>
        <w:t>com muitos pontos de mínimos locais</w:t>
      </w:r>
      <w:r w:rsidR="008930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3B1EA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CC2918" w14:textId="02DBA572" w:rsidR="008F2967" w:rsidRPr="009A4466" w:rsidRDefault="008F2967" w:rsidP="003B1EA3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2E36D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o problema 2</w:t>
      </w:r>
      <w:r w:rsidR="002E36D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2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não </w:t>
      </w:r>
      <w:r w:rsidR="00AE5DC6">
        <w:rPr>
          <w:rFonts w:ascii="Times New Roman" w:hAnsi="Times New Roman" w:cs="Times New Roman"/>
          <w:color w:val="000000" w:themeColor="text1"/>
          <w:sz w:val="24"/>
          <w:szCs w:val="24"/>
        </w:rPr>
        <w:t>obtive êxito em desenvolver e solucionar os problemas propostos</w:t>
      </w:r>
      <w:r w:rsidR="00BB2C22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37D1FC" w14:textId="686F2937" w:rsidR="00290A73" w:rsidRPr="009A4466" w:rsidRDefault="00290A73" w:rsidP="003E04DA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Refer</w:t>
      </w:r>
      <w:r w:rsidR="003E04DA"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ê</w:t>
      </w: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ncias</w:t>
      </w:r>
    </w:p>
    <w:p w14:paraId="0C0C5248" w14:textId="77777777" w:rsidR="00970177" w:rsidRPr="009A4466" w:rsidRDefault="00035E73" w:rsidP="00970177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Russell, Stuart J.; Norvig, Peter; </w:t>
      </w:r>
      <w:r w:rsidRPr="009A4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Inteligência artificial: Uma abordagem moderna.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Editora Campus, 2013</w:t>
      </w:r>
    </w:p>
    <w:p w14:paraId="23366CC6" w14:textId="775DA0D5" w:rsidR="00902B4D" w:rsidRPr="009A4466" w:rsidRDefault="0089307A" w:rsidP="00BE5688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9307A">
        <w:rPr>
          <w:rFonts w:ascii="Times New Roman" w:hAnsi="Times New Roman" w:cs="Times New Roman"/>
          <w:color w:val="000000" w:themeColor="text1"/>
          <w:sz w:val="24"/>
          <w:szCs w:val="24"/>
        </w:rPr>
        <w:t>Souza Barbosa, Paulo Cirillo;</w:t>
      </w:r>
      <w:r w:rsidR="0097017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30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Busca/Otimização Meta-Heurística</w:t>
      </w:r>
      <w:r w:rsidR="0097017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UNIFOR</w:t>
      </w:r>
      <w:r w:rsidR="00D65B48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, 2024.1</w:t>
      </w:r>
    </w:p>
    <w:p w14:paraId="156E4D71" w14:textId="210B9E24" w:rsidR="00970177" w:rsidRPr="009A4466" w:rsidRDefault="00786950" w:rsidP="00970177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970177" w:rsidRPr="009A4466" w:rsidSect="00217298">
          <w:type w:val="continuous"/>
          <w:pgSz w:w="11906" w:h="16838"/>
          <w:pgMar w:top="1701" w:right="1134" w:bottom="1134" w:left="1701" w:header="709" w:footer="709" w:gutter="0"/>
          <w:cols w:num="2" w:space="571"/>
          <w:docGrid w:linePitch="360"/>
        </w:sect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B0AE73" w14:textId="4E17FD5E" w:rsidR="00290A73" w:rsidRPr="009A4466" w:rsidRDefault="00786950" w:rsidP="00290A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290A73" w:rsidRPr="009A4466" w:rsidSect="0021729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7644"/>
    <w:multiLevelType w:val="hybridMultilevel"/>
    <w:tmpl w:val="E4424E3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1BD1"/>
    <w:multiLevelType w:val="hybridMultilevel"/>
    <w:tmpl w:val="955A2EBC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CC52E43"/>
    <w:multiLevelType w:val="hybridMultilevel"/>
    <w:tmpl w:val="0A908B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773A5"/>
    <w:multiLevelType w:val="hybridMultilevel"/>
    <w:tmpl w:val="A426F84E"/>
    <w:lvl w:ilvl="0" w:tplc="9C586A12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0056F3E"/>
    <w:multiLevelType w:val="hybridMultilevel"/>
    <w:tmpl w:val="E4424E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7534"/>
    <w:multiLevelType w:val="hybridMultilevel"/>
    <w:tmpl w:val="357401E2"/>
    <w:lvl w:ilvl="0" w:tplc="9C586A1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922749">
    <w:abstractNumId w:val="2"/>
  </w:num>
  <w:num w:numId="2" w16cid:durableId="1175261623">
    <w:abstractNumId w:val="4"/>
  </w:num>
  <w:num w:numId="3" w16cid:durableId="1439525281">
    <w:abstractNumId w:val="0"/>
  </w:num>
  <w:num w:numId="4" w16cid:durableId="1895700274">
    <w:abstractNumId w:val="1"/>
  </w:num>
  <w:num w:numId="5" w16cid:durableId="516772981">
    <w:abstractNumId w:val="3"/>
  </w:num>
  <w:num w:numId="6" w16cid:durableId="1164541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3"/>
    <w:rsid w:val="00027FA5"/>
    <w:rsid w:val="00035E73"/>
    <w:rsid w:val="0005509F"/>
    <w:rsid w:val="00090E3D"/>
    <w:rsid w:val="000A7CCF"/>
    <w:rsid w:val="000F478D"/>
    <w:rsid w:val="00154A9E"/>
    <w:rsid w:val="0017562B"/>
    <w:rsid w:val="00187EDD"/>
    <w:rsid w:val="001A7731"/>
    <w:rsid w:val="001D00A3"/>
    <w:rsid w:val="001D25D6"/>
    <w:rsid w:val="00200300"/>
    <w:rsid w:val="00217298"/>
    <w:rsid w:val="00290A73"/>
    <w:rsid w:val="00292777"/>
    <w:rsid w:val="002C41CE"/>
    <w:rsid w:val="002E36D7"/>
    <w:rsid w:val="0033720E"/>
    <w:rsid w:val="003B1EA3"/>
    <w:rsid w:val="003E04DA"/>
    <w:rsid w:val="003F136A"/>
    <w:rsid w:val="00483E92"/>
    <w:rsid w:val="004E3EB3"/>
    <w:rsid w:val="004F2153"/>
    <w:rsid w:val="00501024"/>
    <w:rsid w:val="0051045B"/>
    <w:rsid w:val="00543ACD"/>
    <w:rsid w:val="00556D06"/>
    <w:rsid w:val="0058109A"/>
    <w:rsid w:val="005852E2"/>
    <w:rsid w:val="005D434D"/>
    <w:rsid w:val="0060481E"/>
    <w:rsid w:val="00623746"/>
    <w:rsid w:val="00692B77"/>
    <w:rsid w:val="006A5196"/>
    <w:rsid w:val="0070146B"/>
    <w:rsid w:val="0072242D"/>
    <w:rsid w:val="00786950"/>
    <w:rsid w:val="007A5D8B"/>
    <w:rsid w:val="007A7C92"/>
    <w:rsid w:val="007D618E"/>
    <w:rsid w:val="00832C47"/>
    <w:rsid w:val="00834B80"/>
    <w:rsid w:val="008675C6"/>
    <w:rsid w:val="0089307A"/>
    <w:rsid w:val="008F0F9F"/>
    <w:rsid w:val="008F2967"/>
    <w:rsid w:val="00902B4D"/>
    <w:rsid w:val="00970177"/>
    <w:rsid w:val="00976758"/>
    <w:rsid w:val="0097709C"/>
    <w:rsid w:val="009A4466"/>
    <w:rsid w:val="00A41566"/>
    <w:rsid w:val="00A6781A"/>
    <w:rsid w:val="00A768AC"/>
    <w:rsid w:val="00AB0258"/>
    <w:rsid w:val="00AB163D"/>
    <w:rsid w:val="00AD0EFA"/>
    <w:rsid w:val="00AD3D79"/>
    <w:rsid w:val="00AE5DC6"/>
    <w:rsid w:val="00B22BE4"/>
    <w:rsid w:val="00BB2C22"/>
    <w:rsid w:val="00BE5688"/>
    <w:rsid w:val="00C743A8"/>
    <w:rsid w:val="00C83ECB"/>
    <w:rsid w:val="00C868CF"/>
    <w:rsid w:val="00CA6FD3"/>
    <w:rsid w:val="00D0276E"/>
    <w:rsid w:val="00D06883"/>
    <w:rsid w:val="00D65B48"/>
    <w:rsid w:val="00DA7751"/>
    <w:rsid w:val="00DC2FAE"/>
    <w:rsid w:val="00DD0982"/>
    <w:rsid w:val="00E33F89"/>
    <w:rsid w:val="00E37A12"/>
    <w:rsid w:val="00E8636D"/>
    <w:rsid w:val="00E97B04"/>
    <w:rsid w:val="00FA13F2"/>
    <w:rsid w:val="00FC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487D"/>
  <w15:chartTrackingRefBased/>
  <w15:docId w15:val="{9C92F665-BB02-4DC6-B9B1-ED257F0D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09A"/>
  </w:style>
  <w:style w:type="paragraph" w:styleId="Ttulo1">
    <w:name w:val="heading 1"/>
    <w:basedOn w:val="Normal"/>
    <w:next w:val="Normal"/>
    <w:link w:val="Ttulo1Char"/>
    <w:uiPriority w:val="9"/>
    <w:qFormat/>
    <w:rsid w:val="0029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0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0A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0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0A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0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0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0A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0A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0A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0A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0A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2B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2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Morais Moura Filho</dc:creator>
  <cp:keywords/>
  <dc:description/>
  <cp:lastModifiedBy>Carlos Alberto Morais Moura Filho</cp:lastModifiedBy>
  <cp:revision>29</cp:revision>
  <dcterms:created xsi:type="dcterms:W3CDTF">2024-03-17T01:47:00Z</dcterms:created>
  <dcterms:modified xsi:type="dcterms:W3CDTF">2024-05-13T01:32:00Z</dcterms:modified>
</cp:coreProperties>
</file>