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2"/>
      </w:pPr>
      <w:r>
        <w:rPr>
          <w:rFonts w:ascii="Helvetica Neue" w:hAnsi="Helvetica Neue" w:cs="Helvetica Neue"/>
          <w:sz w:val="60"/>
          <w:sz-cs w:val="60"/>
          <w:b/>
          <w:spacing w:val="0"/>
          <w:color w:val="181F26"/>
        </w:rPr>
        <w:t xml:space="preserve">Educator Dashboard Guide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 this guide when you are working in the Educator Dashboard.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You are working on the cloud website: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https://rosepch.org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 the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Classroom Hub Device Setup Guide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when you need to power on the hub, join its setup hotspot, connect it to Wi-Fi, or find the pairing code.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What You Need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Tablet, laptop, or phone with internet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Educator email address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Classroom Hub pairing code from the physical hub setup page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Lesson files, such as images, PDFs, videos, PowerPoints, or APK files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Classroom names and student groups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Educator Dashboard sign-in page.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1: Create An Educator Account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https://rosepch.org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Create account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your full name.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your email address.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Create a password.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Create account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the page says to check your email, open your email and confirm the account.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Return to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https://rosepch.org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and sign in.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Create Account form.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2: Sign In Later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https://rosepch.org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Sign in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your email address.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your password.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Sign in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sign-in fails, check the email and password carefully.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3: Link A Classroom Hub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physical hub must be powered on and connected to internet Wi-Fi first.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On the physical hub setup page, find the one-time pairing code.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In the Educator Dashboard, open the profile menu.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Link Classroom Hub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the pairing code.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Submit the code.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After linking, this Educator Dashboard account can send lessons to that hub.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profile menu with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314D3F"/>
        </w:rPr>
        <w:t xml:space="preserve">Link Classroom Hub</w:t>
      </w: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pairing code form.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4: Unlink Or Replace A Classroom Hub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 the profile menu when the account needs to stop using a hub.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 unlink without replacing: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the profile menu.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Unlink Classroom Hub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Confirm the unlink.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Lessons and classrooms stay in the Educator Dashboard. The old hub will stop syncing until it is linked again.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 replace with another hub: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the profile menu.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Replace Classroom Hub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the pairing code from the new hub.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Submit the code.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unlink confirmation.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5: Create A Classroom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 classroom is a student group. Each classroom has a 6-character join code.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Classrooms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the classroom name, for example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Primary 4 - Village A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Use the suggested join code, or choose the refresh arrow to make a new one.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Create Classroom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Save or write down the join code.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Students type the join code in the Student Library to see the right lessons.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Classrooms page with the join code.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6: Create A Lesson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Lessons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Create Lesson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Enter the lesson title.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 a description if helpful.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the classroom that should receive the lesson.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Add files by dragging them into the upload area or choosing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Browse files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the lesson should go to the Classroom Hub, turn 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Save to Classroom Hub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Create Lesson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Lessons need files and a classroom before they can be useful to students.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Create Lesson window.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7: Upload Files To An Existing Lesson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Accepted file types include: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Images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PDFs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Videos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PowerPoint files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APK files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 add files: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Lessons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the lesson.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Upload Files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Drag files into the upload area or 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Browse files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until upload finishes.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Close the upload window.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Upload Files window.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8: Choose Lessons For The Classroom Hub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Only selected lessons are saved to the Classroom Hub.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a lesson.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Find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Save to Classroom Hub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control.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Turn it on for lessons students need offline.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Turn it off for lessons that should stay only in the Educator Dashboard.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no hub is linked, this control may be disabled until the hub is linked.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9: Sync Lessons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Syncing tells the linked Classroom Hub to download the selected lessons.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Before syncing, make sure: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Classroom Hub is powered 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hub is connected to internet Wi-Fi.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educator account is linked to the hub.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lesson has files.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lesson is assigned to the correct classroom.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To sync: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Sync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Review the lessons listed.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Sync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for the success message.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sync fails, check that the hub is powered on and online, then try again.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314D3F"/>
        </w:rPr>
        <w:t xml:space="preserve">Picture to add: screenshot of the Sync page.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Step 10: Give Students Their Join Code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Students use the Student Library on the Classroom Hub.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Student address:</w:t>
      </w:r>
    </w:p>
    <w:p>
      <w:pPr/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http://rosehub.local/join</w:t>
      </w:r>
      <w:r>
        <w:rPr>
          <w:rFonts w:ascii="Courier" w:hAnsi="Courier" w:cs="Courier"/>
          <w:sz w:val="26"/>
          <w:sz-cs w:val="26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Give students: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Classroom Hub Wi-Fi network name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Student Library address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Their classroom join code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The same Classroom Hub can hold more than one classroom. The join code controls which lessons each student group sees.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Updating Lessons Later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When you need to add or change lessons: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Menlo" w:hAnsi="Menlo" w:cs="Menlo"/>
          <w:sz w:val="24"/>
          <w:sz-cs w:val="24"/>
          <w:spacing w:val="0"/>
          <w:color w:val="181F26"/>
        </w:rPr>
        <w:t xml:space="preserve">https://rosepch.org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Sign in to the Educator Dashboard.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Create or edit lessons.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Upload new files if needed.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Check classroom assignments.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Open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Sync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Choose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Sync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Wait for success before teaching offline.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Troubleshooting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I Cannot Sign In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Check the email address.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Check the password.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you just created the account, check email for the confirmation message.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I Cannot Link The Hub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hub is powered 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hub is connected to internet Wi-Fi.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you typed the pairing code exactly.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If the code was already used, unlink or replace the hub from the profile menu.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I Cannot Sync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a Classroom Hub is linked.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hub is powered on.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hub has internet.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each lesson has files.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each lesson is assigned to a classroom.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Try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81F26"/>
        </w:rPr>
        <w:t xml:space="preserve">Sync</w:t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 again.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F26"/>
        </w:rPr>
        <w:t xml:space="preserve">Students Cannot See Lessons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students typed the correct classroom join code.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lesson is assigned to that classroom.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the lesson was saved to the Classroom Hub.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Make sure sync completed before class.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F26"/>
        </w:rPr>
        <w:t xml:space="preserve">Educator Checklist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Educator account created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Classroom Hub linked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Classrooms created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Join codes saved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Lessons created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Lesson files uploaded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Lessons saved to Classroom Hub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Sync completed</w:t>
      </w:r>
    </w:p>
    <w:p>
      <w:pPr>
        <w:ind w:left="720" w:first-line="-720"/>
        <w:spacing w:after="100"/>
      </w:pPr>
      <w:r>
        <w:rPr>
          <w:rFonts w:ascii="Helvetica Neue" w:hAnsi="Helvetica Neue" w:cs="Helvetica Neue"/>
          <w:sz w:val="24"/>
          <w:sz-cs w:val="24"/>
          <w:color w:val="181F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F26"/>
        </w:rPr>
        <w:t xml:space="preserve">☐ Student join code shared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CocoaOOXMLWriter/2487.2</generator>
</meta>
</file>