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MORENO BARRIENTOS, RUBEN</w:t>
      </w:r>
    </w:p>
    <w:p>
      <w:r>
        <w:t>DNI: 15760484</w:t>
      </w:r>
    </w:p>
    <w:p>
      <w:r>
        <w:t>Institución de procedencia: Instituto de Educación Superior Tecnológico Privado SISTEMAS DEL SUR</w:t>
      </w:r>
    </w:p>
    <w:p>
      <w:r>
        <w:t>Carrera de procedencia: COMPUTACIÓN E INFORMATICA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11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ELECTIVO I: GESTIÓN DE LA INNOVACIÓN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