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RONDAN CHUCHON, RINA ALMENDRA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75480167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916299905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hittnell2000@gmail.com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SANTIAGO ANTUNEZ DE MAYOLO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DE INDUSTRIAS ALIMENTARIAS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Y REDACCIÓN TEMA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SOCIOLOGÍA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DE INGENIERÍA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DISEÑO DE PLANTAS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FISICOQUÍMICA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DEL TRABAJO INTELECTUAL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MÉTODOS ESTADÍSTICOS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GESTIÓN AMBIENTAL EN LA INDUSTRIA ALIMENTARIA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ECONOMÍA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GEOMETRÍA DESCRIPTIVA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