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MALDONADO BARZOLA, JUAN CARLOS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10632352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975700173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malba.peru@gmail.com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COMPUTACION E INFORMATICA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Comunicacion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Sociedad y Economia en la Globalizacion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Redes de Comunicacion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Organizacion y Constitucion de Empresa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Estadistica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Fundamentos de Investigacion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Informatica e Internet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Organizacion y Administracion de Soporte Tecnico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Cultura Fisica y Deporte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Proyecto de Innovacion Tecnologica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Tecnicas de Comunicacion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Mantenimiento de Equipos de Computo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Comunicacion Empresarial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ÉTICA Y RESPONSABILIDAD PROFESIONAL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MATEMÁTICA BÁSICA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FÍSICA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